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113E" w14:textId="2F761141" w:rsidR="002B612C" w:rsidRPr="00062441" w:rsidRDefault="002B612C" w:rsidP="00581CC3">
      <w:pPr>
        <w:pStyle w:val="Heading1"/>
        <w:jc w:val="center"/>
      </w:pPr>
      <w:r w:rsidRPr="00062441">
        <w:t>Opening Prayer</w:t>
      </w:r>
      <w:r w:rsidR="00117265" w:rsidRPr="00062441">
        <w:t xml:space="preserve"> Service</w:t>
      </w:r>
    </w:p>
    <w:p w14:paraId="1FEC44A0" w14:textId="33729835" w:rsidR="00117265" w:rsidRDefault="00117265" w:rsidP="002B612C"/>
    <w:p w14:paraId="4E45E87E" w14:textId="77777777" w:rsidR="005C1050" w:rsidRDefault="005C1050" w:rsidP="002B612C"/>
    <w:p w14:paraId="46118471" w14:textId="77777777" w:rsidR="00EC0FB4" w:rsidRPr="00306BC5" w:rsidRDefault="00EC0FB4" w:rsidP="00581CC3">
      <w:pPr>
        <w:pStyle w:val="Heading2"/>
      </w:pPr>
      <w:r w:rsidRPr="00306BC5">
        <w:t>Gather</w:t>
      </w:r>
    </w:p>
    <w:p w14:paraId="2912C67B" w14:textId="77777777" w:rsidR="00EC0FB4" w:rsidRDefault="00EC0FB4" w:rsidP="00EC0FB4">
      <w:pPr>
        <w:tabs>
          <w:tab w:val="num" w:pos="1800"/>
        </w:tabs>
        <w:rPr>
          <w:iCs/>
        </w:rPr>
      </w:pPr>
    </w:p>
    <w:p w14:paraId="505537F2" w14:textId="443DE8EB" w:rsidR="00EC0FB4" w:rsidRDefault="00EC0FB4" w:rsidP="00EC0FB4">
      <w:pPr>
        <w:rPr>
          <w:bCs/>
        </w:rPr>
      </w:pPr>
      <w:r>
        <w:rPr>
          <w:bCs/>
        </w:rPr>
        <w:t xml:space="preserve">The people who are praying the rosary should take their positions before the opening </w:t>
      </w:r>
      <w:r w:rsidR="00E91039">
        <w:rPr>
          <w:bCs/>
        </w:rPr>
        <w:t>prayer</w:t>
      </w:r>
      <w:r>
        <w:rPr>
          <w:bCs/>
        </w:rPr>
        <w:t>.</w:t>
      </w:r>
    </w:p>
    <w:p w14:paraId="705021E4" w14:textId="77777777" w:rsidR="00EC0FB4" w:rsidRDefault="00EC0FB4" w:rsidP="00EC0FB4">
      <w:pPr>
        <w:rPr>
          <w:bCs/>
        </w:rPr>
      </w:pPr>
    </w:p>
    <w:p w14:paraId="5230E846" w14:textId="2629C03B" w:rsidR="00581CC3" w:rsidRDefault="00EC0FB4" w:rsidP="00EC0FB4">
      <w:r w:rsidRPr="00581CC3">
        <w:rPr>
          <w:b/>
          <w:bCs/>
        </w:rPr>
        <w:t>Presider</w:t>
      </w:r>
    </w:p>
    <w:p w14:paraId="4D312602" w14:textId="394BA5F0" w:rsidR="00EC0FB4" w:rsidRDefault="00EC0FB4" w:rsidP="00581CC3">
      <w:pPr>
        <w:ind w:left="360"/>
      </w:pPr>
      <w:r>
        <w:t>As we gather to learn more about the rosary, we pray with Mary, the Mother of God and our own Mother. We unite ourselves with her as we sing …</w:t>
      </w:r>
    </w:p>
    <w:p w14:paraId="718BF011" w14:textId="77777777" w:rsidR="00EC0FB4" w:rsidRDefault="00EC0FB4" w:rsidP="00581CC3"/>
    <w:p w14:paraId="7EA03E01" w14:textId="2AC05B52" w:rsidR="00EC0FB4" w:rsidRDefault="00EC0FB4" w:rsidP="00581CC3">
      <w:pPr>
        <w:ind w:left="360"/>
      </w:pPr>
      <w:r>
        <w:t>God, in your infinite wisdom and love, you chose Mary to be the mother of your Son. Just as Mary gazed with the eyes of love on the life of her Son, we too gaze on the life of Christ when we pray the rosary. Bless us tonight with the sight and insight of our Blessed Mother so that we can come to a deeper understanding of our Lord and Savior, Jesus Christ. Amen.</w:t>
      </w:r>
    </w:p>
    <w:p w14:paraId="6477A9B7" w14:textId="77777777" w:rsidR="00EC0FB4" w:rsidRDefault="00EC0FB4" w:rsidP="00581CC3"/>
    <w:p w14:paraId="5DB6CD56" w14:textId="77777777" w:rsidR="00EC0FB4" w:rsidRDefault="00EC0FB4" w:rsidP="00581CC3">
      <w:pPr>
        <w:ind w:left="360"/>
      </w:pPr>
      <w:r>
        <w:t>Let us listen to how the two prayers which make up most of the rosary—the Lord’s Prayer and the Hail Mary—came into being.</w:t>
      </w:r>
    </w:p>
    <w:p w14:paraId="48F03FBF" w14:textId="77777777" w:rsidR="00EC0FB4" w:rsidRDefault="00EC0FB4" w:rsidP="00EC0FB4"/>
    <w:p w14:paraId="43CA649E" w14:textId="7B69E95E" w:rsidR="00EC0FB4" w:rsidRDefault="00EC0FB4" w:rsidP="00581CC3">
      <w:pPr>
        <w:pStyle w:val="Heading2"/>
      </w:pPr>
      <w:r w:rsidRPr="00581CC3">
        <w:t>Listen</w:t>
      </w:r>
    </w:p>
    <w:p w14:paraId="292AAEB1" w14:textId="77777777" w:rsidR="00F04EBE" w:rsidRPr="00F04EBE" w:rsidRDefault="00F04EBE" w:rsidP="00F04EBE"/>
    <w:p w14:paraId="25E21C2B" w14:textId="77777777" w:rsidR="00EC0FB4" w:rsidRDefault="00EC0FB4" w:rsidP="00EC0FB4">
      <w:r>
        <w:tab/>
        <w:t>Matthew 6:7-14</w:t>
      </w:r>
    </w:p>
    <w:p w14:paraId="5E432960" w14:textId="77777777" w:rsidR="00EC0FB4" w:rsidRDefault="00EC0FB4" w:rsidP="00EC0FB4">
      <w:r>
        <w:tab/>
        <w:t>Luke 1:26-42</w:t>
      </w:r>
    </w:p>
    <w:p w14:paraId="5197344C" w14:textId="77777777" w:rsidR="00EC0FB4" w:rsidRDefault="00EC0FB4" w:rsidP="00EC0FB4">
      <w:pPr>
        <w:rPr>
          <w:b/>
          <w:bCs/>
        </w:rPr>
      </w:pPr>
    </w:p>
    <w:p w14:paraId="30BE1B15" w14:textId="657C735F" w:rsidR="00EC0FB4" w:rsidRDefault="00633BDA" w:rsidP="00581CC3">
      <w:pPr>
        <w:pStyle w:val="Heading2"/>
      </w:pPr>
      <w:r>
        <w:t>R</w:t>
      </w:r>
      <w:r w:rsidR="00EC0FB4">
        <w:t>espond</w:t>
      </w:r>
    </w:p>
    <w:p w14:paraId="7262F0C1" w14:textId="77777777" w:rsidR="00F04EBE" w:rsidRPr="00F04EBE" w:rsidRDefault="00F04EBE" w:rsidP="00F04EBE"/>
    <w:p w14:paraId="102BCD26" w14:textId="77777777" w:rsidR="00F04EBE" w:rsidRDefault="00EC0FB4" w:rsidP="00F04EBE">
      <w:r w:rsidRPr="00581CC3">
        <w:rPr>
          <w:b/>
          <w:bCs/>
        </w:rPr>
        <w:t>Presider</w:t>
      </w:r>
    </w:p>
    <w:p w14:paraId="103A8E77" w14:textId="76FE2DB1" w:rsidR="00EC0FB4" w:rsidRDefault="00EC0FB4" w:rsidP="00F04EBE">
      <w:pPr>
        <w:ind w:left="360"/>
        <w:rPr>
          <w:bCs/>
        </w:rPr>
      </w:pPr>
      <w:r>
        <w:rPr>
          <w:bCs/>
        </w:rPr>
        <w:t>As a response to the gift of the Our Father and the Hail Mary which Scripture gives us, we will now pray the first part of the rosary and the first decade of the Joyful Mysteries:  The Annunciation. If you brought your own rosary, please follow along on your beads.</w:t>
      </w:r>
    </w:p>
    <w:p w14:paraId="3178199D" w14:textId="77777777" w:rsidR="00EC0FB4" w:rsidRDefault="00EC0FB4" w:rsidP="00EC0FB4">
      <w:pPr>
        <w:rPr>
          <w:b/>
          <w:bCs/>
        </w:rPr>
      </w:pPr>
    </w:p>
    <w:p w14:paraId="677B6038" w14:textId="77777777" w:rsidR="00EC0FB4" w:rsidRPr="00F04EBE" w:rsidRDefault="00EC0FB4" w:rsidP="00F04EBE">
      <w:pPr>
        <w:ind w:left="360"/>
        <w:rPr>
          <w:bCs/>
          <w:i/>
          <w:iCs/>
        </w:rPr>
      </w:pPr>
      <w:r w:rsidRPr="00F04EBE">
        <w:rPr>
          <w:bCs/>
          <w:i/>
          <w:iCs/>
        </w:rPr>
        <w:t>The people praying the Apostles’ Creed position themselves in front of the assembly in the shape of a cross. They now pray their parts, holding up their symbols as they pray:</w:t>
      </w:r>
    </w:p>
    <w:p w14:paraId="0327296D" w14:textId="77777777" w:rsidR="00EC0FB4" w:rsidRDefault="00EC0FB4" w:rsidP="00EC0FB4">
      <w:pPr>
        <w:rPr>
          <w:bCs/>
        </w:rPr>
      </w:pPr>
    </w:p>
    <w:p w14:paraId="106CEF5A" w14:textId="77777777" w:rsidR="00EC0FB4" w:rsidRDefault="00EC0FB4" w:rsidP="00F04EBE">
      <w:pPr>
        <w:ind w:left="360"/>
        <w:rPr>
          <w:bCs/>
        </w:rPr>
      </w:pPr>
      <w:r>
        <w:rPr>
          <w:bCs/>
        </w:rPr>
        <w:t>Reader One: We begin our rosary in the name of the Father and of the Son and of the Holy Spirit. (</w:t>
      </w:r>
      <w:r>
        <w:rPr>
          <w:bCs/>
          <w:i/>
        </w:rPr>
        <w:t>Make the Sign of the Cross</w:t>
      </w:r>
      <w:r>
        <w:rPr>
          <w:bCs/>
        </w:rPr>
        <w:t>.) I believe in God, the Father Almighty, Creator of Heaven and earth… (</w:t>
      </w:r>
      <w:r>
        <w:rPr>
          <w:bCs/>
          <w:i/>
        </w:rPr>
        <w:t>Hold up the globe.</w:t>
      </w:r>
      <w:r>
        <w:rPr>
          <w:bCs/>
        </w:rPr>
        <w:t>)</w:t>
      </w:r>
    </w:p>
    <w:p w14:paraId="3E26FE61" w14:textId="77777777" w:rsidR="00EC0FB4" w:rsidRDefault="00EC0FB4" w:rsidP="00F04EBE">
      <w:pPr>
        <w:ind w:left="360"/>
        <w:rPr>
          <w:bCs/>
        </w:rPr>
      </w:pPr>
    </w:p>
    <w:p w14:paraId="78F99FEF" w14:textId="77777777" w:rsidR="00EC0FB4" w:rsidRDefault="00EC0FB4" w:rsidP="00F04EBE">
      <w:pPr>
        <w:ind w:left="360"/>
        <w:rPr>
          <w:bCs/>
        </w:rPr>
      </w:pPr>
      <w:r>
        <w:rPr>
          <w:bCs/>
        </w:rPr>
        <w:t>Reader Two: and in Jesus Christ, His only Son, our Lord, who was conceived by the Holy Spirit…(</w:t>
      </w:r>
      <w:r>
        <w:rPr>
          <w:bCs/>
          <w:i/>
        </w:rPr>
        <w:t>Hold up the image of the dove.</w:t>
      </w:r>
      <w:r>
        <w:rPr>
          <w:bCs/>
        </w:rPr>
        <w:t>)</w:t>
      </w:r>
    </w:p>
    <w:p w14:paraId="1B7985B8" w14:textId="77777777" w:rsidR="00EC0FB4" w:rsidRDefault="00EC0FB4" w:rsidP="00F04EBE">
      <w:pPr>
        <w:ind w:left="360"/>
        <w:rPr>
          <w:bCs/>
        </w:rPr>
      </w:pPr>
    </w:p>
    <w:p w14:paraId="200B9AEB" w14:textId="77777777" w:rsidR="00EC0FB4" w:rsidRDefault="00EC0FB4" w:rsidP="00F04EBE">
      <w:pPr>
        <w:ind w:left="360"/>
        <w:rPr>
          <w:bCs/>
          <w:i/>
        </w:rPr>
      </w:pPr>
      <w:r>
        <w:rPr>
          <w:bCs/>
        </w:rPr>
        <w:t>Reader Three: born of the Virgin Mary… (</w:t>
      </w:r>
      <w:r>
        <w:rPr>
          <w:bCs/>
          <w:i/>
        </w:rPr>
        <w:t>Hold up the icon or picture or statue of Mary.)</w:t>
      </w:r>
    </w:p>
    <w:p w14:paraId="7842F040" w14:textId="77777777" w:rsidR="00EC0FB4" w:rsidRDefault="00EC0FB4" w:rsidP="00F04EBE">
      <w:pPr>
        <w:ind w:left="360"/>
        <w:rPr>
          <w:bCs/>
          <w:i/>
        </w:rPr>
      </w:pPr>
    </w:p>
    <w:p w14:paraId="3B07C102" w14:textId="77777777" w:rsidR="00EC0FB4" w:rsidRDefault="00EC0FB4" w:rsidP="00F04EBE">
      <w:pPr>
        <w:ind w:left="360"/>
        <w:rPr>
          <w:bCs/>
        </w:rPr>
      </w:pPr>
      <w:r>
        <w:rPr>
          <w:bCs/>
        </w:rPr>
        <w:t>Reader Four: suffered under Pontius Pilate, was crucified, died and was buried. (</w:t>
      </w:r>
      <w:r>
        <w:rPr>
          <w:bCs/>
          <w:i/>
        </w:rPr>
        <w:t>Hold up the crucifix.</w:t>
      </w:r>
      <w:r>
        <w:rPr>
          <w:bCs/>
        </w:rPr>
        <w:t>)</w:t>
      </w:r>
    </w:p>
    <w:p w14:paraId="33844A03" w14:textId="77777777" w:rsidR="00EC0FB4" w:rsidRDefault="00EC0FB4" w:rsidP="00EC0FB4">
      <w:pPr>
        <w:ind w:left="720"/>
        <w:rPr>
          <w:bCs/>
        </w:rPr>
      </w:pPr>
    </w:p>
    <w:p w14:paraId="75181839" w14:textId="6DF4C296" w:rsidR="00EC0FB4" w:rsidRDefault="00EC0FB4" w:rsidP="00F04EBE">
      <w:pPr>
        <w:ind w:left="360"/>
        <w:rPr>
          <w:bCs/>
        </w:rPr>
      </w:pPr>
      <w:r>
        <w:rPr>
          <w:bCs/>
        </w:rPr>
        <w:lastRenderedPageBreak/>
        <w:t>Reader Five: He descended into hell, the third day he rose again from the dead. He ascended into heaven and is seated at the right hand of God the Father Almighty. From the</w:t>
      </w:r>
      <w:r w:rsidR="00E91039">
        <w:rPr>
          <w:bCs/>
        </w:rPr>
        <w:t>re</w:t>
      </w:r>
      <w:r>
        <w:rPr>
          <w:bCs/>
        </w:rPr>
        <w:t xml:space="preserve"> he shall come to judge the living and the dead. (</w:t>
      </w:r>
      <w:r>
        <w:rPr>
          <w:bCs/>
          <w:i/>
        </w:rPr>
        <w:t>Hold up the Easter lilies.</w:t>
      </w:r>
      <w:r>
        <w:rPr>
          <w:bCs/>
        </w:rPr>
        <w:t>)</w:t>
      </w:r>
    </w:p>
    <w:p w14:paraId="38663952" w14:textId="77777777" w:rsidR="00EC0FB4" w:rsidRDefault="00EC0FB4" w:rsidP="00F04EBE">
      <w:pPr>
        <w:ind w:left="360"/>
        <w:rPr>
          <w:bCs/>
        </w:rPr>
      </w:pPr>
    </w:p>
    <w:p w14:paraId="44B1C6F2" w14:textId="77777777" w:rsidR="00EC0FB4" w:rsidRDefault="00EC0FB4" w:rsidP="00F04EBE">
      <w:pPr>
        <w:ind w:left="360"/>
        <w:rPr>
          <w:bCs/>
        </w:rPr>
      </w:pPr>
      <w:r>
        <w:rPr>
          <w:bCs/>
        </w:rPr>
        <w:t>Reader Six: I believe in the Holy Spirit… (</w:t>
      </w:r>
      <w:r>
        <w:rPr>
          <w:bCs/>
          <w:i/>
        </w:rPr>
        <w:t>Hold up the image of the dove again.</w:t>
      </w:r>
      <w:r>
        <w:rPr>
          <w:bCs/>
        </w:rPr>
        <w:t>)</w:t>
      </w:r>
    </w:p>
    <w:p w14:paraId="732A08AE" w14:textId="77777777" w:rsidR="00EC0FB4" w:rsidRDefault="00EC0FB4" w:rsidP="00F04EBE">
      <w:pPr>
        <w:ind w:left="360"/>
        <w:rPr>
          <w:bCs/>
        </w:rPr>
      </w:pPr>
    </w:p>
    <w:p w14:paraId="2E9BE217" w14:textId="77777777" w:rsidR="00EC0FB4" w:rsidRDefault="00EC0FB4" w:rsidP="00F04EBE">
      <w:pPr>
        <w:ind w:left="360"/>
        <w:rPr>
          <w:bCs/>
          <w:i/>
        </w:rPr>
      </w:pPr>
      <w:r>
        <w:rPr>
          <w:bCs/>
        </w:rPr>
        <w:t>Reader Seven: the holy catholic Church, the communion of saints… (</w:t>
      </w:r>
      <w:r>
        <w:rPr>
          <w:bCs/>
          <w:i/>
        </w:rPr>
        <w:t>Hold up the statues of the saints. The people making up the crucifix join hands to acknowledge that we are all part of the Church and the communion of saints.)</w:t>
      </w:r>
    </w:p>
    <w:p w14:paraId="2D3D4EF8" w14:textId="77777777" w:rsidR="00EC0FB4" w:rsidRDefault="00EC0FB4" w:rsidP="00F04EBE">
      <w:pPr>
        <w:ind w:left="360"/>
        <w:rPr>
          <w:bCs/>
          <w:i/>
        </w:rPr>
      </w:pPr>
    </w:p>
    <w:p w14:paraId="240B45EE" w14:textId="77777777" w:rsidR="00EC0FB4" w:rsidRDefault="00EC0FB4" w:rsidP="00F04EBE">
      <w:pPr>
        <w:ind w:left="360"/>
        <w:rPr>
          <w:bCs/>
        </w:rPr>
      </w:pPr>
      <w:r>
        <w:rPr>
          <w:bCs/>
        </w:rPr>
        <w:t>Reader Eight: the forgiveness of sins… (</w:t>
      </w:r>
      <w:r>
        <w:rPr>
          <w:bCs/>
          <w:i/>
        </w:rPr>
        <w:t>The people making up the crucifix hug each other as a sign of forgiveness.</w:t>
      </w:r>
      <w:r>
        <w:rPr>
          <w:bCs/>
        </w:rPr>
        <w:t>)</w:t>
      </w:r>
    </w:p>
    <w:p w14:paraId="5F867A06" w14:textId="77777777" w:rsidR="00EC0FB4" w:rsidRDefault="00EC0FB4" w:rsidP="00F04EBE">
      <w:pPr>
        <w:ind w:left="360"/>
        <w:rPr>
          <w:bCs/>
        </w:rPr>
      </w:pPr>
    </w:p>
    <w:p w14:paraId="45042BB8" w14:textId="77777777" w:rsidR="00EC0FB4" w:rsidRDefault="00EC0FB4" w:rsidP="00F04EBE">
      <w:pPr>
        <w:ind w:left="360"/>
        <w:rPr>
          <w:bCs/>
          <w:i/>
        </w:rPr>
      </w:pPr>
      <w:r>
        <w:rPr>
          <w:bCs/>
        </w:rPr>
        <w:t>Reader Nine:  the resurrection of the body and life everlasting. Amen! (</w:t>
      </w:r>
      <w:r>
        <w:rPr>
          <w:bCs/>
          <w:i/>
        </w:rPr>
        <w:t>A spotlight shines on the people making up the Creed. If that is not possible, lights in the room are turned up.)</w:t>
      </w:r>
    </w:p>
    <w:p w14:paraId="4C0E0F21" w14:textId="77777777" w:rsidR="00EC0FB4" w:rsidRDefault="00EC0FB4" w:rsidP="00EC0FB4">
      <w:pPr>
        <w:ind w:left="720"/>
        <w:rPr>
          <w:bCs/>
          <w:i/>
        </w:rPr>
      </w:pPr>
    </w:p>
    <w:p w14:paraId="5267444C" w14:textId="77777777" w:rsidR="00EC0FB4" w:rsidRPr="00F04EBE" w:rsidRDefault="00EC0FB4" w:rsidP="00F04EBE">
      <w:pPr>
        <w:ind w:left="360"/>
        <w:rPr>
          <w:bCs/>
          <w:i/>
          <w:iCs/>
        </w:rPr>
      </w:pPr>
      <w:r w:rsidRPr="00F04EBE">
        <w:rPr>
          <w:bCs/>
          <w:i/>
          <w:iCs/>
        </w:rPr>
        <w:t>The next five readers represent the Our Father, three Hail Marys, and the Glory Be which make up the single strand of the rosary. They are joined to the Creed-persons by the yarn, with the Our Father-person standing about two feet from the Creed, the three Hail Mary-persons standing two feet from the Our Father-person but right next to each other, and the Glory Be-person standing about two feet from the last Hail Mary-person.</w:t>
      </w:r>
    </w:p>
    <w:p w14:paraId="5EB3F33F" w14:textId="77777777" w:rsidR="00EC0FB4" w:rsidRDefault="00EC0FB4" w:rsidP="00EC0FB4">
      <w:pPr>
        <w:rPr>
          <w:bCs/>
        </w:rPr>
      </w:pPr>
    </w:p>
    <w:p w14:paraId="38879759" w14:textId="77777777" w:rsidR="00EC0FB4" w:rsidRPr="00036008" w:rsidRDefault="00EC0FB4" w:rsidP="00F04EBE">
      <w:pPr>
        <w:ind w:left="360"/>
        <w:rPr>
          <w:bCs/>
        </w:rPr>
      </w:pPr>
      <w:r>
        <w:rPr>
          <w:bCs/>
        </w:rPr>
        <w:t>Our Father Reader: We pray in the words which Jesus himself gave us. Our Father, who art in heaven, hallowed be Thy name. Thy kingdom come. Thy will be done on earth as it is in heaven. (</w:t>
      </w:r>
      <w:r>
        <w:rPr>
          <w:bCs/>
          <w:i/>
        </w:rPr>
        <w:t>Reader raises his/her arm to invite the assembly to respond with the last part of the Our Father.</w:t>
      </w:r>
      <w:r>
        <w:rPr>
          <w:bCs/>
        </w:rPr>
        <w:t>)</w:t>
      </w:r>
    </w:p>
    <w:p w14:paraId="44C5F48B" w14:textId="77777777" w:rsidR="00EC0FB4" w:rsidRDefault="00EC0FB4" w:rsidP="00F04EBE">
      <w:pPr>
        <w:ind w:left="360"/>
        <w:rPr>
          <w:bCs/>
        </w:rPr>
      </w:pPr>
    </w:p>
    <w:p w14:paraId="79434FB6" w14:textId="77777777" w:rsidR="00EC0FB4" w:rsidRDefault="00EC0FB4" w:rsidP="00F04EBE">
      <w:pPr>
        <w:ind w:left="360"/>
        <w:rPr>
          <w:bCs/>
        </w:rPr>
      </w:pPr>
      <w:r>
        <w:rPr>
          <w:bCs/>
        </w:rPr>
        <w:t>Assembly: Give us this day our daily bread. And forgive us our trespasses as we forgive those who trespass against us. And lead us not into temptation, but deliver us from evil.</w:t>
      </w:r>
    </w:p>
    <w:p w14:paraId="2655E371" w14:textId="77777777" w:rsidR="00EC0FB4" w:rsidRDefault="00EC0FB4" w:rsidP="00F04EBE">
      <w:pPr>
        <w:ind w:left="360"/>
        <w:rPr>
          <w:bCs/>
        </w:rPr>
      </w:pPr>
    </w:p>
    <w:p w14:paraId="4803364C" w14:textId="77777777" w:rsidR="00EC0FB4" w:rsidRDefault="00EC0FB4" w:rsidP="00F04EBE">
      <w:pPr>
        <w:ind w:left="360"/>
        <w:rPr>
          <w:bCs/>
        </w:rPr>
      </w:pPr>
      <w:r>
        <w:rPr>
          <w:bCs/>
        </w:rPr>
        <w:t>First Hail Mary Reader: As Gabriel and Elizabeth recognized Mary’s goodness, we too see Mary as our model. We pray with Mary for an increase in our faith. Hail Mary, full of grace, the Lord is with thee. Blessed art thou among women, and blessed is the fruit of thy womb, Jesus. (</w:t>
      </w:r>
      <w:r>
        <w:rPr>
          <w:bCs/>
          <w:i/>
        </w:rPr>
        <w:t>Reader raises his/her arm to invite the assembly to respond with the last part of the Hail Mary.</w:t>
      </w:r>
      <w:r>
        <w:rPr>
          <w:bCs/>
        </w:rPr>
        <w:t>)</w:t>
      </w:r>
    </w:p>
    <w:p w14:paraId="3E46F00E" w14:textId="77777777" w:rsidR="00EC0FB4" w:rsidRDefault="00EC0FB4" w:rsidP="00F04EBE">
      <w:pPr>
        <w:ind w:left="360"/>
        <w:rPr>
          <w:bCs/>
        </w:rPr>
      </w:pPr>
    </w:p>
    <w:p w14:paraId="427418E2" w14:textId="77777777" w:rsidR="00EC0FB4" w:rsidRDefault="00EC0FB4" w:rsidP="00F04EBE">
      <w:pPr>
        <w:ind w:left="360"/>
        <w:rPr>
          <w:bCs/>
        </w:rPr>
      </w:pPr>
      <w:r>
        <w:rPr>
          <w:bCs/>
        </w:rPr>
        <w:t>Assembly: Holy Mary, Mother of God, pray for us sinners now and at the hour of our death.</w:t>
      </w:r>
    </w:p>
    <w:p w14:paraId="7AEB8119" w14:textId="77777777" w:rsidR="00EC0FB4" w:rsidRDefault="00EC0FB4" w:rsidP="00F04EBE">
      <w:pPr>
        <w:ind w:left="360"/>
        <w:rPr>
          <w:bCs/>
        </w:rPr>
      </w:pPr>
    </w:p>
    <w:p w14:paraId="37C4849C" w14:textId="77777777" w:rsidR="00EC0FB4" w:rsidRDefault="00EC0FB4" w:rsidP="00F04EBE">
      <w:pPr>
        <w:ind w:left="360"/>
        <w:rPr>
          <w:bCs/>
        </w:rPr>
      </w:pPr>
      <w:r>
        <w:rPr>
          <w:bCs/>
        </w:rPr>
        <w:t>Second Hail Mary Reader:  We pray for more hope in our hearts and in our world. Hail Mary, full of grace, the Lord is with thee. Blessed art thou among women, and blessed is the fruit of thy womb, Jesus. (</w:t>
      </w:r>
      <w:r>
        <w:rPr>
          <w:bCs/>
          <w:i/>
        </w:rPr>
        <w:t>Reader raises his/her arm to invite the assembly to respond with the last part of the Hail Mary.</w:t>
      </w:r>
      <w:r>
        <w:rPr>
          <w:bCs/>
        </w:rPr>
        <w:t>)</w:t>
      </w:r>
    </w:p>
    <w:p w14:paraId="09201723" w14:textId="77777777" w:rsidR="00EC0FB4" w:rsidRDefault="00EC0FB4" w:rsidP="00F04EBE">
      <w:pPr>
        <w:ind w:left="360"/>
        <w:rPr>
          <w:bCs/>
        </w:rPr>
      </w:pPr>
    </w:p>
    <w:p w14:paraId="2F24519D" w14:textId="77777777" w:rsidR="00EC0FB4" w:rsidRDefault="00EC0FB4" w:rsidP="00F04EBE">
      <w:pPr>
        <w:ind w:left="360"/>
        <w:rPr>
          <w:bCs/>
        </w:rPr>
      </w:pPr>
      <w:r>
        <w:rPr>
          <w:bCs/>
        </w:rPr>
        <w:t>Assembly: Holy Mary, Mother of God, pray for us sinners now and at the hour of our death.</w:t>
      </w:r>
    </w:p>
    <w:p w14:paraId="1F5BBAD8" w14:textId="77777777" w:rsidR="00EC0FB4" w:rsidRDefault="00EC0FB4" w:rsidP="00EC0FB4">
      <w:pPr>
        <w:ind w:left="720"/>
        <w:rPr>
          <w:bCs/>
        </w:rPr>
      </w:pPr>
    </w:p>
    <w:p w14:paraId="1D1BBCE6" w14:textId="77777777" w:rsidR="00EC0FB4" w:rsidRDefault="00EC0FB4" w:rsidP="00F04EBE">
      <w:pPr>
        <w:ind w:left="360"/>
        <w:rPr>
          <w:bCs/>
        </w:rPr>
      </w:pPr>
      <w:r>
        <w:rPr>
          <w:bCs/>
        </w:rPr>
        <w:t>Third Hail Mary Reader:  We pray for more love, more compassion, and more charity in our hearts and in our world. Hail Mary, full of grace, the Lord is with thee. Blessed art thou among women, and blessed is the fruit of thy womb, Jesus. (</w:t>
      </w:r>
      <w:r>
        <w:rPr>
          <w:bCs/>
          <w:i/>
        </w:rPr>
        <w:t>Reader raises his/her arm to invite the assembly to respond with the last part of the Hail Mary.</w:t>
      </w:r>
      <w:r>
        <w:rPr>
          <w:bCs/>
        </w:rPr>
        <w:t>)</w:t>
      </w:r>
    </w:p>
    <w:p w14:paraId="4C2A8185" w14:textId="77777777" w:rsidR="00EC0FB4" w:rsidRDefault="00EC0FB4" w:rsidP="00F04EBE">
      <w:pPr>
        <w:ind w:left="360"/>
        <w:rPr>
          <w:bCs/>
        </w:rPr>
      </w:pPr>
    </w:p>
    <w:p w14:paraId="15B7AD7A" w14:textId="77777777" w:rsidR="00EC0FB4" w:rsidRDefault="00EC0FB4" w:rsidP="00F04EBE">
      <w:pPr>
        <w:ind w:left="360"/>
        <w:rPr>
          <w:bCs/>
        </w:rPr>
      </w:pPr>
      <w:r>
        <w:rPr>
          <w:bCs/>
        </w:rPr>
        <w:lastRenderedPageBreak/>
        <w:t>Assembly: Holy Mary, Mother of God, pray for us sinners now and at the hour of our death.</w:t>
      </w:r>
    </w:p>
    <w:p w14:paraId="4286D2D9" w14:textId="77777777" w:rsidR="00EC0FB4" w:rsidRDefault="00EC0FB4" w:rsidP="00F04EBE">
      <w:pPr>
        <w:ind w:left="360"/>
        <w:rPr>
          <w:bCs/>
        </w:rPr>
      </w:pPr>
    </w:p>
    <w:p w14:paraId="4953AB25" w14:textId="77777777" w:rsidR="00EC0FB4" w:rsidRDefault="00EC0FB4" w:rsidP="00F04EBE">
      <w:pPr>
        <w:ind w:left="360"/>
        <w:rPr>
          <w:bCs/>
        </w:rPr>
      </w:pPr>
      <w:r>
        <w:rPr>
          <w:bCs/>
        </w:rPr>
        <w:t>First Glory Be Reader: We celebrate our God, who lives in perfect community. Glory be to the Father, and to the Son, and to the Holy Spirit. (</w:t>
      </w:r>
      <w:r>
        <w:rPr>
          <w:bCs/>
          <w:i/>
        </w:rPr>
        <w:t>Reader raises his/her arm to invite the assembly to respond with the last part of the Glory Be.</w:t>
      </w:r>
      <w:r>
        <w:rPr>
          <w:bCs/>
        </w:rPr>
        <w:t>)</w:t>
      </w:r>
    </w:p>
    <w:p w14:paraId="29D97BE4" w14:textId="77777777" w:rsidR="00EC0FB4" w:rsidRDefault="00EC0FB4" w:rsidP="00F04EBE">
      <w:pPr>
        <w:ind w:left="360"/>
        <w:rPr>
          <w:bCs/>
        </w:rPr>
      </w:pPr>
    </w:p>
    <w:p w14:paraId="17729E51" w14:textId="77777777" w:rsidR="00EC0FB4" w:rsidRDefault="00EC0FB4" w:rsidP="00F04EBE">
      <w:pPr>
        <w:ind w:left="360"/>
        <w:rPr>
          <w:bCs/>
        </w:rPr>
      </w:pPr>
      <w:r>
        <w:rPr>
          <w:bCs/>
        </w:rPr>
        <w:t>Assembly:  As it was in the beginning, is now, and ever shall be, world without end. Amen.</w:t>
      </w:r>
    </w:p>
    <w:p w14:paraId="23303DA7" w14:textId="77777777" w:rsidR="00EC0FB4" w:rsidRDefault="00EC0FB4" w:rsidP="00EC0FB4">
      <w:pPr>
        <w:ind w:left="720"/>
        <w:rPr>
          <w:bCs/>
        </w:rPr>
      </w:pPr>
    </w:p>
    <w:p w14:paraId="0CB9FA4D" w14:textId="77777777" w:rsidR="00EC0FB4" w:rsidRPr="00F04EBE" w:rsidRDefault="00EC0FB4" w:rsidP="00F04EBE">
      <w:pPr>
        <w:ind w:left="360"/>
        <w:rPr>
          <w:bCs/>
          <w:i/>
          <w:iCs/>
        </w:rPr>
      </w:pPr>
      <w:r w:rsidRPr="00F04EBE">
        <w:rPr>
          <w:bCs/>
          <w:i/>
          <w:iCs/>
        </w:rPr>
        <w:t>The next 11 readers are standing around the outside of the gathering, surrounding the assembly and connected by the yarn. The first reader is standing about two feet from the Glory Be reader, but directly in line with the previous readers. The next ten readers form a circle, standing equally distant from each other but further from the first reader. (Envision a rosary, but with only one decade instead of five.)</w:t>
      </w:r>
    </w:p>
    <w:p w14:paraId="55C40C27" w14:textId="77777777" w:rsidR="00EC0FB4" w:rsidRDefault="00EC0FB4" w:rsidP="00F04EBE">
      <w:pPr>
        <w:rPr>
          <w:bCs/>
        </w:rPr>
      </w:pPr>
    </w:p>
    <w:p w14:paraId="5D130623" w14:textId="77777777" w:rsidR="00EC0FB4" w:rsidRDefault="00EC0FB4" w:rsidP="00F04EBE">
      <w:pPr>
        <w:ind w:left="360"/>
        <w:rPr>
          <w:bCs/>
        </w:rPr>
      </w:pPr>
      <w:r>
        <w:rPr>
          <w:bCs/>
        </w:rPr>
        <w:t>Mystery/Our Father Reader: The First Joyful Mystery, The Annunciation. “Here am I, the servant of the Lord; let it be with me according to your word” (Luke 1:38). God called Mary through the angel Gabriel to become the Mother of his Son. Mary struggled with this invitation. But in the end, she surrendered to God’s will for her life. She discerned her unconditional YES to God. As we reflect on this joyful mystery, let all of us search our hearts for God’s invitation to us. What is God asking us to do today? What will our answer to God’s invitation be? (</w:t>
      </w:r>
      <w:r>
        <w:rPr>
          <w:bCs/>
          <w:i/>
        </w:rPr>
        <w:t>Pause.</w:t>
      </w:r>
      <w:r>
        <w:rPr>
          <w:bCs/>
        </w:rPr>
        <w:t>) Our Father, who art in heaven, hallowed be Thy name. Thy kingdom come. Thy will be done on earth as it is in heaven.</w:t>
      </w:r>
    </w:p>
    <w:p w14:paraId="3DDF61FA" w14:textId="77777777" w:rsidR="00EC0FB4" w:rsidRDefault="00EC0FB4" w:rsidP="00F04EBE">
      <w:pPr>
        <w:ind w:left="360"/>
        <w:rPr>
          <w:bCs/>
        </w:rPr>
      </w:pPr>
    </w:p>
    <w:p w14:paraId="3DBE97ED" w14:textId="77777777" w:rsidR="00EC0FB4" w:rsidRDefault="00EC0FB4" w:rsidP="00F04EBE">
      <w:pPr>
        <w:ind w:left="360"/>
        <w:rPr>
          <w:bCs/>
        </w:rPr>
      </w:pPr>
      <w:r>
        <w:rPr>
          <w:bCs/>
        </w:rPr>
        <w:t>Assembly: Give us this day our daily bread. And forgive us our trespasses as we forgive those who trespass against us. And lead us not into temptation, but deliver us from evil.</w:t>
      </w:r>
    </w:p>
    <w:p w14:paraId="53D72C59" w14:textId="77777777" w:rsidR="00EC0FB4" w:rsidRDefault="00EC0FB4" w:rsidP="00F04EBE">
      <w:pPr>
        <w:ind w:left="360"/>
        <w:rPr>
          <w:bCs/>
        </w:rPr>
      </w:pPr>
    </w:p>
    <w:p w14:paraId="00CD3697" w14:textId="77777777" w:rsidR="00EC0FB4" w:rsidRDefault="003476E1" w:rsidP="00F04EBE">
      <w:pPr>
        <w:ind w:left="360"/>
        <w:rPr>
          <w:bCs/>
        </w:rPr>
      </w:pPr>
      <w:r>
        <w:rPr>
          <w:bCs/>
        </w:rPr>
        <w:t>1</w:t>
      </w:r>
      <w:r w:rsidRPr="003476E1">
        <w:rPr>
          <w:bCs/>
          <w:vertAlign w:val="superscript"/>
        </w:rPr>
        <w:t>st</w:t>
      </w:r>
      <w:r w:rsidR="00EC0FB4">
        <w:rPr>
          <w:bCs/>
        </w:rPr>
        <w:t xml:space="preserve"> Hail Mary Reader: Hail Mary, full of grace, the Lord is with thee. Blessed art thou among women, and blessed is the fruit of thy womb, Jesus. </w:t>
      </w:r>
    </w:p>
    <w:p w14:paraId="5BB3F3AE" w14:textId="77777777" w:rsidR="00EC0FB4" w:rsidRDefault="00EC0FB4" w:rsidP="00F04EBE">
      <w:pPr>
        <w:ind w:left="360"/>
        <w:rPr>
          <w:bCs/>
        </w:rPr>
      </w:pPr>
    </w:p>
    <w:p w14:paraId="2198363A" w14:textId="77777777" w:rsidR="00EC0FB4" w:rsidRDefault="00EC0FB4" w:rsidP="00F04EBE">
      <w:pPr>
        <w:ind w:left="360"/>
        <w:rPr>
          <w:bCs/>
        </w:rPr>
      </w:pPr>
      <w:r>
        <w:rPr>
          <w:bCs/>
        </w:rPr>
        <w:t>Assembly: Holy Mary, Mother of God, pray for us sinners now and at the hour of our death.</w:t>
      </w:r>
    </w:p>
    <w:p w14:paraId="6765101B" w14:textId="77777777" w:rsidR="00EC0FB4" w:rsidRDefault="00EC0FB4" w:rsidP="00EC0FB4">
      <w:pPr>
        <w:ind w:left="720"/>
        <w:rPr>
          <w:bCs/>
        </w:rPr>
      </w:pPr>
    </w:p>
    <w:p w14:paraId="2B27CF20" w14:textId="77777777" w:rsidR="003476E1" w:rsidRPr="00F04EBE" w:rsidRDefault="003476E1" w:rsidP="00F04EBE">
      <w:pPr>
        <w:ind w:left="360"/>
        <w:rPr>
          <w:bCs/>
          <w:i/>
          <w:iCs/>
        </w:rPr>
      </w:pPr>
      <w:r w:rsidRPr="00F04EBE">
        <w:rPr>
          <w:bCs/>
          <w:i/>
          <w:iCs/>
        </w:rPr>
        <w:t>The second Hail Mary Reader prays the first part of the Hail Mary, and the Assembly responds with the Holy Mary. Then the third reader prays, the assembly responds, etc., until all ten Hail Marys are prayed.</w:t>
      </w:r>
    </w:p>
    <w:p w14:paraId="3141C702" w14:textId="77777777" w:rsidR="003476E1" w:rsidRDefault="003476E1" w:rsidP="00EC0FB4">
      <w:pPr>
        <w:ind w:left="720"/>
        <w:rPr>
          <w:bCs/>
        </w:rPr>
      </w:pPr>
    </w:p>
    <w:p w14:paraId="437C5D09" w14:textId="77777777" w:rsidR="00EC0FB4" w:rsidRDefault="00EC0FB4" w:rsidP="00F04EBE">
      <w:pPr>
        <w:ind w:left="360"/>
        <w:rPr>
          <w:bCs/>
        </w:rPr>
      </w:pPr>
      <w:r>
        <w:rPr>
          <w:bCs/>
        </w:rPr>
        <w:t>Mystery/Our Father Reader: Glory be to the Father, and to the Son, and to the Holy Spirit.</w:t>
      </w:r>
    </w:p>
    <w:p w14:paraId="1509FCC9" w14:textId="77777777" w:rsidR="00EC0FB4" w:rsidRDefault="00EC0FB4" w:rsidP="00F04EBE">
      <w:pPr>
        <w:ind w:left="360"/>
        <w:rPr>
          <w:bCs/>
        </w:rPr>
      </w:pPr>
    </w:p>
    <w:p w14:paraId="3B336EAE" w14:textId="77777777" w:rsidR="00EC0FB4" w:rsidRDefault="00EC0FB4" w:rsidP="00F04EBE">
      <w:pPr>
        <w:ind w:left="360"/>
        <w:rPr>
          <w:bCs/>
        </w:rPr>
      </w:pPr>
      <w:r>
        <w:rPr>
          <w:bCs/>
        </w:rPr>
        <w:t>Assembly: As it was in the beginning, is now, and ever shall be, world without end. Amen!</w:t>
      </w:r>
    </w:p>
    <w:p w14:paraId="3F29E3E0" w14:textId="77777777" w:rsidR="00EC0FB4" w:rsidRDefault="00EC0FB4" w:rsidP="00EC0FB4">
      <w:pPr>
        <w:ind w:left="720"/>
        <w:rPr>
          <w:bCs/>
        </w:rPr>
      </w:pPr>
      <w:r>
        <w:rPr>
          <w:bCs/>
        </w:rPr>
        <w:t xml:space="preserve">   </w:t>
      </w:r>
    </w:p>
    <w:p w14:paraId="4517D9F9" w14:textId="77777777" w:rsidR="00EC0FB4" w:rsidRDefault="00633BDA" w:rsidP="00F04EBE">
      <w:pPr>
        <w:pStyle w:val="Heading2"/>
      </w:pPr>
      <w:r>
        <w:t>Go</w:t>
      </w:r>
      <w:r w:rsidR="00EC0FB4">
        <w:t xml:space="preserve"> Forth</w:t>
      </w:r>
    </w:p>
    <w:p w14:paraId="3F11F7E1" w14:textId="77777777" w:rsidR="00EC0FB4" w:rsidRDefault="00EC0FB4" w:rsidP="00EC0FB4"/>
    <w:p w14:paraId="2F5F4516" w14:textId="77777777" w:rsidR="00EC0FB4" w:rsidRDefault="00EC0FB4" w:rsidP="00F04EBE">
      <w:pPr>
        <w:ind w:left="360"/>
      </w:pPr>
      <w:r>
        <w:t>God, help us to discern your will for our lives today and always. As we enter deeper into the gift of the rosary, be with us. Open our hearts to your love and your will. We ask this humbly in the name of your Son, Jesus. Amen.</w:t>
      </w:r>
    </w:p>
    <w:p w14:paraId="4AA01E7F" w14:textId="10CE7895" w:rsidR="00EC0FB4" w:rsidRPr="00E91039" w:rsidRDefault="00EC0FB4" w:rsidP="00F04EBE"/>
    <w:p w14:paraId="626F0374" w14:textId="50418BFF" w:rsidR="00493FA9" w:rsidRPr="00062441" w:rsidRDefault="009C2B6F" w:rsidP="00F04EBE">
      <w:pPr>
        <w:pStyle w:val="Heading1"/>
      </w:pPr>
      <w:r>
        <w:br w:type="page"/>
      </w:r>
      <w:r w:rsidR="00117265" w:rsidRPr="00062441">
        <w:lastRenderedPageBreak/>
        <w:t>Handout #1</w:t>
      </w:r>
      <w:r w:rsidR="00A22B7F">
        <w:t>.</w:t>
      </w:r>
    </w:p>
    <w:p w14:paraId="57E46CC1" w14:textId="77777777" w:rsidR="00493FA9" w:rsidRPr="00062441" w:rsidRDefault="00493FA9" w:rsidP="00F04EBE">
      <w:pPr>
        <w:pStyle w:val="Heading1"/>
      </w:pPr>
      <w:r w:rsidRPr="00062441">
        <w:t>The Rosary in Our Tradition</w:t>
      </w:r>
    </w:p>
    <w:p w14:paraId="68404D56" w14:textId="0F3E19ED" w:rsidR="00633BDA" w:rsidRDefault="00633BDA" w:rsidP="007964AC"/>
    <w:p w14:paraId="5C75606E" w14:textId="77777777" w:rsidR="005C1050" w:rsidRDefault="005C1050" w:rsidP="007964AC"/>
    <w:p w14:paraId="301E5CA3" w14:textId="77777777" w:rsidR="00A22B7F" w:rsidRDefault="006816E6" w:rsidP="00A22B7F">
      <w:pPr>
        <w:pStyle w:val="Heading2"/>
      </w:pPr>
      <w:r>
        <w:t>Narrator</w:t>
      </w:r>
    </w:p>
    <w:p w14:paraId="05E3B855" w14:textId="71DFC1E5" w:rsidR="00520AD5" w:rsidRDefault="00520AD5" w:rsidP="00A22B7F">
      <w:pPr>
        <w:ind w:left="360"/>
      </w:pPr>
      <w:r>
        <w:t>To appreciate the Rosary as a prayer of our Church, we’re going to meet several people for whom this devotion had a very special meaning. I’d like to introduce you to St. Dominic, Lucia of Fatima, and Pope John Paul II. St. Dominic, rumor has it that you were responsible for creating the Rosary. Is that true?</w:t>
      </w:r>
    </w:p>
    <w:p w14:paraId="0C23516D" w14:textId="77777777" w:rsidR="00520AD5" w:rsidRDefault="00520AD5" w:rsidP="00520AD5"/>
    <w:p w14:paraId="76C9B58D" w14:textId="77777777" w:rsidR="00A22B7F" w:rsidRDefault="00520AD5" w:rsidP="00A22B7F">
      <w:pPr>
        <w:pStyle w:val="Heading2"/>
      </w:pPr>
      <w:r>
        <w:t>St. Dominic</w:t>
      </w:r>
    </w:p>
    <w:p w14:paraId="41F76D15" w14:textId="7A24F4A1" w:rsidR="00520AD5" w:rsidRDefault="00520AD5" w:rsidP="00A22B7F">
      <w:pPr>
        <w:ind w:left="360"/>
      </w:pPr>
      <w:r>
        <w:t xml:space="preserve">There are many different stories in the Catholic Church as to how the rosary came into existence. Perhaps the reason so many of these legends point to me is because I tried to bring intellectual pursuits and the needs of everyday people together. I truly believed that studying helped faith, which is one of the reasons I formed the Order of Preachers. But I also saw the people of the Middle Ages trying hard to live a holy life. Most of them were illiterate, so they couldn’t study or read the psalms like the monks did. Some of them came up with the idea of praying 150 Our Fathers in order to somewhat imitate the monks’ praying the 150 psalms. Others—those with a particular devotion to our Blessed Mother—prayed 150 Ave Marias. Over the course of many years, this practice evolved into the Rosary as you know it today. Isn’t it wonderful that a devotion which deepens the faith of so many Catholics today had its origin in people’s everyday faithfulness hundreds of years ago?  </w:t>
      </w:r>
    </w:p>
    <w:p w14:paraId="4C209818" w14:textId="77777777" w:rsidR="00520AD5" w:rsidRDefault="00520AD5" w:rsidP="00520AD5"/>
    <w:p w14:paraId="5532B226" w14:textId="77777777" w:rsidR="00A22B7F" w:rsidRDefault="00520AD5" w:rsidP="00A22B7F">
      <w:pPr>
        <w:pStyle w:val="Heading2"/>
      </w:pPr>
      <w:r>
        <w:t>Lucia</w:t>
      </w:r>
    </w:p>
    <w:p w14:paraId="1977A5EA" w14:textId="6A7CEA3A" w:rsidR="00520AD5" w:rsidRDefault="00520AD5" w:rsidP="00A22B7F">
      <w:pPr>
        <w:ind w:left="360"/>
      </w:pPr>
      <w:r>
        <w:t>World War I was raging when Our Blessed Mother appeared to three insignificant children in Fatima, Portugal. Two of the children were my cousins Francisco and Jacinta. I was the third child. My name is Lucia, and I was ten years old when I saw and heard Mary, the Mother of God! She was dressed in a white robe and held a rosary in her hand. She shared many things with us, but one of the most memorable was her message about the Rosary. She told us to pray the Rosary every day for world peace. She also asked us to add this prayer after each decade of the Rosary: “O my Jesus, forgive us our sins. Save us from the fires of hell, and lead all souls to heaven, especially those who are most in need of your mercy.” We were asked to pray for the most forgotten person in the whole world. When we asked her where she came from, she told us “heaven.” And she promised to reveal her identity to us in October. When she appeared in that month, Mary called herself the Lady of the Rosary. Some of you will know that Jacinta and Francisco died young, but I joined the convent and lived a long life. I prayed the Rosary every day, just as Mary asked me to do.</w:t>
      </w:r>
    </w:p>
    <w:p w14:paraId="1E24C9A4" w14:textId="77777777" w:rsidR="00520AD5" w:rsidRDefault="00520AD5" w:rsidP="00520AD5"/>
    <w:p w14:paraId="1E4806AF" w14:textId="7CD4FAC3" w:rsidR="00A22B7F" w:rsidRDefault="00520AD5" w:rsidP="00A22B7F">
      <w:pPr>
        <w:pStyle w:val="Heading2"/>
      </w:pPr>
      <w:r>
        <w:t xml:space="preserve">Pope </w:t>
      </w:r>
      <w:r w:rsidR="00A22B7F">
        <w:t xml:space="preserve">Saint </w:t>
      </w:r>
      <w:r>
        <w:t>John Paul II</w:t>
      </w:r>
    </w:p>
    <w:p w14:paraId="045864EF" w14:textId="5387DD77" w:rsidR="00520AD5" w:rsidRDefault="00520AD5" w:rsidP="00A22B7F">
      <w:pPr>
        <w:ind w:left="360"/>
      </w:pPr>
      <w:r>
        <w:t>In 1978, two weeks after I became pope, I said that the Rosary was my favorite prayer. Twenty</w:t>
      </w:r>
      <w:r w:rsidR="00E91039">
        <w:t>-</w:t>
      </w:r>
      <w:r>
        <w:t xml:space="preserve">four years later, in 2002, I wrote a pastoral letter—a letter to all of you, my dear people—on the Rosary. And I did something which I think shocked a good number of Catholics. I added a whole new set of mysteries and called them the Luminous Mysteries, or Mysteries of Light. You see, I always believed what Pope Paul VI, my worthy predecessor, said—that the Rosary is a Bible for those who cannot read. The Joyful, Sorrowful and Glorious Mysteries are truly a journey through the Incarnation and early moments in Jesus’ life, his suffering and death, and his resurrection and ascension. But what </w:t>
      </w:r>
      <w:r>
        <w:lastRenderedPageBreak/>
        <w:t xml:space="preserve">about his public ministry—his baptism, his miracles, the institution of the Eucharist? We jumped from his teenage identity to the Paschal Mystery. I felt we needed to meditate on what his adult life means for us as disciples. Hence the Mysteries of Light. I hope you find them as helpful to your prayer life as I did in mine. </w:t>
      </w:r>
    </w:p>
    <w:p w14:paraId="4E24DBD2" w14:textId="77777777" w:rsidR="00520AD5" w:rsidRDefault="00520AD5" w:rsidP="00520AD5"/>
    <w:p w14:paraId="7711ED90" w14:textId="77777777" w:rsidR="00520AD5" w:rsidRDefault="00520AD5" w:rsidP="00A22B7F">
      <w:pPr>
        <w:ind w:left="360"/>
      </w:pPr>
      <w:r>
        <w:t xml:space="preserve">I also love the Rosary because it unites us with Mary. We follow the mysteries of the life of Christ through her loving eyes. </w:t>
      </w:r>
    </w:p>
    <w:p w14:paraId="05D3AB32" w14:textId="77777777" w:rsidR="00520AD5" w:rsidRDefault="00520AD5" w:rsidP="00A22B7F">
      <w:pPr>
        <w:ind w:left="360"/>
      </w:pPr>
    </w:p>
    <w:p w14:paraId="245B56A3" w14:textId="77777777" w:rsidR="00520AD5" w:rsidRDefault="00520AD5" w:rsidP="00A22B7F">
      <w:pPr>
        <w:ind w:left="360"/>
      </w:pPr>
      <w:r>
        <w:t xml:space="preserve">Why should you study and pray the Rosary? I repeat what I wrote in 2002: “Today I willingly entrust to the power of this prayer…the cause of peace in the world and the cause of the family…To pray the Rosary </w:t>
      </w:r>
      <w:r>
        <w:rPr>
          <w:i/>
        </w:rPr>
        <w:t>for children,</w:t>
      </w:r>
      <w:r>
        <w:t xml:space="preserve"> and even more, </w:t>
      </w:r>
      <w:r>
        <w:rPr>
          <w:i/>
        </w:rPr>
        <w:t xml:space="preserve">with children, </w:t>
      </w:r>
      <w:r>
        <w:t xml:space="preserve">training them from their earliest years to experience this daily ‘pause for prayer’ with the family, is not to be underestimated.”  </w:t>
      </w:r>
    </w:p>
    <w:p w14:paraId="5F176AE7" w14:textId="77777777" w:rsidR="00520AD5" w:rsidRDefault="00520AD5" w:rsidP="00520AD5"/>
    <w:p w14:paraId="206D08E5" w14:textId="1239D8DF" w:rsidR="00493FA9" w:rsidRPr="00062441" w:rsidRDefault="00493FA9" w:rsidP="00A22B7F">
      <w:pPr>
        <w:pStyle w:val="Heading1"/>
      </w:pPr>
      <w:r>
        <w:br w:type="page"/>
      </w:r>
      <w:r w:rsidR="00117265" w:rsidRPr="00062441">
        <w:lastRenderedPageBreak/>
        <w:t>Handout #2</w:t>
      </w:r>
      <w:r w:rsidR="00A22B7F">
        <w:t>.</w:t>
      </w:r>
    </w:p>
    <w:p w14:paraId="11FAFF07" w14:textId="77777777" w:rsidR="00701208" w:rsidRPr="00062441" w:rsidRDefault="00633BDA" w:rsidP="00A22B7F">
      <w:pPr>
        <w:pStyle w:val="Heading1"/>
      </w:pPr>
      <w:r w:rsidRPr="00062441">
        <w:t>T</w:t>
      </w:r>
      <w:r w:rsidR="009C2B6F" w:rsidRPr="00062441">
        <w:t>he Rosary in My Life</w:t>
      </w:r>
    </w:p>
    <w:p w14:paraId="288AF55A" w14:textId="784CDFB7" w:rsidR="00633BDA" w:rsidRDefault="00633BDA"/>
    <w:p w14:paraId="382F723B" w14:textId="77777777" w:rsidR="005C1050" w:rsidRDefault="005C1050"/>
    <w:p w14:paraId="75F3349D" w14:textId="77777777" w:rsidR="009C2B6F" w:rsidRPr="009C2B6F" w:rsidRDefault="009C2B6F">
      <w:pPr>
        <w:rPr>
          <w:i/>
        </w:rPr>
      </w:pPr>
      <w:r w:rsidRPr="009C2B6F">
        <w:rPr>
          <w:i/>
        </w:rPr>
        <w:t>Discuss the f</w:t>
      </w:r>
      <w:r w:rsidR="00493FA9">
        <w:rPr>
          <w:i/>
        </w:rPr>
        <w:t>ollowing questions at your table.</w:t>
      </w:r>
    </w:p>
    <w:p w14:paraId="598EAB64" w14:textId="77777777" w:rsidR="009C2B6F" w:rsidRDefault="009C2B6F"/>
    <w:p w14:paraId="5151FAC9" w14:textId="05FE4E68" w:rsidR="002A3527" w:rsidRPr="00A22B7F" w:rsidRDefault="002A3527" w:rsidP="00A22B7F">
      <w:pPr>
        <w:pStyle w:val="ListParagraph"/>
        <w:numPr>
          <w:ilvl w:val="0"/>
          <w:numId w:val="16"/>
        </w:numPr>
        <w:ind w:left="360"/>
        <w:rPr>
          <w:b/>
          <w:bCs/>
        </w:rPr>
      </w:pPr>
      <w:r w:rsidRPr="00A22B7F">
        <w:rPr>
          <w:b/>
          <w:bCs/>
        </w:rPr>
        <w:t xml:space="preserve">Share the story of the rosary you brought with you to this session. Where did you get it? Was it for a special occasion? If so, which one? </w:t>
      </w:r>
    </w:p>
    <w:p w14:paraId="510EDA98" w14:textId="77777777" w:rsidR="002A3527" w:rsidRPr="00A22B7F" w:rsidRDefault="002A3527" w:rsidP="00A22B7F">
      <w:pPr>
        <w:rPr>
          <w:b/>
          <w:bCs/>
        </w:rPr>
      </w:pPr>
    </w:p>
    <w:p w14:paraId="41E4D06F" w14:textId="77777777" w:rsidR="002A3527" w:rsidRPr="00A22B7F" w:rsidRDefault="002A3527" w:rsidP="00A22B7F">
      <w:pPr>
        <w:rPr>
          <w:b/>
          <w:bCs/>
        </w:rPr>
      </w:pPr>
    </w:p>
    <w:p w14:paraId="021D1CA7" w14:textId="77777777" w:rsidR="00D505D6" w:rsidRPr="00A22B7F" w:rsidRDefault="00D505D6" w:rsidP="00A22B7F">
      <w:pPr>
        <w:rPr>
          <w:b/>
          <w:bCs/>
        </w:rPr>
      </w:pPr>
    </w:p>
    <w:p w14:paraId="31E0DC7B" w14:textId="77777777" w:rsidR="00D505D6" w:rsidRPr="00A22B7F" w:rsidRDefault="00D505D6" w:rsidP="00A22B7F">
      <w:pPr>
        <w:rPr>
          <w:b/>
          <w:bCs/>
        </w:rPr>
      </w:pPr>
    </w:p>
    <w:p w14:paraId="1A771BCD" w14:textId="77777777" w:rsidR="00D505D6" w:rsidRPr="00A22B7F" w:rsidRDefault="00D505D6" w:rsidP="00A22B7F">
      <w:pPr>
        <w:rPr>
          <w:b/>
          <w:bCs/>
        </w:rPr>
      </w:pPr>
    </w:p>
    <w:p w14:paraId="66724C08" w14:textId="756AF12F" w:rsidR="00D505D6" w:rsidRDefault="00D505D6" w:rsidP="00A22B7F">
      <w:pPr>
        <w:rPr>
          <w:b/>
          <w:bCs/>
        </w:rPr>
      </w:pPr>
    </w:p>
    <w:p w14:paraId="22B384A6" w14:textId="5BF48F6C" w:rsidR="00A22B7F" w:rsidRDefault="00A22B7F" w:rsidP="00A22B7F">
      <w:pPr>
        <w:rPr>
          <w:b/>
          <w:bCs/>
        </w:rPr>
      </w:pPr>
    </w:p>
    <w:p w14:paraId="502F0823" w14:textId="77777777" w:rsidR="00A22B7F" w:rsidRPr="00A22B7F" w:rsidRDefault="00A22B7F" w:rsidP="00A22B7F">
      <w:pPr>
        <w:rPr>
          <w:b/>
          <w:bCs/>
        </w:rPr>
      </w:pPr>
    </w:p>
    <w:p w14:paraId="49DBB076" w14:textId="77777777" w:rsidR="00D505D6" w:rsidRPr="00A22B7F" w:rsidRDefault="00D505D6" w:rsidP="00A22B7F">
      <w:pPr>
        <w:rPr>
          <w:b/>
          <w:bCs/>
        </w:rPr>
      </w:pPr>
    </w:p>
    <w:p w14:paraId="0C0D8BBE" w14:textId="77777777" w:rsidR="00D505D6" w:rsidRPr="00A22B7F" w:rsidRDefault="00D505D6" w:rsidP="00A22B7F">
      <w:pPr>
        <w:rPr>
          <w:b/>
          <w:bCs/>
        </w:rPr>
      </w:pPr>
    </w:p>
    <w:p w14:paraId="7EB6A893" w14:textId="2D0AF3C3" w:rsidR="002A3527" w:rsidRPr="00A22B7F" w:rsidRDefault="002A3527" w:rsidP="00A22B7F">
      <w:pPr>
        <w:pStyle w:val="ListParagraph"/>
        <w:numPr>
          <w:ilvl w:val="0"/>
          <w:numId w:val="16"/>
        </w:numPr>
        <w:ind w:left="360"/>
        <w:rPr>
          <w:b/>
          <w:bCs/>
        </w:rPr>
      </w:pPr>
      <w:r w:rsidRPr="00A22B7F">
        <w:rPr>
          <w:b/>
          <w:bCs/>
        </w:rPr>
        <w:t>Why do you pray the Rosary? What is meaningful to you in this devotion?</w:t>
      </w:r>
    </w:p>
    <w:p w14:paraId="406E0437" w14:textId="77777777" w:rsidR="002A3527" w:rsidRPr="00A22B7F" w:rsidRDefault="002A3527" w:rsidP="00A22B7F">
      <w:pPr>
        <w:rPr>
          <w:b/>
          <w:bCs/>
        </w:rPr>
      </w:pPr>
    </w:p>
    <w:p w14:paraId="57A492B6" w14:textId="77777777" w:rsidR="002A3527" w:rsidRPr="00A22B7F" w:rsidRDefault="002A3527" w:rsidP="00A22B7F">
      <w:pPr>
        <w:rPr>
          <w:b/>
          <w:bCs/>
        </w:rPr>
      </w:pPr>
    </w:p>
    <w:p w14:paraId="5F9D3D10" w14:textId="77777777" w:rsidR="00D505D6" w:rsidRPr="00A22B7F" w:rsidRDefault="00D505D6" w:rsidP="00A22B7F">
      <w:pPr>
        <w:rPr>
          <w:b/>
          <w:bCs/>
        </w:rPr>
      </w:pPr>
    </w:p>
    <w:p w14:paraId="2E3C6CB3" w14:textId="77777777" w:rsidR="00D505D6" w:rsidRPr="00A22B7F" w:rsidRDefault="00D505D6" w:rsidP="00A22B7F">
      <w:pPr>
        <w:rPr>
          <w:b/>
          <w:bCs/>
        </w:rPr>
      </w:pPr>
    </w:p>
    <w:p w14:paraId="5F22D95B" w14:textId="375801C1" w:rsidR="00D505D6" w:rsidRDefault="00D505D6" w:rsidP="00A22B7F">
      <w:pPr>
        <w:rPr>
          <w:b/>
          <w:bCs/>
        </w:rPr>
      </w:pPr>
    </w:p>
    <w:p w14:paraId="46481730" w14:textId="56AE709E" w:rsidR="00A22B7F" w:rsidRDefault="00A22B7F" w:rsidP="00A22B7F">
      <w:pPr>
        <w:rPr>
          <w:b/>
          <w:bCs/>
        </w:rPr>
      </w:pPr>
    </w:p>
    <w:p w14:paraId="7D23319D" w14:textId="77777777" w:rsidR="00A22B7F" w:rsidRPr="00A22B7F" w:rsidRDefault="00A22B7F" w:rsidP="00A22B7F">
      <w:pPr>
        <w:rPr>
          <w:b/>
          <w:bCs/>
        </w:rPr>
      </w:pPr>
    </w:p>
    <w:p w14:paraId="56F95917" w14:textId="77777777" w:rsidR="00D505D6" w:rsidRPr="00A22B7F" w:rsidRDefault="00D505D6" w:rsidP="00A22B7F">
      <w:pPr>
        <w:rPr>
          <w:b/>
          <w:bCs/>
        </w:rPr>
      </w:pPr>
    </w:p>
    <w:p w14:paraId="36DBA9D0" w14:textId="77777777" w:rsidR="00D505D6" w:rsidRPr="00A22B7F" w:rsidRDefault="00D505D6" w:rsidP="00A22B7F">
      <w:pPr>
        <w:rPr>
          <w:b/>
          <w:bCs/>
        </w:rPr>
      </w:pPr>
    </w:p>
    <w:p w14:paraId="240E5DF7" w14:textId="77777777" w:rsidR="00D505D6" w:rsidRPr="00A22B7F" w:rsidRDefault="00D505D6" w:rsidP="00A22B7F">
      <w:pPr>
        <w:rPr>
          <w:b/>
          <w:bCs/>
        </w:rPr>
      </w:pPr>
    </w:p>
    <w:p w14:paraId="5637988F" w14:textId="65934E44" w:rsidR="002A3527" w:rsidRPr="00A22B7F" w:rsidRDefault="002A3527" w:rsidP="00A22B7F">
      <w:pPr>
        <w:pStyle w:val="ListParagraph"/>
        <w:numPr>
          <w:ilvl w:val="0"/>
          <w:numId w:val="16"/>
        </w:numPr>
        <w:ind w:left="360"/>
        <w:rPr>
          <w:b/>
          <w:bCs/>
        </w:rPr>
      </w:pPr>
      <w:r w:rsidRPr="00A22B7F">
        <w:rPr>
          <w:b/>
          <w:bCs/>
        </w:rPr>
        <w:t>Is there any special way you pray the Rosary? Do you pray the mysteries in a particular way? Do you pray Scripture or other prayers as you move through the decades?</w:t>
      </w:r>
    </w:p>
    <w:p w14:paraId="2DE478E5" w14:textId="77777777" w:rsidR="009C2B6F" w:rsidRDefault="009C2B6F"/>
    <w:p w14:paraId="30FEC5F4" w14:textId="1E0132CE" w:rsidR="00681A19" w:rsidRPr="00062441" w:rsidRDefault="00681A19" w:rsidP="005C1050">
      <w:pPr>
        <w:pStyle w:val="Heading1"/>
      </w:pPr>
      <w:r>
        <w:br w:type="page"/>
      </w:r>
      <w:r w:rsidRPr="00062441">
        <w:lastRenderedPageBreak/>
        <w:t>Handout #</w:t>
      </w:r>
      <w:r w:rsidR="00E15B18" w:rsidRPr="00062441">
        <w:t>3</w:t>
      </w:r>
      <w:r w:rsidR="005C1050">
        <w:t>.</w:t>
      </w:r>
    </w:p>
    <w:p w14:paraId="5B8AB7E4" w14:textId="7B189E0B" w:rsidR="00DE5F78" w:rsidRPr="00062441" w:rsidRDefault="00BA243E" w:rsidP="005C1050">
      <w:pPr>
        <w:pStyle w:val="Heading1"/>
      </w:pPr>
      <w:r>
        <w:t xml:space="preserve">Guide: </w:t>
      </w:r>
      <w:r w:rsidR="00DE5F78" w:rsidRPr="00062441">
        <w:t>The “How To” of the Rosary</w:t>
      </w:r>
    </w:p>
    <w:p w14:paraId="73BD82A9" w14:textId="0AADB863" w:rsidR="00DE5F78" w:rsidRDefault="00DE5F78" w:rsidP="00062441"/>
    <w:p w14:paraId="458772D3" w14:textId="77777777" w:rsidR="005C1050" w:rsidRPr="00062441" w:rsidRDefault="005C1050" w:rsidP="00062441"/>
    <w:p w14:paraId="6F7494E9" w14:textId="77777777" w:rsidR="00DE5F78" w:rsidRDefault="00DE5F78" w:rsidP="00DE5F78">
      <w:r>
        <w:t>Introduce the activity with the following or using your own words:</w:t>
      </w:r>
    </w:p>
    <w:p w14:paraId="668199CA" w14:textId="77777777" w:rsidR="00DE5F78" w:rsidRDefault="00DE5F78" w:rsidP="00DE5F78"/>
    <w:p w14:paraId="14F5D0FF" w14:textId="751A84DB" w:rsidR="00DE5F78" w:rsidRDefault="00DE5F78" w:rsidP="00A22B7F">
      <w:pPr>
        <w:ind w:left="360"/>
      </w:pPr>
      <w:r>
        <w:t xml:space="preserve">After Vatican II, the practice of praying the Rosary seemed to diminish. Part of this was due to the fact that many Catholics had prayed the Rosary during </w:t>
      </w:r>
      <w:r w:rsidR="00AD7F16">
        <w:t>M</w:t>
      </w:r>
      <w:r>
        <w:t>ass. With the renewal of the liturgy, including celebrating in the language of the people, Church leaders emphasized the importance of active participation. People were discouraged from private devotions during the celebration of the Eucharist. In addition, a new generation of Catholics grew up in the post-Vatican II Church who never learned how to pray the Rosary.</w:t>
      </w:r>
    </w:p>
    <w:p w14:paraId="355F8EB8" w14:textId="77777777" w:rsidR="00DE5F78" w:rsidRDefault="00DE5F78" w:rsidP="00A22B7F">
      <w:pPr>
        <w:ind w:left="360"/>
      </w:pPr>
    </w:p>
    <w:p w14:paraId="2DF2F8A5" w14:textId="5D85FF27" w:rsidR="00DE5F78" w:rsidRDefault="00DE5F78" w:rsidP="00A22B7F">
      <w:pPr>
        <w:ind w:left="360"/>
      </w:pPr>
      <w:r>
        <w:t>When Pope</w:t>
      </w:r>
      <w:r w:rsidR="008A3EC4">
        <w:t xml:space="preserve"> St.</w:t>
      </w:r>
      <w:r>
        <w:t xml:space="preserve"> John Paul II declared October of 2002 to October of 2003 the Year of the Rosary in the Catholic Church, new attention was focused on this ancient devotion. The Rosary has been a blessing in so many people’s lives that we want to share it with you. Just as there is no “wrong” way to pray, there is no wrong way to pray the Rosary. But there is a pattern to the Rosary, and there are ways of keeping this devotion relevant in your life. So let’s begin.</w:t>
      </w:r>
    </w:p>
    <w:p w14:paraId="5D399693" w14:textId="77777777" w:rsidR="00DE5F78" w:rsidRDefault="00DE5F78" w:rsidP="00DE5F78">
      <w:pPr>
        <w:ind w:left="720"/>
      </w:pPr>
    </w:p>
    <w:p w14:paraId="05526DEE" w14:textId="49B1CEA4" w:rsidR="00DE5F78" w:rsidRDefault="00DE5F78" w:rsidP="00DE5F78">
      <w:r>
        <w:t>Walk participants through the prayers of the Rosary.</w:t>
      </w:r>
    </w:p>
    <w:p w14:paraId="465005D9" w14:textId="77777777" w:rsidR="00DE5F78" w:rsidRDefault="00DE5F78" w:rsidP="00DE5F78"/>
    <w:p w14:paraId="06FD2D21" w14:textId="695FA095" w:rsidR="00DE5F78" w:rsidRDefault="00DE5F78" w:rsidP="00A22B7F">
      <w:pPr>
        <w:pStyle w:val="ListParagraph"/>
        <w:numPr>
          <w:ilvl w:val="0"/>
          <w:numId w:val="18"/>
        </w:numPr>
      </w:pPr>
      <w:r>
        <w:t>Sign of the Cross</w:t>
      </w:r>
    </w:p>
    <w:p w14:paraId="39B8EF8E" w14:textId="0957C49C" w:rsidR="00DE5F78" w:rsidRDefault="00DE5F78" w:rsidP="00A22B7F">
      <w:pPr>
        <w:pStyle w:val="ListParagraph"/>
        <w:numPr>
          <w:ilvl w:val="0"/>
          <w:numId w:val="18"/>
        </w:numPr>
      </w:pPr>
      <w:r>
        <w:t>Apostles’ Creed</w:t>
      </w:r>
    </w:p>
    <w:p w14:paraId="06CAE6A4" w14:textId="533C4854" w:rsidR="00DE5F78" w:rsidRDefault="00DE5F78" w:rsidP="00A22B7F">
      <w:pPr>
        <w:pStyle w:val="ListParagraph"/>
        <w:numPr>
          <w:ilvl w:val="0"/>
          <w:numId w:val="18"/>
        </w:numPr>
      </w:pPr>
      <w:r>
        <w:t>Our Father</w:t>
      </w:r>
    </w:p>
    <w:p w14:paraId="30FEE311" w14:textId="3C857A65" w:rsidR="00DE5F78" w:rsidRDefault="00DE5F78" w:rsidP="00A22B7F">
      <w:pPr>
        <w:pStyle w:val="ListParagraph"/>
        <w:numPr>
          <w:ilvl w:val="0"/>
          <w:numId w:val="18"/>
        </w:numPr>
      </w:pPr>
      <w:r>
        <w:t>Three Hail Marys (for faith, hope and charity)</w:t>
      </w:r>
    </w:p>
    <w:p w14:paraId="3D59D393" w14:textId="0B9EA969" w:rsidR="00DE5F78" w:rsidRDefault="00DE5F78" w:rsidP="00A22B7F">
      <w:pPr>
        <w:pStyle w:val="ListParagraph"/>
        <w:numPr>
          <w:ilvl w:val="0"/>
          <w:numId w:val="18"/>
        </w:numPr>
      </w:pPr>
      <w:r>
        <w:t>Glory Be</w:t>
      </w:r>
    </w:p>
    <w:p w14:paraId="3A16846C" w14:textId="11519EAE" w:rsidR="00DE5F78" w:rsidRDefault="00DE5F78" w:rsidP="00A22B7F">
      <w:pPr>
        <w:pStyle w:val="ListParagraph"/>
        <w:numPr>
          <w:ilvl w:val="0"/>
          <w:numId w:val="18"/>
        </w:numPr>
      </w:pPr>
      <w:r>
        <w:t>1</w:t>
      </w:r>
      <w:r w:rsidRPr="00A22B7F">
        <w:rPr>
          <w:vertAlign w:val="superscript"/>
        </w:rPr>
        <w:t>st</w:t>
      </w:r>
      <w:r>
        <w:t xml:space="preserve"> Mystery/Our Father</w:t>
      </w:r>
    </w:p>
    <w:p w14:paraId="0CE2EACB" w14:textId="28870518" w:rsidR="00DE5F78" w:rsidRDefault="00DE5F78" w:rsidP="00A22B7F">
      <w:pPr>
        <w:pStyle w:val="ListParagraph"/>
        <w:numPr>
          <w:ilvl w:val="0"/>
          <w:numId w:val="18"/>
        </w:numPr>
      </w:pPr>
      <w:r>
        <w:t>10 Hail Marys</w:t>
      </w:r>
    </w:p>
    <w:p w14:paraId="78563320" w14:textId="430F620E" w:rsidR="00DE5F78" w:rsidRDefault="00DE5F78" w:rsidP="00A22B7F">
      <w:pPr>
        <w:pStyle w:val="ListParagraph"/>
        <w:numPr>
          <w:ilvl w:val="0"/>
          <w:numId w:val="18"/>
        </w:numPr>
      </w:pPr>
      <w:r>
        <w:t>Glory Be/2</w:t>
      </w:r>
      <w:r w:rsidRPr="00A22B7F">
        <w:rPr>
          <w:vertAlign w:val="superscript"/>
        </w:rPr>
        <w:t>nd</w:t>
      </w:r>
      <w:r>
        <w:t xml:space="preserve"> Mystery/Our Father</w:t>
      </w:r>
    </w:p>
    <w:p w14:paraId="1DF45A79" w14:textId="02C24C88" w:rsidR="00DE5F78" w:rsidRDefault="00DE5F78" w:rsidP="00A22B7F">
      <w:pPr>
        <w:pStyle w:val="ListParagraph"/>
        <w:numPr>
          <w:ilvl w:val="0"/>
          <w:numId w:val="18"/>
        </w:numPr>
      </w:pPr>
      <w:r>
        <w:t>10 Hail Marys</w:t>
      </w:r>
    </w:p>
    <w:p w14:paraId="423F9392" w14:textId="30D213FF" w:rsidR="00DE5F78" w:rsidRDefault="00DE5F78" w:rsidP="00A22B7F">
      <w:pPr>
        <w:pStyle w:val="ListParagraph"/>
        <w:numPr>
          <w:ilvl w:val="0"/>
          <w:numId w:val="18"/>
        </w:numPr>
      </w:pPr>
      <w:r>
        <w:t>Glory Be/3</w:t>
      </w:r>
      <w:r w:rsidRPr="00A22B7F">
        <w:rPr>
          <w:vertAlign w:val="superscript"/>
        </w:rPr>
        <w:t>rd</w:t>
      </w:r>
      <w:r>
        <w:t xml:space="preserve"> Mystery/Our Father</w:t>
      </w:r>
    </w:p>
    <w:p w14:paraId="1C0D2A0C" w14:textId="215A57D6" w:rsidR="00DE5F78" w:rsidRDefault="00DE5F78" w:rsidP="00A22B7F">
      <w:pPr>
        <w:pStyle w:val="ListParagraph"/>
        <w:numPr>
          <w:ilvl w:val="0"/>
          <w:numId w:val="18"/>
        </w:numPr>
      </w:pPr>
      <w:r>
        <w:t>10 Hail Marys</w:t>
      </w:r>
    </w:p>
    <w:p w14:paraId="4012D850" w14:textId="236D8005" w:rsidR="00DE5F78" w:rsidRDefault="00DE5F78" w:rsidP="00A22B7F">
      <w:pPr>
        <w:pStyle w:val="ListParagraph"/>
        <w:numPr>
          <w:ilvl w:val="0"/>
          <w:numId w:val="18"/>
        </w:numPr>
      </w:pPr>
      <w:r>
        <w:t>Glory Be/4</w:t>
      </w:r>
      <w:r w:rsidRPr="00A22B7F">
        <w:rPr>
          <w:vertAlign w:val="superscript"/>
        </w:rPr>
        <w:t>th</w:t>
      </w:r>
      <w:r>
        <w:t xml:space="preserve"> Mystery/Our Father</w:t>
      </w:r>
    </w:p>
    <w:p w14:paraId="2E01599E" w14:textId="54339EE5" w:rsidR="00DE5F78" w:rsidRDefault="00DE5F78" w:rsidP="00A22B7F">
      <w:pPr>
        <w:pStyle w:val="ListParagraph"/>
        <w:numPr>
          <w:ilvl w:val="0"/>
          <w:numId w:val="18"/>
        </w:numPr>
      </w:pPr>
      <w:r>
        <w:t>10 Hail Marys</w:t>
      </w:r>
    </w:p>
    <w:p w14:paraId="04D7D31A" w14:textId="5BF018B6" w:rsidR="00DE5F78" w:rsidRDefault="00DE5F78" w:rsidP="00A22B7F">
      <w:pPr>
        <w:pStyle w:val="ListParagraph"/>
        <w:numPr>
          <w:ilvl w:val="0"/>
          <w:numId w:val="18"/>
        </w:numPr>
      </w:pPr>
      <w:r>
        <w:t>Glory Be/5</w:t>
      </w:r>
      <w:r w:rsidRPr="00A22B7F">
        <w:rPr>
          <w:vertAlign w:val="superscript"/>
        </w:rPr>
        <w:t>th</w:t>
      </w:r>
      <w:r>
        <w:t xml:space="preserve"> Mystery/Our Father</w:t>
      </w:r>
    </w:p>
    <w:p w14:paraId="66CA319C" w14:textId="2BA57D02" w:rsidR="00DE5F78" w:rsidRDefault="00DE5F78" w:rsidP="00A22B7F">
      <w:pPr>
        <w:pStyle w:val="ListParagraph"/>
        <w:numPr>
          <w:ilvl w:val="0"/>
          <w:numId w:val="18"/>
        </w:numPr>
      </w:pPr>
      <w:r>
        <w:t>Glory Be</w:t>
      </w:r>
    </w:p>
    <w:p w14:paraId="75DE0B1B" w14:textId="4E2ED4AA" w:rsidR="00DE5F78" w:rsidRDefault="00DE5F78" w:rsidP="00A22B7F">
      <w:pPr>
        <w:pStyle w:val="ListParagraph"/>
        <w:numPr>
          <w:ilvl w:val="0"/>
          <w:numId w:val="18"/>
        </w:numPr>
      </w:pPr>
      <w:r>
        <w:t>Hail, Holy Queen (optional)</w:t>
      </w:r>
    </w:p>
    <w:p w14:paraId="625CF80D" w14:textId="77777777" w:rsidR="00DE5F78" w:rsidRDefault="00DE5F78" w:rsidP="00DE5F78"/>
    <w:p w14:paraId="23A504A2" w14:textId="77777777" w:rsidR="00DE5F78" w:rsidRDefault="00DE5F78" w:rsidP="00DE5F78">
      <w:r>
        <w:t>Then share the following:</w:t>
      </w:r>
    </w:p>
    <w:p w14:paraId="0CAF82A3" w14:textId="77777777" w:rsidR="00DE5F78" w:rsidRDefault="00DE5F78" w:rsidP="00DE5F78"/>
    <w:p w14:paraId="44335B24" w14:textId="77777777" w:rsidR="00DE5F78" w:rsidRDefault="00DE5F78" w:rsidP="00BA243E">
      <w:pPr>
        <w:ind w:left="360"/>
      </w:pPr>
      <w:r>
        <w:t>Some days the Rosary helps because we can’t find the words to express our inner needs. So we move through the familiar routine of the Our Father, the Hail Mary, and the Glory Be, trusting that God knows what is in our hearts even better than we know ourselves. So specific words aren’t important.</w:t>
      </w:r>
    </w:p>
    <w:p w14:paraId="013C4933" w14:textId="77777777" w:rsidR="00DE5F78" w:rsidRDefault="00DE5F78" w:rsidP="00BA243E">
      <w:pPr>
        <w:ind w:left="360"/>
      </w:pPr>
    </w:p>
    <w:p w14:paraId="00D0EA32" w14:textId="72888511" w:rsidR="00DE5F78" w:rsidRDefault="00DE5F78" w:rsidP="00BA243E">
      <w:pPr>
        <w:ind w:left="360"/>
      </w:pPr>
      <w:r>
        <w:lastRenderedPageBreak/>
        <w:t xml:space="preserve">Other days, we feel the need to pray with a particular focus because of where we are in our personal lives. Although Pope </w:t>
      </w:r>
      <w:r w:rsidR="008A3EC4">
        <w:t xml:space="preserve">St. </w:t>
      </w:r>
      <w:r>
        <w:t>John Paul suggested a schedule for praying the four sets of mysteries (</w:t>
      </w:r>
      <w:r w:rsidR="008A3EC4">
        <w:t>refer participants to Handout #3A</w:t>
      </w:r>
      <w:r>
        <w:t xml:space="preserve">), he also encouraged people to pray what they are experiencing. For example, if you are experiencing loss or grief, the Sorrowful Mysteries will resonate. If you want to thank God for blessings, the Joyful Mysteries will connect you with an attitude of gratitude. </w:t>
      </w:r>
    </w:p>
    <w:p w14:paraId="69B52A46" w14:textId="77777777" w:rsidR="00DE5F78" w:rsidRDefault="00DE5F78" w:rsidP="00BA243E">
      <w:pPr>
        <w:ind w:left="360"/>
      </w:pPr>
    </w:p>
    <w:p w14:paraId="6623A7EA" w14:textId="77777777" w:rsidR="00DE5F78" w:rsidRDefault="00DE5F78" w:rsidP="00BA243E">
      <w:pPr>
        <w:ind w:left="360"/>
      </w:pPr>
      <w:r>
        <w:t>Church seasons might also help you choose which set of mysteries to pray. During Ordinary Time the Luminous Mysteries are appropriate, while the Easter Season lends itself to the praying of the Glorious Mysteries.</w:t>
      </w:r>
    </w:p>
    <w:p w14:paraId="00ED9D7E" w14:textId="77777777" w:rsidR="00DE5F78" w:rsidRDefault="00DE5F78" w:rsidP="00BA243E">
      <w:pPr>
        <w:ind w:left="360"/>
      </w:pPr>
    </w:p>
    <w:p w14:paraId="36BFAA50" w14:textId="77777777" w:rsidR="00DE5F78" w:rsidRDefault="00DE5F78" w:rsidP="00BA243E">
      <w:pPr>
        <w:ind w:left="360"/>
      </w:pPr>
      <w:r>
        <w:t>To pray with the mysteries, consider beginning each decade with the name of the mystery, followed by a Scripture passage which describes the event in the life of Christ. Or choose a song which fits the theme of the mystery, listen to it, then begin the Our Father. If visuals are helpful to you in prayer, you might want to have in front of you an image which helps you focus. For the 3</w:t>
      </w:r>
      <w:r w:rsidRPr="003C3769">
        <w:rPr>
          <w:vertAlign w:val="superscript"/>
        </w:rPr>
        <w:t>rd</w:t>
      </w:r>
      <w:r>
        <w:t xml:space="preserve"> Joyful Mystery, you might want to focus on a Nativity scene. For the 5</w:t>
      </w:r>
      <w:r w:rsidRPr="00D25D97">
        <w:rPr>
          <w:vertAlign w:val="superscript"/>
        </w:rPr>
        <w:t>th</w:t>
      </w:r>
      <w:r>
        <w:t xml:space="preserve"> Sorrowful Mystery, you could gaze upon the crucifix on your rosary.</w:t>
      </w:r>
    </w:p>
    <w:p w14:paraId="71F59A19" w14:textId="77777777" w:rsidR="00DE5F78" w:rsidRDefault="00DE5F78" w:rsidP="00DE5F78"/>
    <w:p w14:paraId="7625B0FB" w14:textId="77777777" w:rsidR="00DE5F78" w:rsidRDefault="00DE5F78" w:rsidP="00DE5F78">
      <w:r>
        <w:t>Instruct participants to take their rosaries. Tell them you will pray together a decade of the Rosary, using the mystery which you chose ahead of time. Follow these steps:</w:t>
      </w:r>
    </w:p>
    <w:p w14:paraId="1F038FC9" w14:textId="77777777" w:rsidR="00DE5F78" w:rsidRDefault="00DE5F78" w:rsidP="00DE5F78"/>
    <w:p w14:paraId="66AFDC92" w14:textId="7A65D163" w:rsidR="00DE5F78" w:rsidRDefault="00DE5F78" w:rsidP="00DE5F78">
      <w:pPr>
        <w:numPr>
          <w:ilvl w:val="0"/>
          <w:numId w:val="8"/>
        </w:numPr>
      </w:pPr>
      <w:r>
        <w:t>Set out your image or icon or statue where the whole group can see it</w:t>
      </w:r>
      <w:r w:rsidR="008A3EC4">
        <w:t>.</w:t>
      </w:r>
    </w:p>
    <w:p w14:paraId="03ADC2FB" w14:textId="2F1EB8AE" w:rsidR="00DE5F78" w:rsidRDefault="00DE5F78" w:rsidP="00DE5F78">
      <w:pPr>
        <w:numPr>
          <w:ilvl w:val="0"/>
          <w:numId w:val="8"/>
        </w:numPr>
      </w:pPr>
      <w:r>
        <w:t>Announce the mystery</w:t>
      </w:r>
      <w:r w:rsidR="008A3EC4">
        <w:t>.</w:t>
      </w:r>
    </w:p>
    <w:p w14:paraId="3C1DC6EA" w14:textId="489FAC79" w:rsidR="00DE5F78" w:rsidRDefault="00DE5F78" w:rsidP="00DE5F78">
      <w:pPr>
        <w:numPr>
          <w:ilvl w:val="0"/>
          <w:numId w:val="8"/>
        </w:numPr>
      </w:pPr>
      <w:r>
        <w:t>Play the song you chose</w:t>
      </w:r>
      <w:r w:rsidR="008A3EC4">
        <w:t>.</w:t>
      </w:r>
    </w:p>
    <w:p w14:paraId="5D64CD88" w14:textId="30A87FD1" w:rsidR="00DE5F78" w:rsidRDefault="00DE5F78" w:rsidP="00DE5F78">
      <w:pPr>
        <w:numPr>
          <w:ilvl w:val="0"/>
          <w:numId w:val="8"/>
        </w:numPr>
      </w:pPr>
      <w:r>
        <w:t>Read the Scripture passage</w:t>
      </w:r>
      <w:r w:rsidR="008A3EC4">
        <w:t>.</w:t>
      </w:r>
    </w:p>
    <w:p w14:paraId="7F2DC207" w14:textId="4B3C30F1" w:rsidR="00DE5F78" w:rsidRDefault="00DE5F78" w:rsidP="00DE5F78">
      <w:pPr>
        <w:numPr>
          <w:ilvl w:val="0"/>
          <w:numId w:val="8"/>
        </w:numPr>
      </w:pPr>
      <w:r>
        <w:t>Read your reflection with the question</w:t>
      </w:r>
      <w:r w:rsidR="008A3EC4">
        <w:t>.</w:t>
      </w:r>
    </w:p>
    <w:p w14:paraId="19798EC4" w14:textId="5F2E7A58" w:rsidR="00DE5F78" w:rsidRDefault="00DE5F78" w:rsidP="00DE5F78">
      <w:pPr>
        <w:numPr>
          <w:ilvl w:val="0"/>
          <w:numId w:val="8"/>
        </w:numPr>
      </w:pPr>
      <w:r>
        <w:t>Invite the group to take the question to prayer</w:t>
      </w:r>
      <w:r w:rsidR="008A3EC4">
        <w:t>.</w:t>
      </w:r>
    </w:p>
    <w:p w14:paraId="6766B15E" w14:textId="15187849" w:rsidR="00DE5F78" w:rsidRDefault="00DE5F78" w:rsidP="00DE5F78">
      <w:pPr>
        <w:numPr>
          <w:ilvl w:val="0"/>
          <w:numId w:val="8"/>
        </w:numPr>
      </w:pPr>
      <w:r>
        <w:t>Pray the first part of the Our Father, inviting them to respond</w:t>
      </w:r>
      <w:r w:rsidR="008A3EC4">
        <w:t>.</w:t>
      </w:r>
    </w:p>
    <w:p w14:paraId="69AF5DE1" w14:textId="66CB34BA" w:rsidR="00DE5F78" w:rsidRDefault="00DE5F78" w:rsidP="00DE5F78">
      <w:pPr>
        <w:numPr>
          <w:ilvl w:val="0"/>
          <w:numId w:val="8"/>
        </w:numPr>
      </w:pPr>
      <w:r>
        <w:t>Lead them through the ten Hail Marys</w:t>
      </w:r>
      <w:r w:rsidR="008A3EC4">
        <w:t>.</w:t>
      </w:r>
    </w:p>
    <w:p w14:paraId="07B16ED0" w14:textId="77777777" w:rsidR="00DE5F78" w:rsidRDefault="00DE5F78" w:rsidP="00DE5F78">
      <w:pPr>
        <w:numPr>
          <w:ilvl w:val="0"/>
          <w:numId w:val="8"/>
        </w:numPr>
      </w:pPr>
      <w:r>
        <w:t>Lead them in the Glory Be.</w:t>
      </w:r>
    </w:p>
    <w:p w14:paraId="3CF4CE85" w14:textId="77777777" w:rsidR="00DE5F78" w:rsidRDefault="00DE5F78" w:rsidP="00DE5F78"/>
    <w:p w14:paraId="16A39D8F" w14:textId="77777777" w:rsidR="00DE5F78" w:rsidRDefault="00DE5F78" w:rsidP="00DE5F78">
      <w:r>
        <w:t>After prayer, invite comments from the participants. Did the music help? Was the visual focus meaningful to them? How did they connect with the Scripture and the reflection?</w:t>
      </w:r>
    </w:p>
    <w:p w14:paraId="0F1A1BA9" w14:textId="77777777" w:rsidR="00D7085B" w:rsidRDefault="00DE5F78" w:rsidP="00062441">
      <w:r>
        <w:br w:type="page"/>
      </w:r>
    </w:p>
    <w:p w14:paraId="034EED3D" w14:textId="1635D874" w:rsidR="000B0FFC" w:rsidRDefault="00D7085B" w:rsidP="00BA243E">
      <w:pPr>
        <w:pStyle w:val="Heading1"/>
      </w:pPr>
      <w:r>
        <w:lastRenderedPageBreak/>
        <w:t>Handout #3A</w:t>
      </w:r>
      <w:r w:rsidR="00BA243E">
        <w:t>.</w:t>
      </w:r>
    </w:p>
    <w:p w14:paraId="5E5726C1" w14:textId="266B7407" w:rsidR="00D7085B" w:rsidRDefault="00D7085B" w:rsidP="00BA243E">
      <w:pPr>
        <w:pStyle w:val="Heading1"/>
      </w:pPr>
      <w:r>
        <w:t>The Rosary</w:t>
      </w:r>
    </w:p>
    <w:p w14:paraId="0F7C6222" w14:textId="43EFB0D5" w:rsidR="00D7085B" w:rsidRDefault="00D7085B" w:rsidP="00062441"/>
    <w:p w14:paraId="5D5FC46D" w14:textId="77777777" w:rsidR="005C1050" w:rsidRDefault="005C1050" w:rsidP="000624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A243E" w14:paraId="121DB3D0" w14:textId="77777777" w:rsidTr="00BA243E">
        <w:tc>
          <w:tcPr>
            <w:tcW w:w="4315" w:type="dxa"/>
          </w:tcPr>
          <w:p w14:paraId="3CA720F9" w14:textId="77777777" w:rsidR="00BA243E" w:rsidRDefault="00BA243E" w:rsidP="00BA243E">
            <w:pPr>
              <w:pStyle w:val="Heading2"/>
            </w:pPr>
            <w:r>
              <w:t>Joyful Mysteries</w:t>
            </w:r>
          </w:p>
          <w:p w14:paraId="72A8D53C" w14:textId="77777777" w:rsidR="00BA243E" w:rsidRPr="00BA243E" w:rsidRDefault="00BA243E" w:rsidP="00BA243E"/>
          <w:p w14:paraId="52094466" w14:textId="77777777" w:rsidR="00BA243E" w:rsidRDefault="00BA243E" w:rsidP="00BA243E">
            <w:pPr>
              <w:pStyle w:val="ListParagraph"/>
              <w:numPr>
                <w:ilvl w:val="0"/>
                <w:numId w:val="10"/>
              </w:numPr>
            </w:pPr>
            <w:r>
              <w:t>The Annunciation</w:t>
            </w:r>
          </w:p>
          <w:p w14:paraId="4891E295" w14:textId="77777777" w:rsidR="00BA243E" w:rsidRDefault="00BA243E" w:rsidP="00BA243E">
            <w:pPr>
              <w:pStyle w:val="ListParagraph"/>
              <w:numPr>
                <w:ilvl w:val="0"/>
                <w:numId w:val="10"/>
              </w:numPr>
            </w:pPr>
            <w:r>
              <w:t>The Visitation</w:t>
            </w:r>
          </w:p>
          <w:p w14:paraId="1FAE4CB1" w14:textId="77777777" w:rsidR="00BA243E" w:rsidRDefault="00BA243E" w:rsidP="00BA243E">
            <w:pPr>
              <w:pStyle w:val="ListParagraph"/>
              <w:numPr>
                <w:ilvl w:val="0"/>
                <w:numId w:val="10"/>
              </w:numPr>
            </w:pPr>
            <w:r>
              <w:t>The Birth of Jesus in Bethlehem</w:t>
            </w:r>
          </w:p>
          <w:p w14:paraId="7CC0DE9D" w14:textId="77777777" w:rsidR="00BA243E" w:rsidRDefault="00BA243E" w:rsidP="00BA243E">
            <w:pPr>
              <w:pStyle w:val="ListParagraph"/>
              <w:numPr>
                <w:ilvl w:val="0"/>
                <w:numId w:val="10"/>
              </w:numPr>
            </w:pPr>
            <w:r>
              <w:t>The Presentation of the Child Jesus in the Temple</w:t>
            </w:r>
          </w:p>
          <w:p w14:paraId="0E2935B5" w14:textId="77777777" w:rsidR="00BA243E" w:rsidRDefault="00BA243E" w:rsidP="00BA243E">
            <w:pPr>
              <w:pStyle w:val="ListParagraph"/>
              <w:numPr>
                <w:ilvl w:val="0"/>
                <w:numId w:val="10"/>
              </w:numPr>
            </w:pPr>
            <w:r>
              <w:t>The Finding of the Child Jesus in the Temple</w:t>
            </w:r>
          </w:p>
          <w:p w14:paraId="5DFE2037" w14:textId="77777777" w:rsidR="00BA243E" w:rsidRDefault="00BA243E" w:rsidP="00BA243E"/>
          <w:p w14:paraId="7926D869" w14:textId="77777777" w:rsidR="00BA243E" w:rsidRDefault="00BA243E" w:rsidP="00BA243E">
            <w:pPr>
              <w:pStyle w:val="Heading2"/>
            </w:pPr>
            <w:r>
              <w:t>Sorrowful Mysteries</w:t>
            </w:r>
          </w:p>
          <w:p w14:paraId="62492CB4" w14:textId="77777777" w:rsidR="00BA243E" w:rsidRDefault="00BA243E" w:rsidP="00BA243E"/>
          <w:p w14:paraId="2C44D946" w14:textId="77777777" w:rsidR="00BA243E" w:rsidRDefault="00BA243E" w:rsidP="00BA243E">
            <w:pPr>
              <w:pStyle w:val="ListParagraph"/>
              <w:numPr>
                <w:ilvl w:val="0"/>
                <w:numId w:val="11"/>
              </w:numPr>
            </w:pPr>
            <w:r>
              <w:t>The Agony in the Garden</w:t>
            </w:r>
          </w:p>
          <w:p w14:paraId="68500AC6" w14:textId="77777777" w:rsidR="00BA243E" w:rsidRDefault="00BA243E" w:rsidP="00BA243E">
            <w:pPr>
              <w:pStyle w:val="ListParagraph"/>
              <w:numPr>
                <w:ilvl w:val="0"/>
                <w:numId w:val="11"/>
              </w:numPr>
            </w:pPr>
            <w:r>
              <w:t>The Scourging at the Pillar</w:t>
            </w:r>
          </w:p>
          <w:p w14:paraId="61BA3E8C" w14:textId="77777777" w:rsidR="00BA243E" w:rsidRDefault="00BA243E" w:rsidP="00BA243E">
            <w:pPr>
              <w:pStyle w:val="ListParagraph"/>
              <w:numPr>
                <w:ilvl w:val="0"/>
                <w:numId w:val="11"/>
              </w:numPr>
            </w:pPr>
            <w:r>
              <w:t>The Crowing with Thorns</w:t>
            </w:r>
          </w:p>
          <w:p w14:paraId="40FE5AEC" w14:textId="77777777" w:rsidR="00BA243E" w:rsidRDefault="00BA243E" w:rsidP="00BA243E">
            <w:pPr>
              <w:pStyle w:val="ListParagraph"/>
              <w:numPr>
                <w:ilvl w:val="0"/>
                <w:numId w:val="11"/>
              </w:numPr>
            </w:pPr>
            <w:r>
              <w:t>The Carrying of the Cross</w:t>
            </w:r>
          </w:p>
          <w:p w14:paraId="78F2F64F" w14:textId="77777777" w:rsidR="00BA243E" w:rsidRDefault="00BA243E" w:rsidP="00BA243E">
            <w:pPr>
              <w:pStyle w:val="ListParagraph"/>
              <w:numPr>
                <w:ilvl w:val="0"/>
                <w:numId w:val="11"/>
              </w:numPr>
            </w:pPr>
            <w:r>
              <w:t>The Crucifixion and Death of Our Lord</w:t>
            </w:r>
          </w:p>
          <w:p w14:paraId="1BE02817" w14:textId="77777777" w:rsidR="00BA243E" w:rsidRDefault="00BA243E" w:rsidP="00BA243E"/>
          <w:p w14:paraId="016EC9B5" w14:textId="77777777" w:rsidR="00BA243E" w:rsidRDefault="00BA243E" w:rsidP="00BA243E">
            <w:pPr>
              <w:pStyle w:val="Heading2"/>
            </w:pPr>
            <w:r>
              <w:t>Glorious Mysteries</w:t>
            </w:r>
          </w:p>
          <w:p w14:paraId="123CE5F2" w14:textId="77777777" w:rsidR="00BA243E" w:rsidRDefault="00BA243E" w:rsidP="00BA243E"/>
          <w:p w14:paraId="454E2971" w14:textId="77777777" w:rsidR="00BA243E" w:rsidRDefault="00BA243E" w:rsidP="00BA243E">
            <w:pPr>
              <w:pStyle w:val="ListParagraph"/>
              <w:numPr>
                <w:ilvl w:val="0"/>
                <w:numId w:val="12"/>
              </w:numPr>
            </w:pPr>
            <w:r>
              <w:t>The Resurrection</w:t>
            </w:r>
          </w:p>
          <w:p w14:paraId="62989FB0" w14:textId="77777777" w:rsidR="00BA243E" w:rsidRDefault="00BA243E" w:rsidP="00BA243E">
            <w:pPr>
              <w:pStyle w:val="ListParagraph"/>
              <w:numPr>
                <w:ilvl w:val="0"/>
                <w:numId w:val="12"/>
              </w:numPr>
            </w:pPr>
            <w:r>
              <w:t>The Ascension</w:t>
            </w:r>
          </w:p>
          <w:p w14:paraId="14331DF9" w14:textId="77777777" w:rsidR="00BA243E" w:rsidRDefault="00BA243E" w:rsidP="00BA243E">
            <w:pPr>
              <w:pStyle w:val="ListParagraph"/>
              <w:numPr>
                <w:ilvl w:val="0"/>
                <w:numId w:val="12"/>
              </w:numPr>
            </w:pPr>
            <w:r>
              <w:t>The Descent of the Holy Spirit Upon the Apostles</w:t>
            </w:r>
          </w:p>
          <w:p w14:paraId="081196AD" w14:textId="77777777" w:rsidR="00BA243E" w:rsidRDefault="00BA243E" w:rsidP="00BA243E">
            <w:pPr>
              <w:pStyle w:val="ListParagraph"/>
              <w:numPr>
                <w:ilvl w:val="0"/>
                <w:numId w:val="12"/>
              </w:numPr>
            </w:pPr>
            <w:r>
              <w:t>The Assumption</w:t>
            </w:r>
          </w:p>
          <w:p w14:paraId="25CE2DB0" w14:textId="77777777" w:rsidR="00BA243E" w:rsidRDefault="00BA243E" w:rsidP="00BA243E">
            <w:pPr>
              <w:pStyle w:val="ListParagraph"/>
              <w:numPr>
                <w:ilvl w:val="0"/>
                <w:numId w:val="12"/>
              </w:numPr>
            </w:pPr>
            <w:r>
              <w:t>The Crowing of Mary as Queen of Heaven and Earth</w:t>
            </w:r>
          </w:p>
          <w:p w14:paraId="71BB6D4F" w14:textId="77777777" w:rsidR="00BA243E" w:rsidRDefault="00BA243E" w:rsidP="00BA243E"/>
          <w:p w14:paraId="3E5D6EA1" w14:textId="77777777" w:rsidR="00BA243E" w:rsidRDefault="00BA243E" w:rsidP="00BA243E">
            <w:pPr>
              <w:pStyle w:val="Heading2"/>
            </w:pPr>
            <w:r>
              <w:t>Luminous Mysteries</w:t>
            </w:r>
          </w:p>
          <w:p w14:paraId="2169E4F1" w14:textId="77777777" w:rsidR="00BA243E" w:rsidRPr="00BA243E" w:rsidRDefault="00BA243E" w:rsidP="00BA243E"/>
          <w:p w14:paraId="7680ABD8" w14:textId="77777777" w:rsidR="00BA243E" w:rsidRDefault="00BA243E" w:rsidP="00BA243E">
            <w:pPr>
              <w:pStyle w:val="ListParagraph"/>
              <w:numPr>
                <w:ilvl w:val="0"/>
                <w:numId w:val="13"/>
              </w:numPr>
            </w:pPr>
            <w:r>
              <w:t>The Baptism of the Lord</w:t>
            </w:r>
          </w:p>
          <w:p w14:paraId="414D6372" w14:textId="77777777" w:rsidR="00BA243E" w:rsidRDefault="00BA243E" w:rsidP="00BA243E">
            <w:pPr>
              <w:pStyle w:val="ListParagraph"/>
              <w:numPr>
                <w:ilvl w:val="0"/>
                <w:numId w:val="13"/>
              </w:numPr>
            </w:pPr>
            <w:r>
              <w:t>The Wedding Feast at Cana</w:t>
            </w:r>
          </w:p>
          <w:p w14:paraId="50ECEE7F" w14:textId="77777777" w:rsidR="00BA243E" w:rsidRDefault="00BA243E" w:rsidP="00BA243E">
            <w:pPr>
              <w:pStyle w:val="ListParagraph"/>
              <w:numPr>
                <w:ilvl w:val="0"/>
                <w:numId w:val="13"/>
              </w:numPr>
            </w:pPr>
            <w:r>
              <w:t>The Proclamation of the Kingdom</w:t>
            </w:r>
          </w:p>
          <w:p w14:paraId="2C864F10" w14:textId="77777777" w:rsidR="00BA243E" w:rsidRDefault="00BA243E" w:rsidP="00BA243E">
            <w:pPr>
              <w:pStyle w:val="ListParagraph"/>
              <w:numPr>
                <w:ilvl w:val="0"/>
                <w:numId w:val="13"/>
              </w:numPr>
            </w:pPr>
            <w:r>
              <w:t>The Transfiguration</w:t>
            </w:r>
          </w:p>
          <w:p w14:paraId="3793D2E2" w14:textId="77777777" w:rsidR="00BA243E" w:rsidRDefault="00BA243E" w:rsidP="00BA243E">
            <w:pPr>
              <w:pStyle w:val="ListParagraph"/>
              <w:numPr>
                <w:ilvl w:val="0"/>
                <w:numId w:val="13"/>
              </w:numPr>
            </w:pPr>
            <w:r>
              <w:t xml:space="preserve">The Institution of the Eucharist </w:t>
            </w:r>
          </w:p>
          <w:p w14:paraId="1D66EAF9" w14:textId="77777777" w:rsidR="00BA243E" w:rsidRDefault="00BA243E" w:rsidP="00062441"/>
        </w:tc>
        <w:tc>
          <w:tcPr>
            <w:tcW w:w="4315" w:type="dxa"/>
          </w:tcPr>
          <w:p w14:paraId="22A713E6" w14:textId="4B24AC6A" w:rsidR="00BA243E" w:rsidRDefault="00BA243E" w:rsidP="00BA243E">
            <w:pPr>
              <w:pStyle w:val="Heading2"/>
            </w:pPr>
            <w:r>
              <w:t>Suggested Schedule for Praying the Rosary</w:t>
            </w:r>
          </w:p>
          <w:p w14:paraId="58F742D6" w14:textId="77777777" w:rsidR="00BA243E" w:rsidRDefault="00BA243E" w:rsidP="00BA243E"/>
          <w:p w14:paraId="7EB3139A" w14:textId="77777777" w:rsidR="00BA243E" w:rsidRDefault="00BA243E" w:rsidP="00BA243E">
            <w:pPr>
              <w:pStyle w:val="ListParagraph"/>
              <w:numPr>
                <w:ilvl w:val="0"/>
                <w:numId w:val="9"/>
              </w:numPr>
            </w:pPr>
            <w:r>
              <w:t>Monday: Joyful Mysteries</w:t>
            </w:r>
          </w:p>
          <w:p w14:paraId="3703EBDD" w14:textId="77777777" w:rsidR="00BA243E" w:rsidRDefault="00BA243E" w:rsidP="00BA243E">
            <w:pPr>
              <w:pStyle w:val="ListParagraph"/>
              <w:numPr>
                <w:ilvl w:val="0"/>
                <w:numId w:val="9"/>
              </w:numPr>
            </w:pPr>
            <w:r>
              <w:t>Tuesday: Sorrowful Mysteries</w:t>
            </w:r>
          </w:p>
          <w:p w14:paraId="2C7C4CEF" w14:textId="77777777" w:rsidR="00BA243E" w:rsidRDefault="00BA243E" w:rsidP="00BA243E">
            <w:pPr>
              <w:pStyle w:val="ListParagraph"/>
              <w:numPr>
                <w:ilvl w:val="0"/>
                <w:numId w:val="9"/>
              </w:numPr>
            </w:pPr>
            <w:r>
              <w:t>Wednesday: Glorious Mysteries</w:t>
            </w:r>
          </w:p>
          <w:p w14:paraId="37A049E3" w14:textId="77777777" w:rsidR="00BA243E" w:rsidRDefault="00BA243E" w:rsidP="00BA243E">
            <w:pPr>
              <w:pStyle w:val="ListParagraph"/>
              <w:numPr>
                <w:ilvl w:val="0"/>
                <w:numId w:val="9"/>
              </w:numPr>
            </w:pPr>
            <w:r>
              <w:t>Thursday: Luminous Mysteries</w:t>
            </w:r>
          </w:p>
          <w:p w14:paraId="1B3F53DF" w14:textId="77777777" w:rsidR="00BA243E" w:rsidRDefault="00BA243E" w:rsidP="00BA243E">
            <w:pPr>
              <w:pStyle w:val="ListParagraph"/>
              <w:numPr>
                <w:ilvl w:val="0"/>
                <w:numId w:val="9"/>
              </w:numPr>
            </w:pPr>
            <w:r>
              <w:t>Friday: Sorrowful Mysteries</w:t>
            </w:r>
          </w:p>
          <w:p w14:paraId="678153A6" w14:textId="77777777" w:rsidR="00BA243E" w:rsidRDefault="00BA243E" w:rsidP="00BA243E">
            <w:pPr>
              <w:pStyle w:val="ListParagraph"/>
              <w:numPr>
                <w:ilvl w:val="0"/>
                <w:numId w:val="9"/>
              </w:numPr>
            </w:pPr>
            <w:r>
              <w:t>Saturday: Joyful Mysteries</w:t>
            </w:r>
          </w:p>
          <w:p w14:paraId="6772E5A3" w14:textId="77777777" w:rsidR="00BA243E" w:rsidRDefault="00BA243E" w:rsidP="00BA243E">
            <w:pPr>
              <w:pStyle w:val="ListParagraph"/>
              <w:numPr>
                <w:ilvl w:val="0"/>
                <w:numId w:val="9"/>
              </w:numPr>
            </w:pPr>
            <w:r>
              <w:t>Sunday: Glorious Mysteries</w:t>
            </w:r>
          </w:p>
          <w:p w14:paraId="6B5B755D" w14:textId="77777777" w:rsidR="00BA243E" w:rsidRDefault="00BA243E" w:rsidP="00BA243E"/>
          <w:p w14:paraId="2EB2557D" w14:textId="77777777" w:rsidR="00BA243E" w:rsidRDefault="00BA243E" w:rsidP="00BA243E">
            <w:pPr>
              <w:pStyle w:val="Heading2"/>
            </w:pPr>
            <w:r>
              <w:t>Order of Prayers</w:t>
            </w:r>
          </w:p>
          <w:p w14:paraId="0A867B0C" w14:textId="77777777" w:rsidR="00BA243E" w:rsidRDefault="00BA243E" w:rsidP="00BA243E">
            <w:pPr>
              <w:ind w:left="359"/>
            </w:pPr>
          </w:p>
          <w:p w14:paraId="642B3EA5" w14:textId="77777777" w:rsidR="00BA243E" w:rsidRPr="00ED3129" w:rsidRDefault="00BA243E" w:rsidP="00BA243E">
            <w:pPr>
              <w:pStyle w:val="ListParagraph"/>
              <w:numPr>
                <w:ilvl w:val="0"/>
                <w:numId w:val="19"/>
              </w:numPr>
              <w:rPr>
                <w:rFonts w:cstheme="minorHAnsi"/>
              </w:rPr>
            </w:pPr>
            <w:r w:rsidRPr="00ED3129">
              <w:rPr>
                <w:rFonts w:cstheme="minorHAnsi"/>
              </w:rPr>
              <w:t>Sign of the Cross</w:t>
            </w:r>
          </w:p>
          <w:p w14:paraId="6A0F1E20" w14:textId="58339324" w:rsidR="00BA243E" w:rsidRPr="00BA243E" w:rsidRDefault="00BA243E" w:rsidP="00BA243E">
            <w:pPr>
              <w:pStyle w:val="ListParagraph"/>
              <w:numPr>
                <w:ilvl w:val="0"/>
                <w:numId w:val="19"/>
              </w:numPr>
              <w:rPr>
                <w:rFonts w:cstheme="minorHAnsi"/>
              </w:rPr>
            </w:pPr>
            <w:r w:rsidRPr="00BA243E">
              <w:rPr>
                <w:rFonts w:cstheme="minorHAnsi"/>
              </w:rPr>
              <w:t>Apostles’ Creed</w:t>
            </w:r>
          </w:p>
          <w:p w14:paraId="610397D3" w14:textId="4C783AB7" w:rsidR="00BA243E" w:rsidRPr="00BA243E" w:rsidRDefault="00BA243E" w:rsidP="00BA243E">
            <w:pPr>
              <w:pStyle w:val="ListParagraph"/>
              <w:numPr>
                <w:ilvl w:val="0"/>
                <w:numId w:val="19"/>
              </w:numPr>
              <w:rPr>
                <w:rFonts w:cstheme="minorHAnsi"/>
              </w:rPr>
            </w:pPr>
            <w:r w:rsidRPr="00BA243E">
              <w:rPr>
                <w:rFonts w:cstheme="minorHAnsi"/>
              </w:rPr>
              <w:t>Our Father</w:t>
            </w:r>
          </w:p>
          <w:p w14:paraId="61E47090" w14:textId="4D818849" w:rsidR="00BA243E" w:rsidRPr="00BA243E" w:rsidRDefault="00BA243E" w:rsidP="00BA243E">
            <w:pPr>
              <w:pStyle w:val="ListParagraph"/>
              <w:numPr>
                <w:ilvl w:val="0"/>
                <w:numId w:val="19"/>
              </w:numPr>
              <w:rPr>
                <w:rFonts w:cstheme="minorHAnsi"/>
              </w:rPr>
            </w:pPr>
            <w:r w:rsidRPr="00BA243E">
              <w:rPr>
                <w:rFonts w:cstheme="minorHAnsi"/>
              </w:rPr>
              <w:t>Three Hail Marys (for faith, hope and charity)</w:t>
            </w:r>
          </w:p>
          <w:p w14:paraId="13BF2845" w14:textId="5F0787AB" w:rsidR="00BA243E" w:rsidRPr="00BA243E" w:rsidRDefault="00BA243E" w:rsidP="00BA243E">
            <w:pPr>
              <w:pStyle w:val="ListParagraph"/>
              <w:numPr>
                <w:ilvl w:val="0"/>
                <w:numId w:val="19"/>
              </w:numPr>
              <w:rPr>
                <w:rFonts w:cstheme="minorHAnsi"/>
              </w:rPr>
            </w:pPr>
            <w:r w:rsidRPr="00BA243E">
              <w:rPr>
                <w:rFonts w:cstheme="minorHAnsi"/>
              </w:rPr>
              <w:t>Glory Be</w:t>
            </w:r>
          </w:p>
          <w:p w14:paraId="27789E62" w14:textId="7889D39B" w:rsidR="00BA243E" w:rsidRPr="00BA243E" w:rsidRDefault="00BA243E" w:rsidP="00BA243E">
            <w:pPr>
              <w:pStyle w:val="ListParagraph"/>
              <w:numPr>
                <w:ilvl w:val="0"/>
                <w:numId w:val="19"/>
              </w:numPr>
              <w:rPr>
                <w:rFonts w:cstheme="minorHAnsi"/>
              </w:rPr>
            </w:pPr>
            <w:r w:rsidRPr="00BA243E">
              <w:rPr>
                <w:rFonts w:cstheme="minorHAnsi"/>
              </w:rPr>
              <w:t>1</w:t>
            </w:r>
            <w:r w:rsidRPr="00BA243E">
              <w:rPr>
                <w:rFonts w:cstheme="minorHAnsi"/>
                <w:vertAlign w:val="superscript"/>
              </w:rPr>
              <w:t>st</w:t>
            </w:r>
            <w:r w:rsidRPr="00BA243E">
              <w:rPr>
                <w:rFonts w:cstheme="minorHAnsi"/>
              </w:rPr>
              <w:t xml:space="preserve"> Mystery/Our Father</w:t>
            </w:r>
          </w:p>
          <w:p w14:paraId="5960DBBC" w14:textId="42988C4A" w:rsidR="00BA243E" w:rsidRPr="00BA243E" w:rsidRDefault="00BA243E" w:rsidP="00BA243E">
            <w:pPr>
              <w:pStyle w:val="ListParagraph"/>
              <w:numPr>
                <w:ilvl w:val="0"/>
                <w:numId w:val="19"/>
              </w:numPr>
              <w:rPr>
                <w:rFonts w:cstheme="minorHAnsi"/>
              </w:rPr>
            </w:pPr>
            <w:r w:rsidRPr="00BA243E">
              <w:rPr>
                <w:rFonts w:cstheme="minorHAnsi"/>
              </w:rPr>
              <w:t>10 Hail Marys</w:t>
            </w:r>
          </w:p>
          <w:p w14:paraId="73DA95BC" w14:textId="01333712" w:rsidR="00BA243E" w:rsidRPr="00BA243E" w:rsidRDefault="00BA243E" w:rsidP="00BA243E">
            <w:pPr>
              <w:pStyle w:val="ListParagraph"/>
              <w:numPr>
                <w:ilvl w:val="0"/>
                <w:numId w:val="19"/>
              </w:numPr>
              <w:rPr>
                <w:rFonts w:cstheme="minorHAnsi"/>
              </w:rPr>
            </w:pPr>
            <w:r w:rsidRPr="00BA243E">
              <w:rPr>
                <w:rFonts w:cstheme="minorHAnsi"/>
              </w:rPr>
              <w:t>Glory Be/2</w:t>
            </w:r>
            <w:r w:rsidRPr="00BA243E">
              <w:rPr>
                <w:rFonts w:cstheme="minorHAnsi"/>
                <w:vertAlign w:val="superscript"/>
              </w:rPr>
              <w:t>nd</w:t>
            </w:r>
            <w:r w:rsidRPr="00BA243E">
              <w:rPr>
                <w:rFonts w:cstheme="minorHAnsi"/>
              </w:rPr>
              <w:t xml:space="preserve"> Mystery/Our Father</w:t>
            </w:r>
          </w:p>
          <w:p w14:paraId="23AF305B" w14:textId="12865826" w:rsidR="00BA243E" w:rsidRPr="00BA243E" w:rsidRDefault="00BA243E" w:rsidP="00BA243E">
            <w:pPr>
              <w:pStyle w:val="ListParagraph"/>
              <w:numPr>
                <w:ilvl w:val="0"/>
                <w:numId w:val="19"/>
              </w:numPr>
              <w:rPr>
                <w:rFonts w:cstheme="minorHAnsi"/>
              </w:rPr>
            </w:pPr>
            <w:r w:rsidRPr="00BA243E">
              <w:rPr>
                <w:rFonts w:cstheme="minorHAnsi"/>
              </w:rPr>
              <w:t>10 Hail Marys</w:t>
            </w:r>
          </w:p>
          <w:p w14:paraId="12DECBA2" w14:textId="2FA852DF" w:rsidR="00BA243E" w:rsidRPr="00BA243E" w:rsidRDefault="00BA243E" w:rsidP="00BA243E">
            <w:pPr>
              <w:pStyle w:val="ListParagraph"/>
              <w:numPr>
                <w:ilvl w:val="0"/>
                <w:numId w:val="19"/>
              </w:numPr>
              <w:rPr>
                <w:rFonts w:cstheme="minorHAnsi"/>
              </w:rPr>
            </w:pPr>
            <w:r w:rsidRPr="00BA243E">
              <w:rPr>
                <w:rFonts w:cstheme="minorHAnsi"/>
              </w:rPr>
              <w:t>Glory Be/3</w:t>
            </w:r>
            <w:r w:rsidRPr="00BA243E">
              <w:rPr>
                <w:rFonts w:cstheme="minorHAnsi"/>
                <w:vertAlign w:val="superscript"/>
              </w:rPr>
              <w:t>rd</w:t>
            </w:r>
            <w:r w:rsidRPr="00BA243E">
              <w:rPr>
                <w:rFonts w:cstheme="minorHAnsi"/>
              </w:rPr>
              <w:t xml:space="preserve"> Mystery/Our Father</w:t>
            </w:r>
          </w:p>
          <w:p w14:paraId="0836BEA7" w14:textId="6B2BBB44" w:rsidR="00BA243E" w:rsidRPr="00BA243E" w:rsidRDefault="00BA243E" w:rsidP="00BA243E">
            <w:pPr>
              <w:pStyle w:val="ListParagraph"/>
              <w:numPr>
                <w:ilvl w:val="0"/>
                <w:numId w:val="19"/>
              </w:numPr>
              <w:rPr>
                <w:rFonts w:cstheme="minorHAnsi"/>
              </w:rPr>
            </w:pPr>
            <w:r w:rsidRPr="00BA243E">
              <w:rPr>
                <w:rFonts w:cstheme="minorHAnsi"/>
              </w:rPr>
              <w:t>10 Hail Marys</w:t>
            </w:r>
          </w:p>
          <w:p w14:paraId="373CB402" w14:textId="7441F048" w:rsidR="00BA243E" w:rsidRPr="00BA243E" w:rsidRDefault="00BA243E" w:rsidP="00BA243E">
            <w:pPr>
              <w:pStyle w:val="ListParagraph"/>
              <w:numPr>
                <w:ilvl w:val="0"/>
                <w:numId w:val="19"/>
              </w:numPr>
              <w:rPr>
                <w:rFonts w:cstheme="minorHAnsi"/>
              </w:rPr>
            </w:pPr>
            <w:r w:rsidRPr="00BA243E">
              <w:rPr>
                <w:rFonts w:cstheme="minorHAnsi"/>
              </w:rPr>
              <w:t>Glory Be/4</w:t>
            </w:r>
            <w:r w:rsidRPr="00BA243E">
              <w:rPr>
                <w:rFonts w:cstheme="minorHAnsi"/>
                <w:vertAlign w:val="superscript"/>
              </w:rPr>
              <w:t>th</w:t>
            </w:r>
            <w:r w:rsidRPr="00BA243E">
              <w:rPr>
                <w:rFonts w:cstheme="minorHAnsi"/>
              </w:rPr>
              <w:t xml:space="preserve"> Mystery/Our Father</w:t>
            </w:r>
          </w:p>
          <w:p w14:paraId="2ED27211" w14:textId="43AC5DC1" w:rsidR="00BA243E" w:rsidRPr="00BA243E" w:rsidRDefault="00BA243E" w:rsidP="00BA243E">
            <w:pPr>
              <w:pStyle w:val="ListParagraph"/>
              <w:numPr>
                <w:ilvl w:val="0"/>
                <w:numId w:val="19"/>
              </w:numPr>
              <w:rPr>
                <w:rFonts w:cstheme="minorHAnsi"/>
              </w:rPr>
            </w:pPr>
            <w:r w:rsidRPr="00BA243E">
              <w:rPr>
                <w:rFonts w:cstheme="minorHAnsi"/>
              </w:rPr>
              <w:t>10 Hail Marys</w:t>
            </w:r>
          </w:p>
          <w:p w14:paraId="5A6EB8A3" w14:textId="50DFD9CE" w:rsidR="00BA243E" w:rsidRPr="00BA243E" w:rsidRDefault="00BA243E" w:rsidP="00BA243E">
            <w:pPr>
              <w:pStyle w:val="ListParagraph"/>
              <w:numPr>
                <w:ilvl w:val="0"/>
                <w:numId w:val="19"/>
              </w:numPr>
              <w:rPr>
                <w:rFonts w:cstheme="minorHAnsi"/>
              </w:rPr>
            </w:pPr>
            <w:r w:rsidRPr="00BA243E">
              <w:rPr>
                <w:rFonts w:cstheme="minorHAnsi"/>
              </w:rPr>
              <w:t>Glory Be/5</w:t>
            </w:r>
            <w:r w:rsidRPr="00BA243E">
              <w:rPr>
                <w:rFonts w:cstheme="minorHAnsi"/>
                <w:vertAlign w:val="superscript"/>
              </w:rPr>
              <w:t>th</w:t>
            </w:r>
            <w:r w:rsidRPr="00BA243E">
              <w:rPr>
                <w:rFonts w:cstheme="minorHAnsi"/>
              </w:rPr>
              <w:t xml:space="preserve"> Mystery/Our Father</w:t>
            </w:r>
          </w:p>
          <w:p w14:paraId="64AE2379" w14:textId="7B794D3F" w:rsidR="00BA243E" w:rsidRPr="00BA243E" w:rsidRDefault="00BA243E" w:rsidP="00BA243E">
            <w:pPr>
              <w:pStyle w:val="ListParagraph"/>
              <w:numPr>
                <w:ilvl w:val="0"/>
                <w:numId w:val="19"/>
              </w:numPr>
              <w:rPr>
                <w:rFonts w:cstheme="minorHAnsi"/>
              </w:rPr>
            </w:pPr>
            <w:r w:rsidRPr="00BA243E">
              <w:rPr>
                <w:rFonts w:cstheme="minorHAnsi"/>
              </w:rPr>
              <w:t>Glory Be</w:t>
            </w:r>
          </w:p>
          <w:p w14:paraId="0793C622" w14:textId="2C85AF1C" w:rsidR="00BA243E" w:rsidRPr="00BA243E" w:rsidRDefault="00BA243E" w:rsidP="00BA243E">
            <w:pPr>
              <w:pStyle w:val="ListParagraph"/>
              <w:numPr>
                <w:ilvl w:val="0"/>
                <w:numId w:val="19"/>
              </w:numPr>
              <w:rPr>
                <w:rFonts w:cstheme="minorHAnsi"/>
              </w:rPr>
            </w:pPr>
            <w:r w:rsidRPr="00BA243E">
              <w:rPr>
                <w:rFonts w:cstheme="minorHAnsi"/>
              </w:rPr>
              <w:t>Hail, Holy Queen (optional)</w:t>
            </w:r>
          </w:p>
          <w:p w14:paraId="1051184B" w14:textId="77777777" w:rsidR="00BA243E" w:rsidRDefault="00BA243E" w:rsidP="00062441"/>
        </w:tc>
      </w:tr>
    </w:tbl>
    <w:p w14:paraId="662D97D3" w14:textId="7E265FC7" w:rsidR="00BA243E" w:rsidRDefault="00BA243E" w:rsidP="00062441"/>
    <w:p w14:paraId="2135453D" w14:textId="13ADF706" w:rsidR="00BA243E" w:rsidRDefault="00BA243E" w:rsidP="00062441"/>
    <w:p w14:paraId="13EA6E0F" w14:textId="77777777" w:rsidR="00BA243E" w:rsidRDefault="00BA243E" w:rsidP="00062441"/>
    <w:p w14:paraId="0C44CBB3" w14:textId="77777777" w:rsidR="008A3EC4" w:rsidRDefault="008A3EC4" w:rsidP="00062441"/>
    <w:p w14:paraId="11D232E2" w14:textId="77777777" w:rsidR="00BA243E" w:rsidRDefault="00BA243E">
      <w:r>
        <w:br w:type="page"/>
      </w:r>
    </w:p>
    <w:p w14:paraId="1DE0373D" w14:textId="2F06D052" w:rsidR="00CD2040" w:rsidRPr="00062441" w:rsidRDefault="00CD2040" w:rsidP="00BA243E">
      <w:pPr>
        <w:pStyle w:val="Heading1"/>
      </w:pPr>
      <w:r w:rsidRPr="00062441">
        <w:lastRenderedPageBreak/>
        <w:t>Handout #4</w:t>
      </w:r>
      <w:r w:rsidR="005C1050">
        <w:t>.</w:t>
      </w:r>
    </w:p>
    <w:p w14:paraId="3B8410C3" w14:textId="480111D2" w:rsidR="00CD2040" w:rsidRPr="00062441" w:rsidRDefault="00CD2040" w:rsidP="00BA243E">
      <w:pPr>
        <w:pStyle w:val="Heading1"/>
      </w:pPr>
      <w:r w:rsidRPr="00062441">
        <w:t>Guide for</w:t>
      </w:r>
      <w:r w:rsidR="00BF2C1C">
        <w:t xml:space="preserve"> </w:t>
      </w:r>
      <w:r w:rsidRPr="00062441">
        <w:t>Praying Scripture with the Mysteries</w:t>
      </w:r>
    </w:p>
    <w:p w14:paraId="5483CA67" w14:textId="4513AE25" w:rsidR="00CD2040" w:rsidRDefault="00CD2040" w:rsidP="00CD2040">
      <w:pPr>
        <w:rPr>
          <w:bCs/>
        </w:rPr>
      </w:pPr>
    </w:p>
    <w:p w14:paraId="1F0CAA58" w14:textId="77777777" w:rsidR="005C1050" w:rsidRDefault="005C1050" w:rsidP="00CD2040">
      <w:pPr>
        <w:rPr>
          <w:bCs/>
        </w:rPr>
      </w:pPr>
    </w:p>
    <w:p w14:paraId="046FF8EC" w14:textId="2911E844" w:rsidR="00CD2040" w:rsidRDefault="00CD2040" w:rsidP="00CD2040">
      <w:r>
        <w:t xml:space="preserve">Introduce the activity by reminding participants that Pope </w:t>
      </w:r>
      <w:r w:rsidR="008170FF">
        <w:t xml:space="preserve">St. </w:t>
      </w:r>
      <w:r>
        <w:t xml:space="preserve">Paul VI called the Rosary a Bible for those who can’t read. The Rosary traces the journey of Jesus from his Incarnation through his sending of the Holy Spirit at Pentecost. The mysteries exist to give us a particular focus for meditation as we move through the decades. </w:t>
      </w:r>
    </w:p>
    <w:p w14:paraId="56AD174D" w14:textId="77777777" w:rsidR="00CD2040" w:rsidRDefault="00CD2040" w:rsidP="00CD2040"/>
    <w:p w14:paraId="4963CD33" w14:textId="77777777" w:rsidR="00CD2040" w:rsidRDefault="00CD2040" w:rsidP="00CD2040">
      <w:r>
        <w:t>Tell participants that they are going to make the connections between Scripture and the Mysteries of the Rosary in this activity center.</w:t>
      </w:r>
    </w:p>
    <w:p w14:paraId="14C3EA68" w14:textId="77777777" w:rsidR="00CD2040" w:rsidRDefault="00CD2040" w:rsidP="00CD2040"/>
    <w:p w14:paraId="3B045932" w14:textId="12345990" w:rsidR="00CD2040" w:rsidRDefault="00CD2040" w:rsidP="00CD2040">
      <w:r>
        <w:t>Guide the participants through the following steps</w:t>
      </w:r>
      <w:r w:rsidR="008170FF">
        <w:t>.</w:t>
      </w:r>
      <w:r>
        <w:t xml:space="preserve"> </w:t>
      </w:r>
    </w:p>
    <w:p w14:paraId="30DE9C98" w14:textId="77777777" w:rsidR="00CD2040" w:rsidRDefault="00CD2040" w:rsidP="00CD2040"/>
    <w:p w14:paraId="672A4D5B" w14:textId="55BACC94" w:rsidR="00CD2040" w:rsidRDefault="00CD2040" w:rsidP="00BA243E">
      <w:pPr>
        <w:pStyle w:val="ListParagraph"/>
        <w:numPr>
          <w:ilvl w:val="0"/>
          <w:numId w:val="20"/>
        </w:numPr>
      </w:pPr>
      <w:r>
        <w:t xml:space="preserve">Choose one set of mysteries to work on as a family or table group. Base your decision on what is happening in your life right now. Look up the Scripture passage(s) for each of the five decades, read the passage, then select one of the following options to connect what Jesus and/or Mary did to what God wants us to do in our own lives. End with a reflection question which someone praying the Rosary could meditate on while moving through each particular mystery. </w:t>
      </w:r>
    </w:p>
    <w:p w14:paraId="5CE6899A" w14:textId="77777777" w:rsidR="00CD2040" w:rsidRDefault="00CD2040" w:rsidP="00BA243E">
      <w:pPr>
        <w:ind w:left="360"/>
      </w:pPr>
    </w:p>
    <w:p w14:paraId="0AC19E6C" w14:textId="26AE7C02" w:rsidR="00CD2040" w:rsidRPr="00BA243E" w:rsidRDefault="00CD2040" w:rsidP="00BA243E">
      <w:pPr>
        <w:pStyle w:val="ListParagraph"/>
        <w:numPr>
          <w:ilvl w:val="0"/>
          <w:numId w:val="22"/>
        </w:numPr>
        <w:ind w:left="1080"/>
      </w:pPr>
      <w:r w:rsidRPr="00BA243E">
        <w:t xml:space="preserve">Create a human sculpture of the scene in each of the five mysteries. As a table group, get inside the passages and become the characters in each passage. </w:t>
      </w:r>
    </w:p>
    <w:p w14:paraId="40E75B84" w14:textId="77777777" w:rsidR="00CD2040" w:rsidRPr="00BA243E" w:rsidRDefault="00CD2040" w:rsidP="00BA243E">
      <w:pPr>
        <w:ind w:left="360"/>
      </w:pPr>
    </w:p>
    <w:p w14:paraId="174A9448" w14:textId="10E55AD5" w:rsidR="00CD2040" w:rsidRPr="00BA243E" w:rsidRDefault="00CD2040" w:rsidP="00BA243E">
      <w:pPr>
        <w:pStyle w:val="ListParagraph"/>
        <w:numPr>
          <w:ilvl w:val="0"/>
          <w:numId w:val="22"/>
        </w:numPr>
        <w:ind w:left="1080"/>
      </w:pPr>
      <w:r w:rsidRPr="00BA243E">
        <w:t xml:space="preserve">Write a paragraph meditation on each of the five mysteries. For </w:t>
      </w:r>
      <w:r w:rsidR="00BA243E">
        <w:t xml:space="preserve"> </w:t>
      </w:r>
      <w:r w:rsidRPr="00BA243E">
        <w:t xml:space="preserve">example, for the First Joyful Mystery the paragraph might include the words we heard in our opening prayer: “God called Mary through the angel Gabriel to become the </w:t>
      </w:r>
      <w:r w:rsidR="00F0134C" w:rsidRPr="00BA243E">
        <w:t>m</w:t>
      </w:r>
      <w:r w:rsidRPr="00BA243E">
        <w:t>other of his Son. Mary struggled with this invitation. But in the end, she surrendered to God’s will for her life. She discerned her unconditional YES to God. As we reflect on this joyful mystery, let all of us search our hearts for God’s invitation to us…”</w:t>
      </w:r>
    </w:p>
    <w:p w14:paraId="23274575" w14:textId="77777777" w:rsidR="00CD2040" w:rsidRPr="00BA243E" w:rsidRDefault="00CD2040" w:rsidP="00BA243E">
      <w:pPr>
        <w:ind w:left="360"/>
      </w:pPr>
    </w:p>
    <w:p w14:paraId="09F20E1C" w14:textId="7C4C5B0A" w:rsidR="00CD2040" w:rsidRDefault="00CD2040" w:rsidP="00BA243E">
      <w:pPr>
        <w:pStyle w:val="ListParagraph"/>
        <w:numPr>
          <w:ilvl w:val="0"/>
          <w:numId w:val="22"/>
        </w:numPr>
        <w:ind w:left="1080"/>
      </w:pPr>
      <w:r w:rsidRPr="00BA243E">
        <w:t>Draw a picture for each of the five mysteries. The picture can depict</w:t>
      </w:r>
      <w:r w:rsidR="00BA243E">
        <w:t xml:space="preserve"> </w:t>
      </w:r>
      <w:r w:rsidRPr="00BA243E">
        <w:t>the Scripture passage or represent a current experience which connects</w:t>
      </w:r>
      <w:r w:rsidR="00BA243E">
        <w:t xml:space="preserve"> </w:t>
      </w:r>
      <w:r w:rsidRPr="00BA243E">
        <w:t xml:space="preserve">the meaning of the </w:t>
      </w:r>
      <w:r>
        <w:t xml:space="preserve">Scripture passage in your own lives.  </w:t>
      </w:r>
    </w:p>
    <w:p w14:paraId="2613F9C7" w14:textId="77777777" w:rsidR="00CD2040" w:rsidRDefault="00CD2040" w:rsidP="00BA243E">
      <w:pPr>
        <w:ind w:left="360"/>
      </w:pPr>
    </w:p>
    <w:p w14:paraId="67620435" w14:textId="123567CE" w:rsidR="00CD2040" w:rsidRDefault="00CD2040" w:rsidP="00BA243E">
      <w:pPr>
        <w:pStyle w:val="ListParagraph"/>
        <w:numPr>
          <w:ilvl w:val="0"/>
          <w:numId w:val="20"/>
        </w:numPr>
      </w:pPr>
      <w:r>
        <w:t>After you do your sculpture or meditation or picture, choose a key question which you can use as a focus when praying the decade. For example, in our opening prayer on the First Joyful Mystery, the questions were: “</w:t>
      </w:r>
      <w:r>
        <w:rPr>
          <w:bCs/>
        </w:rPr>
        <w:t xml:space="preserve">What is God asking us to do today? What will </w:t>
      </w:r>
      <w:r w:rsidR="007B5A79">
        <w:rPr>
          <w:bCs/>
        </w:rPr>
        <w:t xml:space="preserve">be </w:t>
      </w:r>
      <w:r>
        <w:rPr>
          <w:bCs/>
        </w:rPr>
        <w:t>our answer to God’s invitation?</w:t>
      </w:r>
      <w:r>
        <w:t xml:space="preserve">” </w:t>
      </w:r>
    </w:p>
    <w:p w14:paraId="364858F2" w14:textId="77777777" w:rsidR="00CD2040" w:rsidRDefault="00CD2040" w:rsidP="00CD2040">
      <w:pPr>
        <w:ind w:left="720"/>
      </w:pPr>
    </w:p>
    <w:p w14:paraId="108900C7" w14:textId="77777777" w:rsidR="00CD2040" w:rsidRDefault="00CD2040" w:rsidP="00CD2040">
      <w:r>
        <w:t>When the group is finished with the five mysteries, invite participants to pray one decade of their choice, using the sculpture, picture or reflection and the question as they enter into the prayer.</w:t>
      </w:r>
    </w:p>
    <w:p w14:paraId="72EF82FE" w14:textId="77777777" w:rsidR="00CD2040" w:rsidRDefault="00CD2040" w:rsidP="00CD2040"/>
    <w:p w14:paraId="4507CB5B" w14:textId="77777777" w:rsidR="00BA243E" w:rsidRDefault="00BA243E">
      <w:r>
        <w:br w:type="page"/>
      </w:r>
    </w:p>
    <w:p w14:paraId="69814D05" w14:textId="49E3D8FA" w:rsidR="007B5A79" w:rsidRDefault="007B5A79" w:rsidP="007B5A79">
      <w:r>
        <w:lastRenderedPageBreak/>
        <w:t xml:space="preserve">The passages for the Five Joyful Mysteries include: </w:t>
      </w:r>
    </w:p>
    <w:p w14:paraId="6F87DADA" w14:textId="77777777" w:rsidR="00BA243E" w:rsidRDefault="00BA243E" w:rsidP="007B5A79"/>
    <w:p w14:paraId="2074B7AC" w14:textId="77777777" w:rsidR="007B5A79" w:rsidRDefault="007B5A79" w:rsidP="007B5A79">
      <w:pPr>
        <w:numPr>
          <w:ilvl w:val="0"/>
          <w:numId w:val="2"/>
        </w:numPr>
      </w:pPr>
      <w:r>
        <w:t xml:space="preserve">The Annunciation, Luke 1:28-38  </w:t>
      </w:r>
    </w:p>
    <w:p w14:paraId="38B708D1" w14:textId="77777777" w:rsidR="007B5A79" w:rsidRDefault="007B5A79" w:rsidP="007B5A79">
      <w:pPr>
        <w:numPr>
          <w:ilvl w:val="0"/>
          <w:numId w:val="2"/>
        </w:numPr>
      </w:pPr>
      <w:r>
        <w:t xml:space="preserve">The Visitation, Luke 1:39-45 </w:t>
      </w:r>
    </w:p>
    <w:p w14:paraId="60DA10C4" w14:textId="77777777" w:rsidR="007B5A79" w:rsidRDefault="007B5A79" w:rsidP="007B5A79">
      <w:pPr>
        <w:numPr>
          <w:ilvl w:val="0"/>
          <w:numId w:val="2"/>
        </w:numPr>
      </w:pPr>
      <w:r>
        <w:t xml:space="preserve">The Birth of Jesus in Bethlehem, Luke 2:1-7 </w:t>
      </w:r>
    </w:p>
    <w:p w14:paraId="28C21D0D" w14:textId="77777777" w:rsidR="007B5A79" w:rsidRDefault="007B5A79" w:rsidP="007B5A79">
      <w:pPr>
        <w:numPr>
          <w:ilvl w:val="0"/>
          <w:numId w:val="2"/>
        </w:numPr>
      </w:pPr>
      <w:r>
        <w:t xml:space="preserve">The Presentation of the Child Jesus in the Temple, Luke 2:22-32 </w:t>
      </w:r>
    </w:p>
    <w:p w14:paraId="39E13A23" w14:textId="77777777" w:rsidR="007B5A79" w:rsidRDefault="007B5A79" w:rsidP="007B5A79">
      <w:pPr>
        <w:numPr>
          <w:ilvl w:val="0"/>
          <w:numId w:val="2"/>
        </w:numPr>
      </w:pPr>
      <w:r>
        <w:t>The Finding of the Child Jesus in the Temple, Luke 2:41-52.</w:t>
      </w:r>
    </w:p>
    <w:p w14:paraId="10803652" w14:textId="77777777" w:rsidR="007B5A79" w:rsidRDefault="007B5A79" w:rsidP="007B5A79"/>
    <w:p w14:paraId="21B0A6F5" w14:textId="40DBF2B0" w:rsidR="007B5A79" w:rsidRDefault="007B5A79" w:rsidP="007B5A79">
      <w:r>
        <w:t>The Luminous Mysteries or Mysteries of Light include:</w:t>
      </w:r>
    </w:p>
    <w:p w14:paraId="50FA10E5" w14:textId="77777777" w:rsidR="00BA243E" w:rsidRDefault="00BA243E" w:rsidP="007B5A79"/>
    <w:p w14:paraId="1101BD34" w14:textId="77777777" w:rsidR="007B5A79" w:rsidRDefault="007B5A79" w:rsidP="007B5A79">
      <w:pPr>
        <w:numPr>
          <w:ilvl w:val="0"/>
          <w:numId w:val="3"/>
        </w:numPr>
      </w:pPr>
      <w:r>
        <w:t xml:space="preserve">The Baptism of Jesus by John in the Jordan River, Matthew 3:17 </w:t>
      </w:r>
    </w:p>
    <w:p w14:paraId="0AC43036" w14:textId="77777777" w:rsidR="007B5A79" w:rsidRDefault="007B5A79" w:rsidP="007B5A79">
      <w:pPr>
        <w:numPr>
          <w:ilvl w:val="0"/>
          <w:numId w:val="3"/>
        </w:numPr>
      </w:pPr>
      <w:r>
        <w:t xml:space="preserve">The Wedding at Cana, John 2:1-12 </w:t>
      </w:r>
    </w:p>
    <w:p w14:paraId="237A4390" w14:textId="77777777" w:rsidR="007B5A79" w:rsidRDefault="007B5A79" w:rsidP="007B5A79">
      <w:pPr>
        <w:numPr>
          <w:ilvl w:val="0"/>
          <w:numId w:val="3"/>
        </w:numPr>
      </w:pPr>
      <w:r>
        <w:t>The Proclamation of the Kingdom, Mark 1:15</w:t>
      </w:r>
    </w:p>
    <w:p w14:paraId="247EAAC7" w14:textId="77777777" w:rsidR="007B5A79" w:rsidRDefault="007B5A79" w:rsidP="007B5A79">
      <w:pPr>
        <w:numPr>
          <w:ilvl w:val="0"/>
          <w:numId w:val="3"/>
        </w:numPr>
      </w:pPr>
      <w:r>
        <w:t xml:space="preserve">The Transfiguration, Luke 9:31-35 </w:t>
      </w:r>
    </w:p>
    <w:p w14:paraId="2A6A685D" w14:textId="77777777" w:rsidR="007B5A79" w:rsidRDefault="007B5A79" w:rsidP="007B5A79">
      <w:pPr>
        <w:numPr>
          <w:ilvl w:val="0"/>
          <w:numId w:val="3"/>
        </w:numPr>
      </w:pPr>
      <w:r>
        <w:t>The First Eucharist, Luke 22:17-20 and John 13:1.</w:t>
      </w:r>
    </w:p>
    <w:p w14:paraId="4F3289FB" w14:textId="77777777" w:rsidR="007B5A79" w:rsidRDefault="007B5A79" w:rsidP="007B5A79"/>
    <w:p w14:paraId="60E445FD" w14:textId="53BBCE2D" w:rsidR="007B5A79" w:rsidRDefault="007B5A79" w:rsidP="007B5A79">
      <w:r>
        <w:t>The Sorrowful Mysteries include:</w:t>
      </w:r>
    </w:p>
    <w:p w14:paraId="66E185B6" w14:textId="77777777" w:rsidR="00BA243E" w:rsidRDefault="00BA243E" w:rsidP="007B5A79"/>
    <w:p w14:paraId="305DD2A7" w14:textId="77777777" w:rsidR="007B5A79" w:rsidRDefault="007B5A79" w:rsidP="007B5A79">
      <w:pPr>
        <w:numPr>
          <w:ilvl w:val="0"/>
          <w:numId w:val="4"/>
        </w:numPr>
      </w:pPr>
      <w:r>
        <w:t xml:space="preserve">The Agony in the Garden, Matthew 26:36-46; Mark 14:32-42; Luke 22:39-46         </w:t>
      </w:r>
    </w:p>
    <w:p w14:paraId="1A671F0C" w14:textId="77777777" w:rsidR="007B5A79" w:rsidRDefault="007B5A79" w:rsidP="007B5A79">
      <w:pPr>
        <w:numPr>
          <w:ilvl w:val="0"/>
          <w:numId w:val="4"/>
        </w:numPr>
      </w:pPr>
      <w:r>
        <w:t>The Scourging at the Pillar, John 18:33-19:1</w:t>
      </w:r>
    </w:p>
    <w:p w14:paraId="011EC2B0" w14:textId="77777777" w:rsidR="007B5A79" w:rsidRDefault="007B5A79" w:rsidP="007B5A79">
      <w:pPr>
        <w:numPr>
          <w:ilvl w:val="0"/>
          <w:numId w:val="4"/>
        </w:numPr>
      </w:pPr>
      <w:r>
        <w:t xml:space="preserve">The Crowning with Thorns, Matthew 27:27-31 and John 19:1-16                                            </w:t>
      </w:r>
    </w:p>
    <w:p w14:paraId="141F9DAD" w14:textId="77777777" w:rsidR="007B5A79" w:rsidRDefault="007B5A79" w:rsidP="007B5A79">
      <w:pPr>
        <w:numPr>
          <w:ilvl w:val="0"/>
          <w:numId w:val="4"/>
        </w:numPr>
      </w:pPr>
      <w:r>
        <w:t>The Carrying of the Cross, Matthew 27:32; Mark 15:20-23; Luke 23:26-32</w:t>
      </w:r>
    </w:p>
    <w:p w14:paraId="1BF0B11F" w14:textId="77777777" w:rsidR="007B5A79" w:rsidRDefault="007B5A79" w:rsidP="007B5A79">
      <w:pPr>
        <w:numPr>
          <w:ilvl w:val="0"/>
          <w:numId w:val="4"/>
        </w:numPr>
      </w:pPr>
      <w:r>
        <w:t>The Crucifixion and Death of Jesus, Matthew 27:33-56; Mark 15:24-41; Luke 23:33-49; John 15:12-15, 19:17-37.</w:t>
      </w:r>
    </w:p>
    <w:p w14:paraId="7BC7A4DF" w14:textId="77777777" w:rsidR="007B5A79" w:rsidRDefault="007B5A79" w:rsidP="007B5A79"/>
    <w:p w14:paraId="350D06D2" w14:textId="4F9DD1DA" w:rsidR="007B5A79" w:rsidRDefault="007B5A79" w:rsidP="007B5A79">
      <w:r>
        <w:t>The Glorious Mysteries include:</w:t>
      </w:r>
    </w:p>
    <w:p w14:paraId="748867D7" w14:textId="77777777" w:rsidR="00BA243E" w:rsidRDefault="00BA243E" w:rsidP="007B5A79"/>
    <w:p w14:paraId="4FCB75A3" w14:textId="77777777" w:rsidR="007B5A79" w:rsidRDefault="007B5A79" w:rsidP="007B5A79">
      <w:pPr>
        <w:numPr>
          <w:ilvl w:val="0"/>
          <w:numId w:val="5"/>
        </w:numPr>
      </w:pPr>
      <w:r>
        <w:t>The Resurrection, Matthew 28:1-10; John 20:1-29</w:t>
      </w:r>
    </w:p>
    <w:p w14:paraId="4B6CD5C4" w14:textId="77777777" w:rsidR="007B5A79" w:rsidRDefault="007B5A79" w:rsidP="007B5A79">
      <w:pPr>
        <w:numPr>
          <w:ilvl w:val="0"/>
          <w:numId w:val="5"/>
        </w:numPr>
      </w:pPr>
      <w:r>
        <w:t>The Ascension, Acts 1:6-11</w:t>
      </w:r>
    </w:p>
    <w:p w14:paraId="29519B18" w14:textId="77777777" w:rsidR="007B5A79" w:rsidRDefault="007B5A79" w:rsidP="007B5A79">
      <w:pPr>
        <w:numPr>
          <w:ilvl w:val="0"/>
          <w:numId w:val="5"/>
        </w:numPr>
      </w:pPr>
      <w:r>
        <w:t>The Descent of the Holy Spirit upon the Apostles, Acts 2:1-12</w:t>
      </w:r>
    </w:p>
    <w:p w14:paraId="3AB7A7DC" w14:textId="77777777" w:rsidR="007B5A79" w:rsidRDefault="007B5A79" w:rsidP="007B5A79">
      <w:pPr>
        <w:numPr>
          <w:ilvl w:val="0"/>
          <w:numId w:val="5"/>
        </w:numPr>
      </w:pPr>
      <w:r>
        <w:t>The Assumption of Mary into Heaven (No passage)</w:t>
      </w:r>
    </w:p>
    <w:p w14:paraId="32AF68FB" w14:textId="77777777" w:rsidR="007B5A79" w:rsidRDefault="007B5A79" w:rsidP="007B5A79">
      <w:pPr>
        <w:numPr>
          <w:ilvl w:val="0"/>
          <w:numId w:val="5"/>
        </w:numPr>
      </w:pPr>
      <w:r>
        <w:t xml:space="preserve">The Crowning of Mary as Queen of Heaven and Earth (No passage).  </w:t>
      </w:r>
    </w:p>
    <w:p w14:paraId="0E5B38A8" w14:textId="77777777" w:rsidR="007B5A79" w:rsidRDefault="007B5A79" w:rsidP="00CD2040"/>
    <w:p w14:paraId="5CF9B286" w14:textId="47B2B86E" w:rsidR="00F0134C" w:rsidRDefault="007B5A79" w:rsidP="00BA243E">
      <w:pPr>
        <w:pStyle w:val="Heading1"/>
      </w:pPr>
      <w:r>
        <w:br w:type="page"/>
      </w:r>
      <w:r w:rsidR="00F0134C">
        <w:lastRenderedPageBreak/>
        <w:t>Handout #4A</w:t>
      </w:r>
      <w:r w:rsidR="00BA243E">
        <w:t>.</w:t>
      </w:r>
    </w:p>
    <w:p w14:paraId="047C82F8" w14:textId="4CAA5370" w:rsidR="00F0134C" w:rsidRDefault="00010C38" w:rsidP="00BA243E">
      <w:pPr>
        <w:pStyle w:val="Heading1"/>
      </w:pPr>
      <w:r>
        <w:t>Scripture Passages and the Mysteries</w:t>
      </w:r>
    </w:p>
    <w:p w14:paraId="66867D3D" w14:textId="0D1B029A" w:rsidR="00010C38" w:rsidRDefault="00010C38" w:rsidP="00F0134C"/>
    <w:p w14:paraId="603F81DE" w14:textId="77777777" w:rsidR="00BA243E" w:rsidRDefault="00BA243E" w:rsidP="00F0134C"/>
    <w:p w14:paraId="3709D59B" w14:textId="2E5A2E7A" w:rsidR="00F0134C" w:rsidRDefault="00F0134C" w:rsidP="00BA243E">
      <w:pPr>
        <w:pStyle w:val="Heading2"/>
      </w:pPr>
      <w:r>
        <w:t xml:space="preserve">The passages for the Five Joyful Mysteries include: </w:t>
      </w:r>
    </w:p>
    <w:p w14:paraId="54B5C1FB" w14:textId="77777777" w:rsidR="00BA243E" w:rsidRDefault="00BA243E" w:rsidP="00F0134C"/>
    <w:p w14:paraId="0F545B9A" w14:textId="77777777" w:rsidR="00F0134C" w:rsidRDefault="00F0134C" w:rsidP="00F0134C">
      <w:pPr>
        <w:numPr>
          <w:ilvl w:val="0"/>
          <w:numId w:val="2"/>
        </w:numPr>
      </w:pPr>
      <w:r>
        <w:t xml:space="preserve">The Annunciation, Luke 1:28-38  </w:t>
      </w:r>
    </w:p>
    <w:p w14:paraId="324AD094" w14:textId="77777777" w:rsidR="00F0134C" w:rsidRDefault="00F0134C" w:rsidP="00F0134C">
      <w:pPr>
        <w:numPr>
          <w:ilvl w:val="0"/>
          <w:numId w:val="2"/>
        </w:numPr>
      </w:pPr>
      <w:r>
        <w:t xml:space="preserve">The Visitation, Luke 1:39-45 </w:t>
      </w:r>
    </w:p>
    <w:p w14:paraId="7B3088FE" w14:textId="77777777" w:rsidR="00F0134C" w:rsidRDefault="00F0134C" w:rsidP="00F0134C">
      <w:pPr>
        <w:numPr>
          <w:ilvl w:val="0"/>
          <w:numId w:val="2"/>
        </w:numPr>
      </w:pPr>
      <w:r>
        <w:t xml:space="preserve">The Birth of Jesus in Bethlehem, Luke 2:1-7 </w:t>
      </w:r>
    </w:p>
    <w:p w14:paraId="10046034" w14:textId="77777777" w:rsidR="00F0134C" w:rsidRDefault="00F0134C" w:rsidP="00F0134C">
      <w:pPr>
        <w:numPr>
          <w:ilvl w:val="0"/>
          <w:numId w:val="2"/>
        </w:numPr>
      </w:pPr>
      <w:r>
        <w:t xml:space="preserve">The Presentation of the Child Jesus in the Temple, Luke 2:22-32 </w:t>
      </w:r>
    </w:p>
    <w:p w14:paraId="12EB5BF9" w14:textId="77777777" w:rsidR="00F0134C" w:rsidRDefault="00F0134C" w:rsidP="00F0134C">
      <w:pPr>
        <w:numPr>
          <w:ilvl w:val="0"/>
          <w:numId w:val="2"/>
        </w:numPr>
      </w:pPr>
      <w:r>
        <w:t>The Finding of the Child Jesus in the Temple, Luke 2:41-52.</w:t>
      </w:r>
    </w:p>
    <w:p w14:paraId="6A3411F5" w14:textId="77777777" w:rsidR="00F0134C" w:rsidRDefault="00F0134C" w:rsidP="00F0134C"/>
    <w:p w14:paraId="6AA1CE2D" w14:textId="5BDF94D8" w:rsidR="00F0134C" w:rsidRDefault="00F0134C" w:rsidP="00BA243E">
      <w:pPr>
        <w:pStyle w:val="Heading2"/>
      </w:pPr>
      <w:r>
        <w:t>The Luminous Mysteries or Mysteries of Light include:</w:t>
      </w:r>
    </w:p>
    <w:p w14:paraId="2B5E1A6E" w14:textId="77777777" w:rsidR="00BA243E" w:rsidRDefault="00BA243E" w:rsidP="00F0134C"/>
    <w:p w14:paraId="5C6F7CF2" w14:textId="77777777" w:rsidR="00F0134C" w:rsidRDefault="00F0134C" w:rsidP="00F0134C">
      <w:pPr>
        <w:numPr>
          <w:ilvl w:val="0"/>
          <w:numId w:val="3"/>
        </w:numPr>
      </w:pPr>
      <w:r>
        <w:t xml:space="preserve">The Baptism of Jesus by John in the Jordan River, Matthew 3:17 </w:t>
      </w:r>
    </w:p>
    <w:p w14:paraId="3C193FA2" w14:textId="77777777" w:rsidR="00F0134C" w:rsidRDefault="00F0134C" w:rsidP="00F0134C">
      <w:pPr>
        <w:numPr>
          <w:ilvl w:val="0"/>
          <w:numId w:val="3"/>
        </w:numPr>
      </w:pPr>
      <w:r>
        <w:t xml:space="preserve">The Wedding at Cana, John 2:1-12 </w:t>
      </w:r>
    </w:p>
    <w:p w14:paraId="2FAAFD06" w14:textId="77777777" w:rsidR="00F0134C" w:rsidRDefault="00F0134C" w:rsidP="00F0134C">
      <w:pPr>
        <w:numPr>
          <w:ilvl w:val="0"/>
          <w:numId w:val="3"/>
        </w:numPr>
      </w:pPr>
      <w:r>
        <w:t>The Proclamation of the Kingdom, Mark 1:15</w:t>
      </w:r>
    </w:p>
    <w:p w14:paraId="4DB99A7B" w14:textId="77777777" w:rsidR="00F0134C" w:rsidRDefault="00F0134C" w:rsidP="00F0134C">
      <w:pPr>
        <w:numPr>
          <w:ilvl w:val="0"/>
          <w:numId w:val="3"/>
        </w:numPr>
      </w:pPr>
      <w:r>
        <w:t xml:space="preserve">The Transfiguration, Luke 9:31-35 </w:t>
      </w:r>
    </w:p>
    <w:p w14:paraId="64684F93" w14:textId="77777777" w:rsidR="00F0134C" w:rsidRDefault="00F0134C" w:rsidP="00F0134C">
      <w:pPr>
        <w:numPr>
          <w:ilvl w:val="0"/>
          <w:numId w:val="3"/>
        </w:numPr>
      </w:pPr>
      <w:r>
        <w:t>The First Eucharist, Luke 22:17-20 and John 13:1.</w:t>
      </w:r>
    </w:p>
    <w:p w14:paraId="10C1B404" w14:textId="77777777" w:rsidR="00F0134C" w:rsidRDefault="00F0134C" w:rsidP="00F0134C"/>
    <w:p w14:paraId="7223A95C" w14:textId="5428C062" w:rsidR="00F0134C" w:rsidRDefault="00F0134C" w:rsidP="00BA243E">
      <w:pPr>
        <w:pStyle w:val="Heading2"/>
      </w:pPr>
      <w:r>
        <w:t>The Sorrowful Mysteries include:</w:t>
      </w:r>
    </w:p>
    <w:p w14:paraId="3A6941F3" w14:textId="77777777" w:rsidR="00BA243E" w:rsidRDefault="00BA243E" w:rsidP="00F0134C"/>
    <w:p w14:paraId="5D251931" w14:textId="77777777" w:rsidR="00F0134C" w:rsidRDefault="00F0134C" w:rsidP="00F0134C">
      <w:pPr>
        <w:numPr>
          <w:ilvl w:val="0"/>
          <w:numId w:val="4"/>
        </w:numPr>
      </w:pPr>
      <w:r>
        <w:t xml:space="preserve">The Agony in the Garden, Matthew 26:36-46; Mark 14:32-42; Luke 22:39-46         </w:t>
      </w:r>
    </w:p>
    <w:p w14:paraId="734466DB" w14:textId="77777777" w:rsidR="00F0134C" w:rsidRDefault="00F0134C" w:rsidP="00F0134C">
      <w:pPr>
        <w:numPr>
          <w:ilvl w:val="0"/>
          <w:numId w:val="4"/>
        </w:numPr>
      </w:pPr>
      <w:r>
        <w:t>The Scourging at the Pillar, John 18:33-19:1</w:t>
      </w:r>
    </w:p>
    <w:p w14:paraId="222ADBA4" w14:textId="77777777" w:rsidR="00F0134C" w:rsidRDefault="00F0134C" w:rsidP="00F0134C">
      <w:pPr>
        <w:numPr>
          <w:ilvl w:val="0"/>
          <w:numId w:val="4"/>
        </w:numPr>
      </w:pPr>
      <w:r>
        <w:t xml:space="preserve">The Crowning with Thorns, Matthew 27:27-31 and John 19:1-16                                            </w:t>
      </w:r>
    </w:p>
    <w:p w14:paraId="6138F49F" w14:textId="77777777" w:rsidR="00F0134C" w:rsidRDefault="00F0134C" w:rsidP="00F0134C">
      <w:pPr>
        <w:numPr>
          <w:ilvl w:val="0"/>
          <w:numId w:val="4"/>
        </w:numPr>
      </w:pPr>
      <w:r>
        <w:t>The Carrying of the Cross, Matthew 27:32; Mark 15:20-23; Luke 23:26-32</w:t>
      </w:r>
    </w:p>
    <w:p w14:paraId="610D73FE" w14:textId="77777777" w:rsidR="00F0134C" w:rsidRDefault="00F0134C" w:rsidP="00F0134C">
      <w:pPr>
        <w:numPr>
          <w:ilvl w:val="0"/>
          <w:numId w:val="4"/>
        </w:numPr>
      </w:pPr>
      <w:r>
        <w:t>The Crucifixion and Death of Jesus, Matthew 27:33-56; Mark 15:24-41; Luke 23:33-49; John 15:12-15, 19:17-37.</w:t>
      </w:r>
    </w:p>
    <w:p w14:paraId="5C27B741" w14:textId="77777777" w:rsidR="00F0134C" w:rsidRDefault="00F0134C" w:rsidP="00F0134C"/>
    <w:p w14:paraId="7AAE2C99" w14:textId="7313D2A7" w:rsidR="00F0134C" w:rsidRDefault="00F0134C" w:rsidP="00BA243E">
      <w:pPr>
        <w:pStyle w:val="Heading2"/>
      </w:pPr>
      <w:r>
        <w:t>The Glorious Mysteries include:</w:t>
      </w:r>
    </w:p>
    <w:p w14:paraId="5A854687" w14:textId="77777777" w:rsidR="00BA243E" w:rsidRDefault="00BA243E" w:rsidP="00F0134C"/>
    <w:p w14:paraId="06F1F0AE" w14:textId="77777777" w:rsidR="00F0134C" w:rsidRDefault="00F0134C" w:rsidP="00F0134C">
      <w:pPr>
        <w:numPr>
          <w:ilvl w:val="0"/>
          <w:numId w:val="5"/>
        </w:numPr>
      </w:pPr>
      <w:r>
        <w:t>The Resurrection, Matthew 28:1-10; John 20:1-29</w:t>
      </w:r>
    </w:p>
    <w:p w14:paraId="0AAB09DF" w14:textId="77777777" w:rsidR="00F0134C" w:rsidRDefault="00F0134C" w:rsidP="00F0134C">
      <w:pPr>
        <w:numPr>
          <w:ilvl w:val="0"/>
          <w:numId w:val="5"/>
        </w:numPr>
      </w:pPr>
      <w:r>
        <w:t>The Ascension, Acts 1:6-11</w:t>
      </w:r>
    </w:p>
    <w:p w14:paraId="5EA66E80" w14:textId="77777777" w:rsidR="00F0134C" w:rsidRDefault="00F0134C" w:rsidP="00F0134C">
      <w:pPr>
        <w:numPr>
          <w:ilvl w:val="0"/>
          <w:numId w:val="5"/>
        </w:numPr>
      </w:pPr>
      <w:r>
        <w:t>The Descent of the Holy Spirit upon the Apostles, Acts 2:1-12</w:t>
      </w:r>
    </w:p>
    <w:p w14:paraId="31EA1113" w14:textId="77777777" w:rsidR="00F0134C" w:rsidRDefault="00F0134C" w:rsidP="00F0134C">
      <w:pPr>
        <w:numPr>
          <w:ilvl w:val="0"/>
          <w:numId w:val="5"/>
        </w:numPr>
      </w:pPr>
      <w:r>
        <w:t>The Assumption of Mary into Heaven (No passage)</w:t>
      </w:r>
    </w:p>
    <w:p w14:paraId="7B9DC0F1" w14:textId="77777777" w:rsidR="00F0134C" w:rsidRDefault="00F0134C" w:rsidP="00F0134C">
      <w:pPr>
        <w:numPr>
          <w:ilvl w:val="0"/>
          <w:numId w:val="5"/>
        </w:numPr>
      </w:pPr>
      <w:r>
        <w:t xml:space="preserve">The Crowning of Mary as Queen of Heaven and Earth (No passage).  </w:t>
      </w:r>
    </w:p>
    <w:p w14:paraId="6DFFE2D9" w14:textId="77777777" w:rsidR="00F0134C" w:rsidRDefault="00F0134C" w:rsidP="00F0134C"/>
    <w:p w14:paraId="5C9945D8" w14:textId="3FBD7156" w:rsidR="00CD2040" w:rsidRPr="00062441" w:rsidRDefault="00F0134C" w:rsidP="00BA243E">
      <w:pPr>
        <w:pStyle w:val="Heading1"/>
      </w:pPr>
      <w:r>
        <w:br w:type="page"/>
      </w:r>
      <w:r w:rsidR="00ED552D" w:rsidRPr="00062441">
        <w:lastRenderedPageBreak/>
        <w:t>Handout #5</w:t>
      </w:r>
      <w:r w:rsidR="00BA243E">
        <w:t>.</w:t>
      </w:r>
    </w:p>
    <w:p w14:paraId="7F194DE0" w14:textId="77777777" w:rsidR="00641944" w:rsidRPr="00062441" w:rsidRDefault="00641944" w:rsidP="00BA243E">
      <w:pPr>
        <w:pStyle w:val="Heading1"/>
      </w:pPr>
      <w:r w:rsidRPr="00062441">
        <w:t>Creating Your Own Mysteries</w:t>
      </w:r>
    </w:p>
    <w:p w14:paraId="4F86AA4E" w14:textId="214545F8" w:rsidR="00633BDA" w:rsidRDefault="00633BDA" w:rsidP="00681A19"/>
    <w:p w14:paraId="7999F529" w14:textId="77777777" w:rsidR="005C1050" w:rsidRDefault="005C1050" w:rsidP="00681A19"/>
    <w:p w14:paraId="7C405E61" w14:textId="3F541074" w:rsidR="000A329D" w:rsidRDefault="000A329D" w:rsidP="000A329D">
      <w:r>
        <w:t xml:space="preserve">Pope </w:t>
      </w:r>
      <w:r w:rsidR="000B0FFC">
        <w:t xml:space="preserve">St. </w:t>
      </w:r>
      <w:r>
        <w:t>John Paul II, in his apostolic letter on the Rosary in 2002, urged all of us to “let the mysteries on which you reflect, whatever they are, help you to pray in harmony with the demands of your daily life” (</w:t>
      </w:r>
      <w:r>
        <w:rPr>
          <w:i/>
        </w:rPr>
        <w:t xml:space="preserve">RVM </w:t>
      </w:r>
      <w:r>
        <w:t>28). We are going to do just that in this activity center—pray in harmony with our daily lives.</w:t>
      </w:r>
    </w:p>
    <w:p w14:paraId="4C71AC98" w14:textId="77777777" w:rsidR="000A329D" w:rsidRDefault="000A329D" w:rsidP="000A329D"/>
    <w:p w14:paraId="3FF718B6" w14:textId="77777777" w:rsidR="000A329D" w:rsidRDefault="000A329D" w:rsidP="000A329D">
      <w:r>
        <w:t xml:space="preserve">Brother Philip Armstrong, C.S.C., wrote a book about choosing your own mysteries. He called it </w:t>
      </w:r>
      <w:r>
        <w:rPr>
          <w:i/>
        </w:rPr>
        <w:t xml:space="preserve">Your Own Mysteries—Praying Your Life through the Rosary. </w:t>
      </w:r>
      <w:r>
        <w:t>Brother Philip created several sets of mysteries around important themes in life, including a set of Vocations Mysteries, Golden Rule Mysteries, Rites of Passage Mysteries, even Psalm and Isaiah Mysteries. For his Rites of Passage Mysteries, he identified the following episodes from Jesus’ life as the focus of meditation: Jesus becoming aware of his call in Luke 4; Jesus praying about his call in Matthew 16 and Mark 8; Jesus making a decision to embrace his call in Luke 9 and John 11; Jesus acting on his decision in John 7; and Jesus reaffirming his decision in Mark 1 and 6 and in Luke 5 and 6 (</w:t>
      </w:r>
      <w:r>
        <w:rPr>
          <w:i/>
        </w:rPr>
        <w:t>Your Own Mysteries</w:t>
      </w:r>
      <w:r>
        <w:t>, pp. 38-40).</w:t>
      </w:r>
    </w:p>
    <w:p w14:paraId="057BE1A0" w14:textId="77777777" w:rsidR="000A329D" w:rsidRDefault="000A329D" w:rsidP="000A329D">
      <w:pPr>
        <w:ind w:left="720"/>
      </w:pPr>
    </w:p>
    <w:p w14:paraId="7C8B72FD" w14:textId="77777777" w:rsidR="000A329D" w:rsidRDefault="000A329D" w:rsidP="000A329D">
      <w:r>
        <w:t xml:space="preserve">Think of a key issue you need to lift up in prayer. It could be struggling to live a good, moral life; it might be choosing your vocation in life. It might be treating others with dignity and respect; or perhaps you need to reach out to the poor and vulnerable more and not get caught up in materialism. </w:t>
      </w:r>
    </w:p>
    <w:p w14:paraId="0CC75923" w14:textId="77777777" w:rsidR="000A329D" w:rsidRDefault="000A329D" w:rsidP="000A329D"/>
    <w:p w14:paraId="56B345B1" w14:textId="4FB8BEAA" w:rsidR="000A329D" w:rsidRDefault="000A329D" w:rsidP="000A329D">
      <w:r>
        <w:t xml:space="preserve">What life issue did you choose? </w:t>
      </w:r>
    </w:p>
    <w:p w14:paraId="3685770F" w14:textId="77777777" w:rsidR="000A329D" w:rsidRDefault="000A329D" w:rsidP="000A329D"/>
    <w:p w14:paraId="39355989" w14:textId="77777777" w:rsidR="000A329D" w:rsidRDefault="000A329D" w:rsidP="000A329D">
      <w:r>
        <w:t>Now take a Bible and, beginning with the Gospels, try to find five passages which line up with your theme. In other words, create your own set of mysteries! If you get stuck finding a passage, see if you can identify a person in Scripture or in the Communion of Saints who seemed to struggle with your issue and found a way to live faithfully through the struggle.</w:t>
      </w:r>
    </w:p>
    <w:p w14:paraId="4EB8A380" w14:textId="77777777" w:rsidR="000A329D" w:rsidRDefault="000A329D" w:rsidP="00681A19"/>
    <w:p w14:paraId="683922CB" w14:textId="77777777" w:rsidR="00BA243E" w:rsidRDefault="000A329D" w:rsidP="00681A19">
      <w:r>
        <w:t>1</w:t>
      </w:r>
      <w:r w:rsidRPr="000A329D">
        <w:rPr>
          <w:vertAlign w:val="superscript"/>
        </w:rPr>
        <w:t>st</w:t>
      </w:r>
      <w:r>
        <w:t xml:space="preserve"> Mystery: </w:t>
      </w:r>
    </w:p>
    <w:p w14:paraId="49DDAED5" w14:textId="77777777" w:rsidR="00BA243E" w:rsidRDefault="000A329D" w:rsidP="00681A19">
      <w:r>
        <w:t>Scripture Story:</w:t>
      </w:r>
    </w:p>
    <w:p w14:paraId="3802C8F1" w14:textId="77777777" w:rsidR="000A329D" w:rsidRDefault="000A329D" w:rsidP="00681A19"/>
    <w:p w14:paraId="1ADDDC39" w14:textId="77777777" w:rsidR="00BA243E" w:rsidRDefault="000A329D" w:rsidP="00681A19">
      <w:r>
        <w:t>2</w:t>
      </w:r>
      <w:r w:rsidRPr="000A329D">
        <w:rPr>
          <w:vertAlign w:val="superscript"/>
        </w:rPr>
        <w:t>nd</w:t>
      </w:r>
      <w:r>
        <w:t xml:space="preserve"> Mystery:</w:t>
      </w:r>
    </w:p>
    <w:p w14:paraId="248B317C" w14:textId="77777777" w:rsidR="00BA243E" w:rsidRDefault="000A329D" w:rsidP="00681A19">
      <w:r>
        <w:t xml:space="preserve">Scripture Story: </w:t>
      </w:r>
    </w:p>
    <w:p w14:paraId="73E29FFB" w14:textId="77777777" w:rsidR="000A329D" w:rsidRDefault="000A329D" w:rsidP="00681A19"/>
    <w:p w14:paraId="1FE36D7D" w14:textId="77777777" w:rsidR="00BA243E" w:rsidRDefault="000A329D" w:rsidP="00681A19">
      <w:r>
        <w:t>3</w:t>
      </w:r>
      <w:r w:rsidRPr="000A329D">
        <w:rPr>
          <w:vertAlign w:val="superscript"/>
        </w:rPr>
        <w:t>rd</w:t>
      </w:r>
      <w:r>
        <w:t xml:space="preserve"> Mystery: </w:t>
      </w:r>
    </w:p>
    <w:p w14:paraId="66DCFFC5" w14:textId="77777777" w:rsidR="00BA243E" w:rsidRDefault="000A329D" w:rsidP="00681A19">
      <w:r>
        <w:t>Scripture Story:</w:t>
      </w:r>
    </w:p>
    <w:p w14:paraId="66A0609B" w14:textId="77777777" w:rsidR="000A329D" w:rsidRDefault="000A329D" w:rsidP="00681A19"/>
    <w:p w14:paraId="71F48F58" w14:textId="0E036419" w:rsidR="00BA243E" w:rsidRDefault="000A329D" w:rsidP="00681A19">
      <w:r>
        <w:t>4</w:t>
      </w:r>
      <w:r w:rsidRPr="000A329D">
        <w:rPr>
          <w:vertAlign w:val="superscript"/>
        </w:rPr>
        <w:t>th</w:t>
      </w:r>
      <w:r>
        <w:t xml:space="preserve"> Mystery:</w:t>
      </w:r>
    </w:p>
    <w:p w14:paraId="7E4E9013" w14:textId="77777777" w:rsidR="00BA243E" w:rsidRDefault="000A329D" w:rsidP="00681A19">
      <w:r>
        <w:t xml:space="preserve">Scripture Story: </w:t>
      </w:r>
    </w:p>
    <w:p w14:paraId="7FBC8478" w14:textId="77777777" w:rsidR="000A329D" w:rsidRDefault="000A329D" w:rsidP="00681A19"/>
    <w:p w14:paraId="6632E0B0" w14:textId="77777777" w:rsidR="00BA243E" w:rsidRDefault="000A329D" w:rsidP="00681A19">
      <w:r>
        <w:t>5</w:t>
      </w:r>
      <w:r w:rsidRPr="000A329D">
        <w:rPr>
          <w:vertAlign w:val="superscript"/>
        </w:rPr>
        <w:t>th</w:t>
      </w:r>
      <w:r>
        <w:t xml:space="preserve"> Mystery: </w:t>
      </w:r>
    </w:p>
    <w:p w14:paraId="3C73A7F3" w14:textId="77777777" w:rsidR="00BA243E" w:rsidRDefault="000A329D" w:rsidP="00681A19">
      <w:r>
        <w:t>Scripture Story:</w:t>
      </w:r>
    </w:p>
    <w:p w14:paraId="7757AB84" w14:textId="3BFEF9AF" w:rsidR="00D3309F" w:rsidRDefault="00D3309F" w:rsidP="00681A19"/>
    <w:p w14:paraId="7A8E3198" w14:textId="77777777" w:rsidR="002F088A" w:rsidRDefault="002F088A">
      <w:pPr>
        <w:rPr>
          <w:rFonts w:ascii="Trebuchet MS" w:hAnsi="Trebuchet MS" w:cs="Arial"/>
          <w:bCs/>
          <w:kern w:val="32"/>
          <w:sz w:val="40"/>
          <w:szCs w:val="32"/>
        </w:rPr>
      </w:pPr>
      <w:r>
        <w:br w:type="page"/>
      </w:r>
    </w:p>
    <w:p w14:paraId="09555B98" w14:textId="49952A8D" w:rsidR="00B94CA0" w:rsidRDefault="00B94CA0" w:rsidP="00BA243E">
      <w:pPr>
        <w:pStyle w:val="Heading1"/>
      </w:pPr>
      <w:r>
        <w:lastRenderedPageBreak/>
        <w:t>Handout #</w:t>
      </w:r>
      <w:r w:rsidR="00240749">
        <w:t>6</w:t>
      </w:r>
      <w:r w:rsidR="00BA243E">
        <w:t>.</w:t>
      </w:r>
    </w:p>
    <w:p w14:paraId="2AA792C3" w14:textId="76D2406D" w:rsidR="00B94CA0" w:rsidRDefault="00240749" w:rsidP="00BA243E">
      <w:pPr>
        <w:pStyle w:val="Heading1"/>
      </w:pPr>
      <w:r>
        <w:t>Praying t</w:t>
      </w:r>
      <w:r w:rsidR="00B94CA0">
        <w:t xml:space="preserve">he </w:t>
      </w:r>
      <w:r>
        <w:t>Rosary</w:t>
      </w:r>
      <w:r w:rsidR="00B94CA0">
        <w:t xml:space="preserve"> for Peace</w:t>
      </w:r>
    </w:p>
    <w:p w14:paraId="1528460A" w14:textId="77777777" w:rsidR="005C1050" w:rsidRDefault="005C1050" w:rsidP="00681A19"/>
    <w:p w14:paraId="591E2067" w14:textId="60C2DB76" w:rsidR="00B94CA0" w:rsidRPr="00FE363C" w:rsidRDefault="00B94CA0" w:rsidP="00B94CA0">
      <w:r w:rsidRPr="00FE363C">
        <w:t>The Rosary is by its nature a prayer for peace, since it consists in the contemplation of Christ, the Prince of Peace, the one who is “our peace” (Eph. 2:14). Anyone who assimilates the mystery of Christ—and this is clearly the goal of the Rosary—learns the secret of peace and makes it his life’s project. Moreover, by virtue of its meditative character, with the tranquil succession of Hail Marys, the Rosary has a peaceful effect on those who pray it, disposing them to receive and experience in their innermost depths, and to spread around them, that true peace which is the special gift of the Risen Lord (cf. Jn 14:27; 20:21)</w:t>
      </w:r>
      <w:r w:rsidR="00FE363C">
        <w:t xml:space="preserve">. </w:t>
      </w:r>
      <w:r w:rsidRPr="00FE363C">
        <w:t>The Rosary is also a prayer for peace because of the fruits of charity which it produces. When prayed well in a truly meditative way, the Rosary leads to an encounter with Christ in his mysteries and so cannot fail to draw attention to the face of Christ in others, especially in the most afflicted…In a word, by focusing our eyes on Christ, the Rosary also makes us peacemakers in the world</w:t>
      </w:r>
      <w:r w:rsidR="00FE363C">
        <w:t>.</w:t>
      </w:r>
    </w:p>
    <w:p w14:paraId="73CDE4C2" w14:textId="77777777" w:rsidR="00B94CA0" w:rsidRDefault="00B94CA0" w:rsidP="00681A19"/>
    <w:p w14:paraId="0AF74D78" w14:textId="06281C0C" w:rsidR="00615B35" w:rsidRDefault="00615B35" w:rsidP="00615B35">
      <w:r>
        <w:t>The Old Testament passages paint a picture of what the world would look like when the Messiah came. It was a world of peace because it was a world of justice. In the Gospels, we hear that Jesus is the fulfillment of the prophets’ dreams. Jesus’ own dream—the Kingdom of God—is now possible. The epistles continue this theme: Jesus is the source of peace in our lives and in the world.</w:t>
      </w:r>
    </w:p>
    <w:p w14:paraId="4C63A539" w14:textId="77777777" w:rsidR="00615B35" w:rsidRDefault="00615B35" w:rsidP="00615B35">
      <w:pPr>
        <w:ind w:left="720"/>
      </w:pPr>
    </w:p>
    <w:p w14:paraId="25C65121" w14:textId="0D9FCF45" w:rsidR="00615B35" w:rsidRDefault="00615B35" w:rsidP="008F71DA">
      <w:r w:rsidRPr="00BA243E">
        <w:rPr>
          <w:b/>
          <w:bCs/>
        </w:rPr>
        <w:t>Isaiah 11:6-9</w:t>
      </w:r>
      <w:r w:rsidR="00BA243E">
        <w:rPr>
          <w:b/>
          <w:bCs/>
        </w:rPr>
        <w:t>:</w:t>
      </w:r>
      <w:r>
        <w:t xml:space="preserve">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w:t>
      </w:r>
    </w:p>
    <w:p w14:paraId="44231529" w14:textId="77777777" w:rsidR="00615B35" w:rsidRDefault="00615B35" w:rsidP="008F71DA"/>
    <w:p w14:paraId="10EFAC40" w14:textId="64CB2201" w:rsidR="00615B35" w:rsidRDefault="00615B35" w:rsidP="008F71DA">
      <w:r w:rsidRPr="00BA243E">
        <w:rPr>
          <w:b/>
          <w:bCs/>
        </w:rPr>
        <w:t>Micah 4:3-4</w:t>
      </w:r>
      <w:r w:rsidR="00BA243E">
        <w:t xml:space="preserve">: </w:t>
      </w:r>
      <w:r>
        <w:t>“He shall judge between many peoples, and shall arbitrate between strong nations far away; they shall beat their swords into plowshares, and their spears into pruning hooks; nation shall not lift up sword against nation, neither shall they learn war any more; but they shall sit under their own vines and under their own fig trees, and no one shall make them afraid; for the mouth of the Lord of hosts has spoken.”</w:t>
      </w:r>
    </w:p>
    <w:p w14:paraId="55AFCB5F" w14:textId="77777777" w:rsidR="00615B35" w:rsidRDefault="00615B35" w:rsidP="008F71DA"/>
    <w:p w14:paraId="5419D739" w14:textId="3C119446" w:rsidR="00615B35" w:rsidRDefault="00615B35" w:rsidP="008F71DA">
      <w:r w:rsidRPr="00BA243E">
        <w:rPr>
          <w:b/>
          <w:bCs/>
        </w:rPr>
        <w:t>Luke 2:</w:t>
      </w:r>
      <w:r w:rsidR="003476E1" w:rsidRPr="00BA243E">
        <w:rPr>
          <w:b/>
          <w:bCs/>
        </w:rPr>
        <w:t>12</w:t>
      </w:r>
      <w:r w:rsidRPr="00BA243E">
        <w:rPr>
          <w:b/>
          <w:bCs/>
        </w:rPr>
        <w:t>-14</w:t>
      </w:r>
      <w:r w:rsidR="00BA243E" w:rsidRPr="00BA243E">
        <w:rPr>
          <w:b/>
          <w:bCs/>
        </w:rPr>
        <w:t>:</w:t>
      </w:r>
      <w:r>
        <w:t xml:space="preserve"> “</w:t>
      </w:r>
      <w:r w:rsidR="003476E1">
        <w:t xml:space="preserve"> ‘</w:t>
      </w:r>
      <w:r>
        <w:t>This will be a sign for you: you will find a child wrapped in bands of cloth and lying in a manger.’ And suddenly there was with the angel a multitude of the heavenly host, praising God and saying, ‘Glory to God in the highest heaven, and on earth peace among those whom he favors.’“</w:t>
      </w:r>
    </w:p>
    <w:p w14:paraId="00A716CF" w14:textId="0972053E" w:rsidR="00BA243E" w:rsidRDefault="00BA243E" w:rsidP="008F71DA"/>
    <w:p w14:paraId="0CFE8B95" w14:textId="4BC8B1AE" w:rsidR="00615B35" w:rsidRDefault="00615B35" w:rsidP="008F71DA">
      <w:r w:rsidRPr="00BA243E">
        <w:rPr>
          <w:b/>
          <w:bCs/>
        </w:rPr>
        <w:t>John 14:27</w:t>
      </w:r>
      <w:r w:rsidR="00BA243E" w:rsidRPr="00BA243E">
        <w:rPr>
          <w:b/>
          <w:bCs/>
        </w:rPr>
        <w:t>:</w:t>
      </w:r>
      <w:r>
        <w:t xml:space="preserve"> “Peace I leave with you; my peace I give to you. I do not give to you as the world gives. Do not let your hearts be troubled, and do not let them be afraid.”</w:t>
      </w:r>
    </w:p>
    <w:p w14:paraId="6D553853" w14:textId="77777777" w:rsidR="008F71DA" w:rsidRDefault="008F71DA" w:rsidP="008F71DA"/>
    <w:p w14:paraId="1C3D7B25" w14:textId="0F977E21" w:rsidR="00615B35" w:rsidRDefault="00615B35" w:rsidP="008F71DA">
      <w:r w:rsidRPr="00BA243E">
        <w:rPr>
          <w:b/>
          <w:bCs/>
        </w:rPr>
        <w:t>Colossians 3:1</w:t>
      </w:r>
      <w:r w:rsidR="003476E1" w:rsidRPr="00BA243E">
        <w:rPr>
          <w:b/>
          <w:bCs/>
        </w:rPr>
        <w:t>3</w:t>
      </w:r>
      <w:r w:rsidRPr="00BA243E">
        <w:rPr>
          <w:b/>
          <w:bCs/>
        </w:rPr>
        <w:t>-1</w:t>
      </w:r>
      <w:r w:rsidR="00C011DC" w:rsidRPr="00BA243E">
        <w:rPr>
          <w:b/>
          <w:bCs/>
        </w:rPr>
        <w:t>5</w:t>
      </w:r>
      <w:r w:rsidR="00BA243E" w:rsidRPr="00BA243E">
        <w:rPr>
          <w:b/>
          <w:bCs/>
        </w:rPr>
        <w:t>:</w:t>
      </w:r>
      <w:r w:rsidR="00BA243E">
        <w:t xml:space="preserve"> </w:t>
      </w:r>
      <w:r>
        <w:t>“Bear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you indeed were called in the one body.”</w:t>
      </w:r>
    </w:p>
    <w:p w14:paraId="7B13624C" w14:textId="77777777" w:rsidR="00615B35" w:rsidRDefault="00615B35" w:rsidP="008E25AE"/>
    <w:p w14:paraId="31AF059B" w14:textId="77777777" w:rsidR="00615B35" w:rsidRDefault="00615B35" w:rsidP="00615B35">
      <w:r>
        <w:t>Create a symbol of peace from whichever passage most touches your heart, using the Play-Doh to mold your symbol.</w:t>
      </w:r>
    </w:p>
    <w:p w14:paraId="3C99AFA4" w14:textId="41CE7FEB" w:rsidR="000274D4" w:rsidRPr="00062441" w:rsidRDefault="00615B35" w:rsidP="00BA243E">
      <w:pPr>
        <w:pStyle w:val="Heading1"/>
      </w:pPr>
      <w:r>
        <w:br w:type="page"/>
      </w:r>
      <w:r w:rsidR="000274D4" w:rsidRPr="00062441">
        <w:lastRenderedPageBreak/>
        <w:t>Handout #7</w:t>
      </w:r>
      <w:r w:rsidR="00BA243E">
        <w:t>.</w:t>
      </w:r>
    </w:p>
    <w:p w14:paraId="6EF40416" w14:textId="77777777" w:rsidR="00915E10" w:rsidRPr="00062441" w:rsidRDefault="00915E10" w:rsidP="00BA243E">
      <w:pPr>
        <w:pStyle w:val="Heading1"/>
      </w:pPr>
      <w:r w:rsidRPr="00062441">
        <w:t>Reflection on the Rosary</w:t>
      </w:r>
    </w:p>
    <w:p w14:paraId="224DB435" w14:textId="77777777" w:rsidR="00915E10" w:rsidRDefault="00915E10" w:rsidP="00915E10">
      <w:pPr>
        <w:rPr>
          <w:szCs w:val="22"/>
        </w:rPr>
      </w:pPr>
    </w:p>
    <w:p w14:paraId="1A07249B" w14:textId="77777777" w:rsidR="00633BDA" w:rsidRDefault="00633BDA" w:rsidP="00915E10">
      <w:pPr>
        <w:rPr>
          <w:szCs w:val="22"/>
        </w:rPr>
      </w:pPr>
    </w:p>
    <w:p w14:paraId="1F140F80" w14:textId="1309A569" w:rsidR="00915E10" w:rsidRPr="00BA243E" w:rsidRDefault="00915E10" w:rsidP="00BA243E">
      <w:pPr>
        <w:pStyle w:val="ListParagraph"/>
        <w:numPr>
          <w:ilvl w:val="0"/>
          <w:numId w:val="24"/>
        </w:numPr>
        <w:ind w:left="360"/>
        <w:rPr>
          <w:b/>
          <w:bCs/>
          <w:szCs w:val="22"/>
        </w:rPr>
      </w:pPr>
      <w:r w:rsidRPr="00BA243E">
        <w:rPr>
          <w:b/>
          <w:bCs/>
          <w:szCs w:val="22"/>
        </w:rPr>
        <w:t>I think that praying the rosary could help my prayer life by…</w:t>
      </w:r>
    </w:p>
    <w:p w14:paraId="5FA35606" w14:textId="77777777" w:rsidR="00915E10" w:rsidRPr="00BA243E" w:rsidRDefault="00915E10" w:rsidP="00BA243E">
      <w:pPr>
        <w:rPr>
          <w:b/>
          <w:bCs/>
          <w:szCs w:val="22"/>
        </w:rPr>
      </w:pPr>
    </w:p>
    <w:p w14:paraId="18280AAF" w14:textId="77777777" w:rsidR="000274D4" w:rsidRPr="00BA243E" w:rsidRDefault="000274D4" w:rsidP="00BA243E">
      <w:pPr>
        <w:rPr>
          <w:b/>
          <w:bCs/>
          <w:szCs w:val="22"/>
        </w:rPr>
      </w:pPr>
    </w:p>
    <w:p w14:paraId="532EA1A2" w14:textId="77777777" w:rsidR="000274D4" w:rsidRPr="00BA243E" w:rsidRDefault="000274D4" w:rsidP="00BA243E">
      <w:pPr>
        <w:rPr>
          <w:b/>
          <w:bCs/>
          <w:szCs w:val="22"/>
        </w:rPr>
      </w:pPr>
    </w:p>
    <w:p w14:paraId="3EFB9752" w14:textId="77777777" w:rsidR="000274D4" w:rsidRPr="00BA243E" w:rsidRDefault="000274D4" w:rsidP="00BA243E">
      <w:pPr>
        <w:rPr>
          <w:b/>
          <w:bCs/>
          <w:szCs w:val="22"/>
        </w:rPr>
      </w:pPr>
    </w:p>
    <w:p w14:paraId="54E90BF7" w14:textId="77777777" w:rsidR="000274D4" w:rsidRPr="00BA243E" w:rsidRDefault="000274D4" w:rsidP="00BA243E">
      <w:pPr>
        <w:rPr>
          <w:b/>
          <w:bCs/>
          <w:szCs w:val="22"/>
        </w:rPr>
      </w:pPr>
    </w:p>
    <w:p w14:paraId="0B7CE125" w14:textId="7410FD22" w:rsidR="00915E10" w:rsidRPr="00BA243E" w:rsidRDefault="00915E10" w:rsidP="00BA243E">
      <w:pPr>
        <w:pStyle w:val="ListParagraph"/>
        <w:numPr>
          <w:ilvl w:val="0"/>
          <w:numId w:val="24"/>
        </w:numPr>
        <w:ind w:left="360"/>
        <w:rPr>
          <w:b/>
          <w:bCs/>
          <w:szCs w:val="22"/>
        </w:rPr>
      </w:pPr>
      <w:r w:rsidRPr="00BA243E">
        <w:rPr>
          <w:b/>
          <w:bCs/>
          <w:szCs w:val="22"/>
        </w:rPr>
        <w:t xml:space="preserve">The </w:t>
      </w:r>
      <w:r w:rsidR="005C1050">
        <w:rPr>
          <w:b/>
          <w:bCs/>
          <w:szCs w:val="22"/>
        </w:rPr>
        <w:tab/>
      </w:r>
      <w:r w:rsidR="005C1050">
        <w:rPr>
          <w:b/>
          <w:bCs/>
          <w:szCs w:val="22"/>
        </w:rPr>
        <w:tab/>
      </w:r>
      <w:r w:rsidR="005C1050">
        <w:rPr>
          <w:b/>
          <w:bCs/>
          <w:szCs w:val="22"/>
        </w:rPr>
        <w:tab/>
      </w:r>
      <w:r w:rsidR="005C1050">
        <w:rPr>
          <w:b/>
          <w:bCs/>
          <w:szCs w:val="22"/>
        </w:rPr>
        <w:tab/>
      </w:r>
      <w:r w:rsidR="00155C69">
        <w:rPr>
          <w:b/>
          <w:bCs/>
          <w:szCs w:val="22"/>
        </w:rPr>
        <w:tab/>
      </w:r>
      <w:r w:rsidR="005C1050">
        <w:rPr>
          <w:b/>
          <w:bCs/>
          <w:szCs w:val="22"/>
        </w:rPr>
        <w:tab/>
      </w:r>
      <w:r w:rsidRPr="00BA243E">
        <w:rPr>
          <w:b/>
          <w:bCs/>
          <w:szCs w:val="22"/>
        </w:rPr>
        <w:t xml:space="preserve">Mysteries really connect with where I am on my faith journey right </w:t>
      </w:r>
      <w:r w:rsidR="005C1050">
        <w:rPr>
          <w:b/>
          <w:bCs/>
          <w:szCs w:val="22"/>
        </w:rPr>
        <w:br/>
      </w:r>
      <w:r w:rsidR="005C1050">
        <w:rPr>
          <w:b/>
          <w:bCs/>
          <w:szCs w:val="22"/>
        </w:rPr>
        <w:br/>
      </w:r>
      <w:r w:rsidRPr="00BA243E">
        <w:rPr>
          <w:b/>
          <w:bCs/>
          <w:szCs w:val="22"/>
        </w:rPr>
        <w:t>now because…</w:t>
      </w:r>
    </w:p>
    <w:p w14:paraId="50D5F6D2" w14:textId="77777777" w:rsidR="00915E10" w:rsidRPr="00BA243E" w:rsidRDefault="00915E10" w:rsidP="00BA243E">
      <w:pPr>
        <w:rPr>
          <w:b/>
          <w:bCs/>
          <w:szCs w:val="22"/>
        </w:rPr>
      </w:pPr>
    </w:p>
    <w:p w14:paraId="3B6AC0D6" w14:textId="77777777" w:rsidR="000274D4" w:rsidRPr="00BA243E" w:rsidRDefault="000274D4" w:rsidP="00BA243E">
      <w:pPr>
        <w:rPr>
          <w:b/>
          <w:bCs/>
          <w:szCs w:val="22"/>
        </w:rPr>
      </w:pPr>
    </w:p>
    <w:p w14:paraId="0974B6D3" w14:textId="77777777" w:rsidR="000274D4" w:rsidRPr="00BA243E" w:rsidRDefault="000274D4" w:rsidP="00BA243E">
      <w:pPr>
        <w:rPr>
          <w:b/>
          <w:bCs/>
          <w:szCs w:val="22"/>
        </w:rPr>
      </w:pPr>
    </w:p>
    <w:p w14:paraId="5D967166" w14:textId="77777777" w:rsidR="000274D4" w:rsidRPr="00BA243E" w:rsidRDefault="000274D4" w:rsidP="00BA243E">
      <w:pPr>
        <w:rPr>
          <w:b/>
          <w:bCs/>
          <w:szCs w:val="22"/>
        </w:rPr>
      </w:pPr>
    </w:p>
    <w:p w14:paraId="6F895176" w14:textId="77777777" w:rsidR="000274D4" w:rsidRPr="00BA243E" w:rsidRDefault="000274D4" w:rsidP="00BA243E">
      <w:pPr>
        <w:rPr>
          <w:b/>
          <w:bCs/>
          <w:szCs w:val="22"/>
        </w:rPr>
      </w:pPr>
    </w:p>
    <w:p w14:paraId="0206FBEE" w14:textId="0D6D6CE5" w:rsidR="00915E10" w:rsidRPr="00BA243E" w:rsidRDefault="00915E10" w:rsidP="00BA243E">
      <w:pPr>
        <w:pStyle w:val="ListParagraph"/>
        <w:numPr>
          <w:ilvl w:val="0"/>
          <w:numId w:val="24"/>
        </w:numPr>
        <w:ind w:left="360"/>
        <w:rPr>
          <w:b/>
          <w:bCs/>
          <w:szCs w:val="22"/>
        </w:rPr>
      </w:pPr>
      <w:r w:rsidRPr="00BA243E">
        <w:rPr>
          <w:b/>
          <w:bCs/>
          <w:szCs w:val="22"/>
        </w:rPr>
        <w:t>I commit to praying a rosary in the coming week on</w:t>
      </w:r>
      <w:r w:rsidR="005C1050">
        <w:rPr>
          <w:b/>
          <w:bCs/>
          <w:szCs w:val="22"/>
        </w:rPr>
        <w:tab/>
      </w:r>
      <w:r w:rsidR="00155C69">
        <w:rPr>
          <w:b/>
          <w:bCs/>
          <w:szCs w:val="22"/>
        </w:rPr>
        <w:tab/>
      </w:r>
      <w:r w:rsidR="005C1050">
        <w:rPr>
          <w:b/>
          <w:bCs/>
          <w:szCs w:val="22"/>
        </w:rPr>
        <w:tab/>
      </w:r>
      <w:r w:rsidRPr="00BA243E">
        <w:rPr>
          <w:b/>
          <w:bCs/>
          <w:szCs w:val="22"/>
        </w:rPr>
        <w:t>at</w:t>
      </w:r>
      <w:r w:rsidR="005C1050">
        <w:rPr>
          <w:b/>
          <w:bCs/>
          <w:szCs w:val="22"/>
        </w:rPr>
        <w:tab/>
      </w:r>
      <w:r w:rsidR="005C1050">
        <w:rPr>
          <w:b/>
          <w:bCs/>
          <w:szCs w:val="22"/>
        </w:rPr>
        <w:tab/>
      </w:r>
      <w:r w:rsidR="00155C69">
        <w:rPr>
          <w:b/>
          <w:bCs/>
          <w:szCs w:val="22"/>
        </w:rPr>
        <w:tab/>
      </w:r>
      <w:r w:rsidR="005C1050">
        <w:rPr>
          <w:b/>
          <w:bCs/>
          <w:szCs w:val="22"/>
        </w:rPr>
        <w:tab/>
      </w:r>
      <w:r w:rsidRPr="00BA243E">
        <w:rPr>
          <w:b/>
          <w:bCs/>
          <w:szCs w:val="22"/>
        </w:rPr>
        <w:t xml:space="preserve">(day of the week </w:t>
      </w:r>
      <w:r w:rsidR="005C1050">
        <w:rPr>
          <w:b/>
          <w:bCs/>
          <w:szCs w:val="22"/>
        </w:rPr>
        <w:br/>
      </w:r>
      <w:r w:rsidR="005C1050">
        <w:rPr>
          <w:b/>
          <w:bCs/>
          <w:szCs w:val="22"/>
        </w:rPr>
        <w:br/>
      </w:r>
      <w:r w:rsidRPr="00BA243E">
        <w:rPr>
          <w:b/>
          <w:bCs/>
          <w:szCs w:val="22"/>
        </w:rPr>
        <w:t xml:space="preserve">and time of day)  </w:t>
      </w:r>
    </w:p>
    <w:p w14:paraId="60FB87D7" w14:textId="77777777" w:rsidR="00915E10" w:rsidRPr="00BA243E" w:rsidRDefault="00915E10" w:rsidP="00BA243E">
      <w:pPr>
        <w:rPr>
          <w:b/>
          <w:bCs/>
          <w:szCs w:val="22"/>
        </w:rPr>
      </w:pPr>
    </w:p>
    <w:p w14:paraId="2C972DA8" w14:textId="77777777" w:rsidR="000274D4" w:rsidRPr="00BA243E" w:rsidRDefault="000274D4" w:rsidP="00BA243E">
      <w:pPr>
        <w:rPr>
          <w:b/>
          <w:bCs/>
          <w:szCs w:val="22"/>
        </w:rPr>
      </w:pPr>
    </w:p>
    <w:p w14:paraId="3EBF5BC0" w14:textId="77777777" w:rsidR="000274D4" w:rsidRPr="00BA243E" w:rsidRDefault="000274D4" w:rsidP="00BA243E">
      <w:pPr>
        <w:rPr>
          <w:b/>
          <w:bCs/>
          <w:szCs w:val="22"/>
        </w:rPr>
      </w:pPr>
    </w:p>
    <w:p w14:paraId="4E2FA6CC" w14:textId="77777777" w:rsidR="000274D4" w:rsidRPr="00BA243E" w:rsidRDefault="000274D4" w:rsidP="00BA243E">
      <w:pPr>
        <w:rPr>
          <w:b/>
          <w:bCs/>
          <w:szCs w:val="22"/>
        </w:rPr>
      </w:pPr>
    </w:p>
    <w:p w14:paraId="151EB5FB" w14:textId="77777777" w:rsidR="000274D4" w:rsidRPr="00BA243E" w:rsidRDefault="000274D4" w:rsidP="00BA243E">
      <w:pPr>
        <w:rPr>
          <w:b/>
          <w:bCs/>
          <w:szCs w:val="22"/>
        </w:rPr>
      </w:pPr>
    </w:p>
    <w:p w14:paraId="563817CD" w14:textId="6E7856A5" w:rsidR="00915E10" w:rsidRPr="00BA243E" w:rsidRDefault="00915E10" w:rsidP="00BA243E">
      <w:pPr>
        <w:pStyle w:val="ListParagraph"/>
        <w:numPr>
          <w:ilvl w:val="0"/>
          <w:numId w:val="24"/>
        </w:numPr>
        <w:ind w:left="360"/>
        <w:rPr>
          <w:b/>
          <w:bCs/>
          <w:szCs w:val="22"/>
        </w:rPr>
      </w:pPr>
      <w:r w:rsidRPr="00BA243E">
        <w:rPr>
          <w:b/>
          <w:bCs/>
          <w:szCs w:val="22"/>
        </w:rPr>
        <w:t>I will pray the rosary for the following intention: …</w:t>
      </w:r>
    </w:p>
    <w:p w14:paraId="40F60776" w14:textId="77777777" w:rsidR="00915E10" w:rsidRPr="00BA243E" w:rsidRDefault="00915E10" w:rsidP="00BA243E">
      <w:pPr>
        <w:rPr>
          <w:b/>
          <w:bCs/>
          <w:szCs w:val="22"/>
        </w:rPr>
      </w:pPr>
    </w:p>
    <w:p w14:paraId="39891A9A" w14:textId="77777777" w:rsidR="000274D4" w:rsidRPr="00BA243E" w:rsidRDefault="000274D4" w:rsidP="00BA243E">
      <w:pPr>
        <w:rPr>
          <w:b/>
          <w:bCs/>
          <w:szCs w:val="22"/>
        </w:rPr>
      </w:pPr>
    </w:p>
    <w:p w14:paraId="5BCE4C87" w14:textId="77777777" w:rsidR="000274D4" w:rsidRPr="00BA243E" w:rsidRDefault="000274D4" w:rsidP="00BA243E">
      <w:pPr>
        <w:rPr>
          <w:b/>
          <w:bCs/>
          <w:szCs w:val="22"/>
        </w:rPr>
      </w:pPr>
    </w:p>
    <w:p w14:paraId="145AB4EE" w14:textId="77777777" w:rsidR="000274D4" w:rsidRPr="00BA243E" w:rsidRDefault="000274D4" w:rsidP="00BA243E">
      <w:pPr>
        <w:rPr>
          <w:b/>
          <w:bCs/>
          <w:szCs w:val="22"/>
        </w:rPr>
      </w:pPr>
    </w:p>
    <w:p w14:paraId="76DBD8C9" w14:textId="77777777" w:rsidR="000274D4" w:rsidRPr="00BA243E" w:rsidRDefault="000274D4" w:rsidP="00BA243E">
      <w:pPr>
        <w:rPr>
          <w:b/>
          <w:bCs/>
          <w:szCs w:val="22"/>
        </w:rPr>
      </w:pPr>
    </w:p>
    <w:p w14:paraId="6B189E6A" w14:textId="44FB2DBF" w:rsidR="00915E10" w:rsidRPr="00BA243E" w:rsidRDefault="00915E10" w:rsidP="00BA243E">
      <w:pPr>
        <w:pStyle w:val="ListParagraph"/>
        <w:numPr>
          <w:ilvl w:val="0"/>
          <w:numId w:val="24"/>
        </w:numPr>
        <w:ind w:left="360"/>
        <w:rPr>
          <w:b/>
          <w:bCs/>
          <w:szCs w:val="22"/>
        </w:rPr>
      </w:pPr>
      <w:r w:rsidRPr="00BA243E">
        <w:rPr>
          <w:b/>
          <w:bCs/>
          <w:szCs w:val="22"/>
        </w:rPr>
        <w:t>The role of Mary in my prayer life is…</w:t>
      </w:r>
    </w:p>
    <w:p w14:paraId="2A822B0A" w14:textId="77777777" w:rsidR="00915E10" w:rsidRDefault="00915E10" w:rsidP="00915E10">
      <w:pPr>
        <w:rPr>
          <w:szCs w:val="22"/>
        </w:rPr>
      </w:pPr>
    </w:p>
    <w:p w14:paraId="0C608F3E" w14:textId="1D3D21EB" w:rsidR="008E25AE" w:rsidRDefault="008E25AE" w:rsidP="00681A19"/>
    <w:sectPr w:rsidR="008E25AE" w:rsidSect="002F088A">
      <w:footerReference w:type="even" r:id="rId7"/>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73A6" w14:textId="77777777" w:rsidR="008B2073" w:rsidRDefault="008B2073">
      <w:r>
        <w:separator/>
      </w:r>
    </w:p>
  </w:endnote>
  <w:endnote w:type="continuationSeparator" w:id="0">
    <w:p w14:paraId="55770416" w14:textId="77777777" w:rsidR="008B2073" w:rsidRDefault="008B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73F0" w14:textId="42FA7C30" w:rsidR="00633BDA" w:rsidRDefault="00633BDA" w:rsidP="00633BDA">
    <w:pPr>
      <w:framePr w:wrap="around" w:vAnchor="text" w:hAnchor="margin" w:xAlign="right" w:y="1"/>
    </w:pPr>
    <w:r>
      <w:fldChar w:fldCharType="begin"/>
    </w:r>
    <w:r>
      <w:instrText xml:space="preserve">PAGE  </w:instrText>
    </w:r>
    <w:r>
      <w:fldChar w:fldCharType="separate"/>
    </w:r>
    <w:r w:rsidR="00581CC3">
      <w:rPr>
        <w:noProof/>
      </w:rPr>
      <w:t>- 1 -</w:t>
    </w:r>
    <w:r>
      <w:fldChar w:fldCharType="end"/>
    </w:r>
  </w:p>
  <w:p w14:paraId="7F03B2FF" w14:textId="77777777" w:rsidR="00633BDA" w:rsidRDefault="00633BDA" w:rsidP="00DD078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479" w14:textId="2E9CB774" w:rsidR="00633BDA" w:rsidRPr="00EA5D0C" w:rsidRDefault="00633BDA" w:rsidP="00581CC3">
    <w:pPr>
      <w:ind w:right="360"/>
      <w:jc w:val="center"/>
    </w:pPr>
    <w:r w:rsidRPr="00EA5D0C">
      <w:t>Praying the Rosary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511A" w14:textId="77777777" w:rsidR="008B2073" w:rsidRDefault="008B2073">
      <w:r>
        <w:separator/>
      </w:r>
    </w:p>
  </w:footnote>
  <w:footnote w:type="continuationSeparator" w:id="0">
    <w:p w14:paraId="6EF2AF97" w14:textId="77777777" w:rsidR="008B2073" w:rsidRDefault="008B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A8A"/>
    <w:multiLevelType w:val="hybridMultilevel"/>
    <w:tmpl w:val="78282E8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2910E4"/>
    <w:multiLevelType w:val="hybridMultilevel"/>
    <w:tmpl w:val="6E2A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80943"/>
    <w:multiLevelType w:val="hybridMultilevel"/>
    <w:tmpl w:val="0B26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21E41"/>
    <w:multiLevelType w:val="hybridMultilevel"/>
    <w:tmpl w:val="9CE4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34934"/>
    <w:multiLevelType w:val="hybridMultilevel"/>
    <w:tmpl w:val="216238F4"/>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965048"/>
    <w:multiLevelType w:val="hybridMultilevel"/>
    <w:tmpl w:val="4DBEFD82"/>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8032EE4"/>
    <w:multiLevelType w:val="hybridMultilevel"/>
    <w:tmpl w:val="229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48F9"/>
    <w:multiLevelType w:val="hybridMultilevel"/>
    <w:tmpl w:val="9DF89FF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42445"/>
    <w:multiLevelType w:val="hybridMultilevel"/>
    <w:tmpl w:val="DFCA0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092AA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9565C"/>
    <w:multiLevelType w:val="hybridMultilevel"/>
    <w:tmpl w:val="7C8A46D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8A5D64"/>
    <w:multiLevelType w:val="hybridMultilevel"/>
    <w:tmpl w:val="13F26B74"/>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D5544"/>
    <w:multiLevelType w:val="hybridMultilevel"/>
    <w:tmpl w:val="9A38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F54EF0"/>
    <w:multiLevelType w:val="hybridMultilevel"/>
    <w:tmpl w:val="903CB07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54855"/>
    <w:multiLevelType w:val="hybridMultilevel"/>
    <w:tmpl w:val="4A0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F0ED7"/>
    <w:multiLevelType w:val="hybridMultilevel"/>
    <w:tmpl w:val="11F2B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E1F2A"/>
    <w:multiLevelType w:val="hybridMultilevel"/>
    <w:tmpl w:val="9F64313A"/>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D7052"/>
    <w:multiLevelType w:val="hybridMultilevel"/>
    <w:tmpl w:val="FB14F2A8"/>
    <w:lvl w:ilvl="0" w:tplc="0409000F">
      <w:start w:val="1"/>
      <w:numFmt w:val="decimal"/>
      <w:lvlText w:val="%1."/>
      <w:lvlJc w:val="left"/>
      <w:pPr>
        <w:ind w:left="720" w:hanging="360"/>
      </w:pPr>
    </w:lvl>
    <w:lvl w:ilvl="1" w:tplc="A2DA2E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3475B"/>
    <w:multiLevelType w:val="hybridMultilevel"/>
    <w:tmpl w:val="7BD2ABF4"/>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78A5424"/>
    <w:multiLevelType w:val="hybridMultilevel"/>
    <w:tmpl w:val="70249A7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76062"/>
    <w:multiLevelType w:val="hybridMultilevel"/>
    <w:tmpl w:val="ACA6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F73EC"/>
    <w:multiLevelType w:val="hybridMultilevel"/>
    <w:tmpl w:val="D11E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309CB"/>
    <w:multiLevelType w:val="hybridMultilevel"/>
    <w:tmpl w:val="B394CE08"/>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1712F4"/>
    <w:multiLevelType w:val="hybridMultilevel"/>
    <w:tmpl w:val="8C60D48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4493">
    <w:abstractNumId w:val="11"/>
  </w:num>
  <w:num w:numId="2" w16cid:durableId="736317536">
    <w:abstractNumId w:val="9"/>
  </w:num>
  <w:num w:numId="3" w16cid:durableId="1172060542">
    <w:abstractNumId w:val="22"/>
  </w:num>
  <w:num w:numId="4" w16cid:durableId="1489437443">
    <w:abstractNumId w:val="16"/>
  </w:num>
  <w:num w:numId="5" w16cid:durableId="2048874135">
    <w:abstractNumId w:val="0"/>
  </w:num>
  <w:num w:numId="6" w16cid:durableId="749540838">
    <w:abstractNumId w:val="18"/>
  </w:num>
  <w:num w:numId="7" w16cid:durableId="2125535843">
    <w:abstractNumId w:val="5"/>
  </w:num>
  <w:num w:numId="8" w16cid:durableId="661738401">
    <w:abstractNumId w:val="4"/>
  </w:num>
  <w:num w:numId="9" w16cid:durableId="1017270481">
    <w:abstractNumId w:val="6"/>
  </w:num>
  <w:num w:numId="10" w16cid:durableId="2145196015">
    <w:abstractNumId w:val="3"/>
  </w:num>
  <w:num w:numId="11" w16cid:durableId="1157385516">
    <w:abstractNumId w:val="1"/>
  </w:num>
  <w:num w:numId="12" w16cid:durableId="588545560">
    <w:abstractNumId w:val="14"/>
  </w:num>
  <w:num w:numId="13" w16cid:durableId="1016270610">
    <w:abstractNumId w:val="17"/>
  </w:num>
  <w:num w:numId="14" w16cid:durableId="1207793632">
    <w:abstractNumId w:val="12"/>
  </w:num>
  <w:num w:numId="15" w16cid:durableId="1483157976">
    <w:abstractNumId w:val="20"/>
  </w:num>
  <w:num w:numId="16" w16cid:durableId="1906527181">
    <w:abstractNumId w:val="13"/>
  </w:num>
  <w:num w:numId="17" w16cid:durableId="613635519">
    <w:abstractNumId w:val="10"/>
  </w:num>
  <w:num w:numId="18" w16cid:durableId="953903205">
    <w:abstractNumId w:val="23"/>
  </w:num>
  <w:num w:numId="19" w16cid:durableId="1161433361">
    <w:abstractNumId w:val="19"/>
  </w:num>
  <w:num w:numId="20" w16cid:durableId="652371211">
    <w:abstractNumId w:val="8"/>
  </w:num>
  <w:num w:numId="21" w16cid:durableId="1953201048">
    <w:abstractNumId w:val="15"/>
  </w:num>
  <w:num w:numId="22" w16cid:durableId="758218649">
    <w:abstractNumId w:val="21"/>
  </w:num>
  <w:num w:numId="23" w16cid:durableId="999625832">
    <w:abstractNumId w:val="2"/>
  </w:num>
  <w:num w:numId="24" w16cid:durableId="514340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886"/>
    <w:rsid w:val="00001C1C"/>
    <w:rsid w:val="00002BCB"/>
    <w:rsid w:val="00002D12"/>
    <w:rsid w:val="0000470D"/>
    <w:rsid w:val="00007368"/>
    <w:rsid w:val="00010907"/>
    <w:rsid w:val="00010C38"/>
    <w:rsid w:val="00010F80"/>
    <w:rsid w:val="00011162"/>
    <w:rsid w:val="00012BCA"/>
    <w:rsid w:val="00012D3C"/>
    <w:rsid w:val="00014FD0"/>
    <w:rsid w:val="00023563"/>
    <w:rsid w:val="0002608E"/>
    <w:rsid w:val="00026EA4"/>
    <w:rsid w:val="000274D4"/>
    <w:rsid w:val="00027D6A"/>
    <w:rsid w:val="00030DEC"/>
    <w:rsid w:val="00032D2E"/>
    <w:rsid w:val="0003678F"/>
    <w:rsid w:val="000375EE"/>
    <w:rsid w:val="000402B5"/>
    <w:rsid w:val="00041BB4"/>
    <w:rsid w:val="000427ED"/>
    <w:rsid w:val="00043729"/>
    <w:rsid w:val="0004442B"/>
    <w:rsid w:val="00047EAC"/>
    <w:rsid w:val="00050572"/>
    <w:rsid w:val="000511DA"/>
    <w:rsid w:val="00053979"/>
    <w:rsid w:val="00055E8A"/>
    <w:rsid w:val="00060957"/>
    <w:rsid w:val="00062441"/>
    <w:rsid w:val="00067AE4"/>
    <w:rsid w:val="00067CE7"/>
    <w:rsid w:val="00071B43"/>
    <w:rsid w:val="00081AAA"/>
    <w:rsid w:val="00082424"/>
    <w:rsid w:val="00083843"/>
    <w:rsid w:val="00084537"/>
    <w:rsid w:val="000851BD"/>
    <w:rsid w:val="0009150D"/>
    <w:rsid w:val="00095946"/>
    <w:rsid w:val="00096FAB"/>
    <w:rsid w:val="000A2DE1"/>
    <w:rsid w:val="000A3143"/>
    <w:rsid w:val="000A329D"/>
    <w:rsid w:val="000A4EA6"/>
    <w:rsid w:val="000A7279"/>
    <w:rsid w:val="000A7977"/>
    <w:rsid w:val="000B0FFC"/>
    <w:rsid w:val="000B1A87"/>
    <w:rsid w:val="000B3EEE"/>
    <w:rsid w:val="000C36E7"/>
    <w:rsid w:val="000C4785"/>
    <w:rsid w:val="000D7116"/>
    <w:rsid w:val="000E0658"/>
    <w:rsid w:val="000E1D9D"/>
    <w:rsid w:val="000E3409"/>
    <w:rsid w:val="000E5D97"/>
    <w:rsid w:val="00100BD6"/>
    <w:rsid w:val="001103F5"/>
    <w:rsid w:val="00111AD4"/>
    <w:rsid w:val="00112628"/>
    <w:rsid w:val="001166EF"/>
    <w:rsid w:val="00116C25"/>
    <w:rsid w:val="00116C80"/>
    <w:rsid w:val="00117265"/>
    <w:rsid w:val="001172E2"/>
    <w:rsid w:val="00123565"/>
    <w:rsid w:val="00125F7A"/>
    <w:rsid w:val="00126634"/>
    <w:rsid w:val="001312D9"/>
    <w:rsid w:val="0013511D"/>
    <w:rsid w:val="00135AB4"/>
    <w:rsid w:val="001364B3"/>
    <w:rsid w:val="001367F9"/>
    <w:rsid w:val="00141137"/>
    <w:rsid w:val="00141AB6"/>
    <w:rsid w:val="00142A10"/>
    <w:rsid w:val="00143AE9"/>
    <w:rsid w:val="00147664"/>
    <w:rsid w:val="00153191"/>
    <w:rsid w:val="001541A0"/>
    <w:rsid w:val="00154759"/>
    <w:rsid w:val="00155C69"/>
    <w:rsid w:val="00157D32"/>
    <w:rsid w:val="00160A52"/>
    <w:rsid w:val="00161253"/>
    <w:rsid w:val="001639AA"/>
    <w:rsid w:val="00164196"/>
    <w:rsid w:val="001643BC"/>
    <w:rsid w:val="00173BFC"/>
    <w:rsid w:val="0017545F"/>
    <w:rsid w:val="00180FC7"/>
    <w:rsid w:val="00183D37"/>
    <w:rsid w:val="00185A1A"/>
    <w:rsid w:val="00186BB9"/>
    <w:rsid w:val="001935EE"/>
    <w:rsid w:val="001A7C7E"/>
    <w:rsid w:val="001B148C"/>
    <w:rsid w:val="001B1D82"/>
    <w:rsid w:val="001B4B84"/>
    <w:rsid w:val="001B573E"/>
    <w:rsid w:val="001C1FAF"/>
    <w:rsid w:val="001C41AA"/>
    <w:rsid w:val="001D41CB"/>
    <w:rsid w:val="001D4FE0"/>
    <w:rsid w:val="001E0988"/>
    <w:rsid w:val="001E165C"/>
    <w:rsid w:val="001E16D7"/>
    <w:rsid w:val="001E3453"/>
    <w:rsid w:val="001E37F9"/>
    <w:rsid w:val="001E3C20"/>
    <w:rsid w:val="001E6BA4"/>
    <w:rsid w:val="001E7E87"/>
    <w:rsid w:val="001F0D7E"/>
    <w:rsid w:val="001F0E8B"/>
    <w:rsid w:val="001F13F1"/>
    <w:rsid w:val="001F3923"/>
    <w:rsid w:val="001F417E"/>
    <w:rsid w:val="001F5150"/>
    <w:rsid w:val="001F6B1D"/>
    <w:rsid w:val="001F7924"/>
    <w:rsid w:val="0020038E"/>
    <w:rsid w:val="00204FA8"/>
    <w:rsid w:val="0021241B"/>
    <w:rsid w:val="002124A6"/>
    <w:rsid w:val="00214D03"/>
    <w:rsid w:val="002213F0"/>
    <w:rsid w:val="00221E2C"/>
    <w:rsid w:val="002309E9"/>
    <w:rsid w:val="00235B5C"/>
    <w:rsid w:val="0023641B"/>
    <w:rsid w:val="00240749"/>
    <w:rsid w:val="00243EE0"/>
    <w:rsid w:val="00245D75"/>
    <w:rsid w:val="0024668A"/>
    <w:rsid w:val="00246CA7"/>
    <w:rsid w:val="00247F30"/>
    <w:rsid w:val="002533C6"/>
    <w:rsid w:val="00253F6B"/>
    <w:rsid w:val="00254CAA"/>
    <w:rsid w:val="00256737"/>
    <w:rsid w:val="002604DE"/>
    <w:rsid w:val="00261501"/>
    <w:rsid w:val="00265BCA"/>
    <w:rsid w:val="00266700"/>
    <w:rsid w:val="00281967"/>
    <w:rsid w:val="00281B39"/>
    <w:rsid w:val="002860D5"/>
    <w:rsid w:val="00291065"/>
    <w:rsid w:val="00296127"/>
    <w:rsid w:val="002A01E2"/>
    <w:rsid w:val="002A0390"/>
    <w:rsid w:val="002A11AB"/>
    <w:rsid w:val="002A2E0C"/>
    <w:rsid w:val="002A2E5F"/>
    <w:rsid w:val="002A3527"/>
    <w:rsid w:val="002A3A3D"/>
    <w:rsid w:val="002A4878"/>
    <w:rsid w:val="002A6A8F"/>
    <w:rsid w:val="002A6DBF"/>
    <w:rsid w:val="002B1EE5"/>
    <w:rsid w:val="002B29C1"/>
    <w:rsid w:val="002B612C"/>
    <w:rsid w:val="002C136A"/>
    <w:rsid w:val="002C35A2"/>
    <w:rsid w:val="002C4247"/>
    <w:rsid w:val="002C5BA3"/>
    <w:rsid w:val="002C76E6"/>
    <w:rsid w:val="002D1ACF"/>
    <w:rsid w:val="002D2DE2"/>
    <w:rsid w:val="002D7DAD"/>
    <w:rsid w:val="002E5C9F"/>
    <w:rsid w:val="002F088A"/>
    <w:rsid w:val="002F2315"/>
    <w:rsid w:val="002F5728"/>
    <w:rsid w:val="002F77E9"/>
    <w:rsid w:val="00302D0C"/>
    <w:rsid w:val="00307C71"/>
    <w:rsid w:val="003145CD"/>
    <w:rsid w:val="00315E11"/>
    <w:rsid w:val="00315EFD"/>
    <w:rsid w:val="00325A45"/>
    <w:rsid w:val="00330B80"/>
    <w:rsid w:val="0033653E"/>
    <w:rsid w:val="00343C86"/>
    <w:rsid w:val="003476E1"/>
    <w:rsid w:val="00350263"/>
    <w:rsid w:val="00354CC1"/>
    <w:rsid w:val="00355D7E"/>
    <w:rsid w:val="0035671B"/>
    <w:rsid w:val="003603F6"/>
    <w:rsid w:val="003615CA"/>
    <w:rsid w:val="00363B8F"/>
    <w:rsid w:val="0037258A"/>
    <w:rsid w:val="00375A3A"/>
    <w:rsid w:val="00375BD7"/>
    <w:rsid w:val="0038166B"/>
    <w:rsid w:val="0038263A"/>
    <w:rsid w:val="003841A0"/>
    <w:rsid w:val="003860F1"/>
    <w:rsid w:val="00391502"/>
    <w:rsid w:val="003917E5"/>
    <w:rsid w:val="00392826"/>
    <w:rsid w:val="0039357E"/>
    <w:rsid w:val="003971B9"/>
    <w:rsid w:val="003A17FB"/>
    <w:rsid w:val="003A6B87"/>
    <w:rsid w:val="003B129A"/>
    <w:rsid w:val="003C3037"/>
    <w:rsid w:val="003D446F"/>
    <w:rsid w:val="003D47E4"/>
    <w:rsid w:val="003E01DA"/>
    <w:rsid w:val="003E1142"/>
    <w:rsid w:val="003E1352"/>
    <w:rsid w:val="003E1A61"/>
    <w:rsid w:val="003E6AE0"/>
    <w:rsid w:val="003E6D79"/>
    <w:rsid w:val="003F5D39"/>
    <w:rsid w:val="003F5E1F"/>
    <w:rsid w:val="00403D45"/>
    <w:rsid w:val="0040635B"/>
    <w:rsid w:val="00411A53"/>
    <w:rsid w:val="00412409"/>
    <w:rsid w:val="00413D4B"/>
    <w:rsid w:val="00414A1D"/>
    <w:rsid w:val="00415F1D"/>
    <w:rsid w:val="00423D07"/>
    <w:rsid w:val="00426658"/>
    <w:rsid w:val="00426DFC"/>
    <w:rsid w:val="00431AE5"/>
    <w:rsid w:val="004352F9"/>
    <w:rsid w:val="004358AF"/>
    <w:rsid w:val="00440BFB"/>
    <w:rsid w:val="004449DD"/>
    <w:rsid w:val="00446309"/>
    <w:rsid w:val="00452CA2"/>
    <w:rsid w:val="004563CE"/>
    <w:rsid w:val="0046315A"/>
    <w:rsid w:val="00463B6F"/>
    <w:rsid w:val="004646F3"/>
    <w:rsid w:val="0046703B"/>
    <w:rsid w:val="00470963"/>
    <w:rsid w:val="00476658"/>
    <w:rsid w:val="004830B4"/>
    <w:rsid w:val="004837BB"/>
    <w:rsid w:val="00483F24"/>
    <w:rsid w:val="00485C47"/>
    <w:rsid w:val="00492DEE"/>
    <w:rsid w:val="00493FA9"/>
    <w:rsid w:val="004945EC"/>
    <w:rsid w:val="004A20D2"/>
    <w:rsid w:val="004A3717"/>
    <w:rsid w:val="004A42F2"/>
    <w:rsid w:val="004A7729"/>
    <w:rsid w:val="004B3C73"/>
    <w:rsid w:val="004C1AC1"/>
    <w:rsid w:val="004C4C22"/>
    <w:rsid w:val="004C4F65"/>
    <w:rsid w:val="004C6893"/>
    <w:rsid w:val="004C7022"/>
    <w:rsid w:val="004D01AE"/>
    <w:rsid w:val="004D0D0F"/>
    <w:rsid w:val="004D19D6"/>
    <w:rsid w:val="004E21BD"/>
    <w:rsid w:val="004E4B0B"/>
    <w:rsid w:val="004E6752"/>
    <w:rsid w:val="004F40F9"/>
    <w:rsid w:val="004F439B"/>
    <w:rsid w:val="004F55CD"/>
    <w:rsid w:val="004F7227"/>
    <w:rsid w:val="00501A70"/>
    <w:rsid w:val="0050246E"/>
    <w:rsid w:val="005078B7"/>
    <w:rsid w:val="00514A6F"/>
    <w:rsid w:val="005176B1"/>
    <w:rsid w:val="00520AD5"/>
    <w:rsid w:val="00520CA2"/>
    <w:rsid w:val="00533F20"/>
    <w:rsid w:val="00535478"/>
    <w:rsid w:val="0053680D"/>
    <w:rsid w:val="00536E87"/>
    <w:rsid w:val="005478C0"/>
    <w:rsid w:val="00552E3F"/>
    <w:rsid w:val="00556D71"/>
    <w:rsid w:val="0055733E"/>
    <w:rsid w:val="00560E90"/>
    <w:rsid w:val="00561998"/>
    <w:rsid w:val="00565673"/>
    <w:rsid w:val="00571BC1"/>
    <w:rsid w:val="00572F6B"/>
    <w:rsid w:val="00573A82"/>
    <w:rsid w:val="0057461E"/>
    <w:rsid w:val="0058083D"/>
    <w:rsid w:val="00581CC3"/>
    <w:rsid w:val="00582B53"/>
    <w:rsid w:val="0058610E"/>
    <w:rsid w:val="0059104D"/>
    <w:rsid w:val="005917EC"/>
    <w:rsid w:val="00592899"/>
    <w:rsid w:val="00592D07"/>
    <w:rsid w:val="0059527A"/>
    <w:rsid w:val="00597A34"/>
    <w:rsid w:val="005A2900"/>
    <w:rsid w:val="005A2BAB"/>
    <w:rsid w:val="005A4533"/>
    <w:rsid w:val="005A7073"/>
    <w:rsid w:val="005B3A17"/>
    <w:rsid w:val="005B4509"/>
    <w:rsid w:val="005C1050"/>
    <w:rsid w:val="005C1B79"/>
    <w:rsid w:val="005C1C9D"/>
    <w:rsid w:val="005C2F7E"/>
    <w:rsid w:val="005C4311"/>
    <w:rsid w:val="005D1B5B"/>
    <w:rsid w:val="005D3B36"/>
    <w:rsid w:val="005D62F8"/>
    <w:rsid w:val="005E2045"/>
    <w:rsid w:val="005E2AA8"/>
    <w:rsid w:val="005E5325"/>
    <w:rsid w:val="005E5EC9"/>
    <w:rsid w:val="005F28C3"/>
    <w:rsid w:val="005F2D6E"/>
    <w:rsid w:val="005F4D6D"/>
    <w:rsid w:val="005F7267"/>
    <w:rsid w:val="0060301D"/>
    <w:rsid w:val="00606058"/>
    <w:rsid w:val="00606637"/>
    <w:rsid w:val="00607CD3"/>
    <w:rsid w:val="00610AAD"/>
    <w:rsid w:val="00613C87"/>
    <w:rsid w:val="00615B35"/>
    <w:rsid w:val="00615FDE"/>
    <w:rsid w:val="00622613"/>
    <w:rsid w:val="0063086B"/>
    <w:rsid w:val="00632F1D"/>
    <w:rsid w:val="00633BDA"/>
    <w:rsid w:val="00636F64"/>
    <w:rsid w:val="00640A63"/>
    <w:rsid w:val="00641944"/>
    <w:rsid w:val="00643219"/>
    <w:rsid w:val="0064457F"/>
    <w:rsid w:val="00644DDA"/>
    <w:rsid w:val="0064570E"/>
    <w:rsid w:val="006457BB"/>
    <w:rsid w:val="006528AE"/>
    <w:rsid w:val="0065316B"/>
    <w:rsid w:val="006533BA"/>
    <w:rsid w:val="00662673"/>
    <w:rsid w:val="00662A36"/>
    <w:rsid w:val="0066439B"/>
    <w:rsid w:val="0067087A"/>
    <w:rsid w:val="00670C4B"/>
    <w:rsid w:val="00670C65"/>
    <w:rsid w:val="00671DA1"/>
    <w:rsid w:val="006721DC"/>
    <w:rsid w:val="006731AA"/>
    <w:rsid w:val="00680462"/>
    <w:rsid w:val="006816E6"/>
    <w:rsid w:val="00681A19"/>
    <w:rsid w:val="0068435C"/>
    <w:rsid w:val="00684E8B"/>
    <w:rsid w:val="00696E17"/>
    <w:rsid w:val="006A0C20"/>
    <w:rsid w:val="006A167F"/>
    <w:rsid w:val="006A1FC8"/>
    <w:rsid w:val="006A54EB"/>
    <w:rsid w:val="006A7791"/>
    <w:rsid w:val="006B4862"/>
    <w:rsid w:val="006B6C00"/>
    <w:rsid w:val="006B761F"/>
    <w:rsid w:val="006C36B0"/>
    <w:rsid w:val="006C7C4E"/>
    <w:rsid w:val="006D2849"/>
    <w:rsid w:val="006E69E6"/>
    <w:rsid w:val="006F27FF"/>
    <w:rsid w:val="006F3C68"/>
    <w:rsid w:val="006F4E01"/>
    <w:rsid w:val="00701208"/>
    <w:rsid w:val="007015E7"/>
    <w:rsid w:val="00701B51"/>
    <w:rsid w:val="00703FA4"/>
    <w:rsid w:val="00705009"/>
    <w:rsid w:val="00707EA9"/>
    <w:rsid w:val="00713E79"/>
    <w:rsid w:val="00714762"/>
    <w:rsid w:val="00714E36"/>
    <w:rsid w:val="00716237"/>
    <w:rsid w:val="007168A5"/>
    <w:rsid w:val="00722580"/>
    <w:rsid w:val="00723412"/>
    <w:rsid w:val="007277EC"/>
    <w:rsid w:val="00727AA3"/>
    <w:rsid w:val="007326FD"/>
    <w:rsid w:val="0073505E"/>
    <w:rsid w:val="00736EC3"/>
    <w:rsid w:val="00737B56"/>
    <w:rsid w:val="007403F7"/>
    <w:rsid w:val="0074059D"/>
    <w:rsid w:val="00742157"/>
    <w:rsid w:val="0074230C"/>
    <w:rsid w:val="007438C3"/>
    <w:rsid w:val="00745968"/>
    <w:rsid w:val="00747669"/>
    <w:rsid w:val="007500BE"/>
    <w:rsid w:val="00751EC8"/>
    <w:rsid w:val="00754DCF"/>
    <w:rsid w:val="00764B52"/>
    <w:rsid w:val="007724D0"/>
    <w:rsid w:val="007741B6"/>
    <w:rsid w:val="00775738"/>
    <w:rsid w:val="00775AC7"/>
    <w:rsid w:val="007762A7"/>
    <w:rsid w:val="0078631D"/>
    <w:rsid w:val="007907CE"/>
    <w:rsid w:val="00791696"/>
    <w:rsid w:val="00791FBB"/>
    <w:rsid w:val="007940ED"/>
    <w:rsid w:val="007964AC"/>
    <w:rsid w:val="00796D06"/>
    <w:rsid w:val="00797A95"/>
    <w:rsid w:val="007B1CEF"/>
    <w:rsid w:val="007B2CCF"/>
    <w:rsid w:val="007B4E7E"/>
    <w:rsid w:val="007B53D2"/>
    <w:rsid w:val="007B5A79"/>
    <w:rsid w:val="007C05D1"/>
    <w:rsid w:val="007C0C36"/>
    <w:rsid w:val="007C7CC9"/>
    <w:rsid w:val="007D062D"/>
    <w:rsid w:val="007D427C"/>
    <w:rsid w:val="007E1FB6"/>
    <w:rsid w:val="007F7391"/>
    <w:rsid w:val="0080012E"/>
    <w:rsid w:val="00800780"/>
    <w:rsid w:val="00801BA5"/>
    <w:rsid w:val="00801CEE"/>
    <w:rsid w:val="00805A42"/>
    <w:rsid w:val="008170FF"/>
    <w:rsid w:val="0082688D"/>
    <w:rsid w:val="00830BA4"/>
    <w:rsid w:val="00834EAF"/>
    <w:rsid w:val="008356CA"/>
    <w:rsid w:val="0083608D"/>
    <w:rsid w:val="00837EA5"/>
    <w:rsid w:val="00856B44"/>
    <w:rsid w:val="00857AB0"/>
    <w:rsid w:val="00860D0C"/>
    <w:rsid w:val="008619F8"/>
    <w:rsid w:val="00875105"/>
    <w:rsid w:val="0088146B"/>
    <w:rsid w:val="008822CA"/>
    <w:rsid w:val="008822FE"/>
    <w:rsid w:val="008826BD"/>
    <w:rsid w:val="008847C5"/>
    <w:rsid w:val="00885E33"/>
    <w:rsid w:val="008865AC"/>
    <w:rsid w:val="00891ADF"/>
    <w:rsid w:val="00891BB5"/>
    <w:rsid w:val="00894888"/>
    <w:rsid w:val="0089763B"/>
    <w:rsid w:val="0089782C"/>
    <w:rsid w:val="008A175C"/>
    <w:rsid w:val="008A193F"/>
    <w:rsid w:val="008A2EBB"/>
    <w:rsid w:val="008A3EC4"/>
    <w:rsid w:val="008A4437"/>
    <w:rsid w:val="008A47A6"/>
    <w:rsid w:val="008A5309"/>
    <w:rsid w:val="008B03BC"/>
    <w:rsid w:val="008B0A23"/>
    <w:rsid w:val="008B2073"/>
    <w:rsid w:val="008B256C"/>
    <w:rsid w:val="008B3BCE"/>
    <w:rsid w:val="008B7BAE"/>
    <w:rsid w:val="008C0DA8"/>
    <w:rsid w:val="008C5EB2"/>
    <w:rsid w:val="008C7D68"/>
    <w:rsid w:val="008D54DF"/>
    <w:rsid w:val="008E18C9"/>
    <w:rsid w:val="008E25AE"/>
    <w:rsid w:val="008E42D4"/>
    <w:rsid w:val="008E5E81"/>
    <w:rsid w:val="008E6655"/>
    <w:rsid w:val="008E7E36"/>
    <w:rsid w:val="008F0810"/>
    <w:rsid w:val="008F322D"/>
    <w:rsid w:val="008F56BA"/>
    <w:rsid w:val="008F575C"/>
    <w:rsid w:val="008F71DA"/>
    <w:rsid w:val="00901121"/>
    <w:rsid w:val="00907BA7"/>
    <w:rsid w:val="009107B2"/>
    <w:rsid w:val="00911CF4"/>
    <w:rsid w:val="0091578C"/>
    <w:rsid w:val="00915D16"/>
    <w:rsid w:val="00915E10"/>
    <w:rsid w:val="00916689"/>
    <w:rsid w:val="00916E33"/>
    <w:rsid w:val="00917B80"/>
    <w:rsid w:val="0092278B"/>
    <w:rsid w:val="00930781"/>
    <w:rsid w:val="00933445"/>
    <w:rsid w:val="00933E41"/>
    <w:rsid w:val="00934376"/>
    <w:rsid w:val="00936CAF"/>
    <w:rsid w:val="00937E84"/>
    <w:rsid w:val="009408CC"/>
    <w:rsid w:val="00941D5F"/>
    <w:rsid w:val="0094443C"/>
    <w:rsid w:val="009459C4"/>
    <w:rsid w:val="009465F8"/>
    <w:rsid w:val="009517A8"/>
    <w:rsid w:val="00951D22"/>
    <w:rsid w:val="0095273A"/>
    <w:rsid w:val="009538E3"/>
    <w:rsid w:val="00954529"/>
    <w:rsid w:val="00954F68"/>
    <w:rsid w:val="0096057A"/>
    <w:rsid w:val="009609C4"/>
    <w:rsid w:val="00961948"/>
    <w:rsid w:val="009630BE"/>
    <w:rsid w:val="009643AE"/>
    <w:rsid w:val="009661B4"/>
    <w:rsid w:val="00966FDB"/>
    <w:rsid w:val="009706D9"/>
    <w:rsid w:val="00970B11"/>
    <w:rsid w:val="00973723"/>
    <w:rsid w:val="00981202"/>
    <w:rsid w:val="00983E72"/>
    <w:rsid w:val="00984142"/>
    <w:rsid w:val="00992102"/>
    <w:rsid w:val="0099232A"/>
    <w:rsid w:val="00993DCC"/>
    <w:rsid w:val="0099732C"/>
    <w:rsid w:val="009A3CA3"/>
    <w:rsid w:val="009A7C29"/>
    <w:rsid w:val="009B36B4"/>
    <w:rsid w:val="009C0785"/>
    <w:rsid w:val="009C2B6F"/>
    <w:rsid w:val="009C4DBF"/>
    <w:rsid w:val="009C5CE1"/>
    <w:rsid w:val="009D1559"/>
    <w:rsid w:val="009D5085"/>
    <w:rsid w:val="009D666E"/>
    <w:rsid w:val="009E439A"/>
    <w:rsid w:val="009E6E30"/>
    <w:rsid w:val="009F5DAA"/>
    <w:rsid w:val="009F7CDB"/>
    <w:rsid w:val="00A010C7"/>
    <w:rsid w:val="00A01735"/>
    <w:rsid w:val="00A05168"/>
    <w:rsid w:val="00A07CA9"/>
    <w:rsid w:val="00A141D3"/>
    <w:rsid w:val="00A16875"/>
    <w:rsid w:val="00A2146D"/>
    <w:rsid w:val="00A22A7B"/>
    <w:rsid w:val="00A22B7F"/>
    <w:rsid w:val="00A30EBC"/>
    <w:rsid w:val="00A3315E"/>
    <w:rsid w:val="00A3684E"/>
    <w:rsid w:val="00A37052"/>
    <w:rsid w:val="00A37E11"/>
    <w:rsid w:val="00A41C24"/>
    <w:rsid w:val="00A451AB"/>
    <w:rsid w:val="00A55809"/>
    <w:rsid w:val="00A61658"/>
    <w:rsid w:val="00A6556B"/>
    <w:rsid w:val="00A662CE"/>
    <w:rsid w:val="00A70B7A"/>
    <w:rsid w:val="00A75421"/>
    <w:rsid w:val="00A75F46"/>
    <w:rsid w:val="00A80F88"/>
    <w:rsid w:val="00A8502A"/>
    <w:rsid w:val="00A93309"/>
    <w:rsid w:val="00A938F6"/>
    <w:rsid w:val="00A95F3B"/>
    <w:rsid w:val="00A9656C"/>
    <w:rsid w:val="00AA0B38"/>
    <w:rsid w:val="00AA1CC1"/>
    <w:rsid w:val="00AA1E83"/>
    <w:rsid w:val="00AA4020"/>
    <w:rsid w:val="00AB2465"/>
    <w:rsid w:val="00AC1088"/>
    <w:rsid w:val="00AC68E4"/>
    <w:rsid w:val="00AD2206"/>
    <w:rsid w:val="00AD2499"/>
    <w:rsid w:val="00AD2ECA"/>
    <w:rsid w:val="00AD40F9"/>
    <w:rsid w:val="00AD553C"/>
    <w:rsid w:val="00AD7F16"/>
    <w:rsid w:val="00AE218A"/>
    <w:rsid w:val="00AE4A26"/>
    <w:rsid w:val="00AF1772"/>
    <w:rsid w:val="00AF214E"/>
    <w:rsid w:val="00AF7EDC"/>
    <w:rsid w:val="00B128CB"/>
    <w:rsid w:val="00B13652"/>
    <w:rsid w:val="00B157B7"/>
    <w:rsid w:val="00B16B2B"/>
    <w:rsid w:val="00B17A39"/>
    <w:rsid w:val="00B20702"/>
    <w:rsid w:val="00B21413"/>
    <w:rsid w:val="00B22FC5"/>
    <w:rsid w:val="00B25D1A"/>
    <w:rsid w:val="00B33805"/>
    <w:rsid w:val="00B33A2E"/>
    <w:rsid w:val="00B341BD"/>
    <w:rsid w:val="00B347CF"/>
    <w:rsid w:val="00B3496F"/>
    <w:rsid w:val="00B34ACE"/>
    <w:rsid w:val="00B34F2E"/>
    <w:rsid w:val="00B35952"/>
    <w:rsid w:val="00B35B68"/>
    <w:rsid w:val="00B41D7B"/>
    <w:rsid w:val="00B428FF"/>
    <w:rsid w:val="00B46B6F"/>
    <w:rsid w:val="00B52450"/>
    <w:rsid w:val="00B60C59"/>
    <w:rsid w:val="00B61E15"/>
    <w:rsid w:val="00B7425A"/>
    <w:rsid w:val="00B92492"/>
    <w:rsid w:val="00B93249"/>
    <w:rsid w:val="00B93AB7"/>
    <w:rsid w:val="00B94CA0"/>
    <w:rsid w:val="00BA243E"/>
    <w:rsid w:val="00BA687B"/>
    <w:rsid w:val="00BA7E90"/>
    <w:rsid w:val="00BB2399"/>
    <w:rsid w:val="00BB7727"/>
    <w:rsid w:val="00BB7AE0"/>
    <w:rsid w:val="00BC205B"/>
    <w:rsid w:val="00BC53DA"/>
    <w:rsid w:val="00BC54CC"/>
    <w:rsid w:val="00BC5A4B"/>
    <w:rsid w:val="00BD0F28"/>
    <w:rsid w:val="00BD5BAC"/>
    <w:rsid w:val="00BD6BC4"/>
    <w:rsid w:val="00BE193D"/>
    <w:rsid w:val="00BE3A49"/>
    <w:rsid w:val="00BE6FC5"/>
    <w:rsid w:val="00BE76BD"/>
    <w:rsid w:val="00BF2C1C"/>
    <w:rsid w:val="00C00424"/>
    <w:rsid w:val="00C00AA5"/>
    <w:rsid w:val="00C011DC"/>
    <w:rsid w:val="00C0214E"/>
    <w:rsid w:val="00C07DCF"/>
    <w:rsid w:val="00C106B4"/>
    <w:rsid w:val="00C129E0"/>
    <w:rsid w:val="00C13833"/>
    <w:rsid w:val="00C14E74"/>
    <w:rsid w:val="00C211EF"/>
    <w:rsid w:val="00C22158"/>
    <w:rsid w:val="00C247FD"/>
    <w:rsid w:val="00C44D24"/>
    <w:rsid w:val="00C44FEF"/>
    <w:rsid w:val="00C50497"/>
    <w:rsid w:val="00C50F7C"/>
    <w:rsid w:val="00C5242B"/>
    <w:rsid w:val="00C5365C"/>
    <w:rsid w:val="00C53C5D"/>
    <w:rsid w:val="00C56252"/>
    <w:rsid w:val="00C56B3A"/>
    <w:rsid w:val="00C60F20"/>
    <w:rsid w:val="00C632AF"/>
    <w:rsid w:val="00C65841"/>
    <w:rsid w:val="00C851F9"/>
    <w:rsid w:val="00C96014"/>
    <w:rsid w:val="00CA086F"/>
    <w:rsid w:val="00CA5B65"/>
    <w:rsid w:val="00CA69BB"/>
    <w:rsid w:val="00CB159A"/>
    <w:rsid w:val="00CB162D"/>
    <w:rsid w:val="00CB7C03"/>
    <w:rsid w:val="00CC4BB9"/>
    <w:rsid w:val="00CC739F"/>
    <w:rsid w:val="00CD0845"/>
    <w:rsid w:val="00CD1CFE"/>
    <w:rsid w:val="00CD2040"/>
    <w:rsid w:val="00CE2D30"/>
    <w:rsid w:val="00CF20B8"/>
    <w:rsid w:val="00CF2ED4"/>
    <w:rsid w:val="00CF65E8"/>
    <w:rsid w:val="00CF6F93"/>
    <w:rsid w:val="00D0006B"/>
    <w:rsid w:val="00D014F5"/>
    <w:rsid w:val="00D01850"/>
    <w:rsid w:val="00D01D7D"/>
    <w:rsid w:val="00D04423"/>
    <w:rsid w:val="00D17319"/>
    <w:rsid w:val="00D25AEC"/>
    <w:rsid w:val="00D26733"/>
    <w:rsid w:val="00D268DB"/>
    <w:rsid w:val="00D3309F"/>
    <w:rsid w:val="00D33959"/>
    <w:rsid w:val="00D33C17"/>
    <w:rsid w:val="00D3793A"/>
    <w:rsid w:val="00D41FBC"/>
    <w:rsid w:val="00D42295"/>
    <w:rsid w:val="00D44254"/>
    <w:rsid w:val="00D45475"/>
    <w:rsid w:val="00D45C58"/>
    <w:rsid w:val="00D505D6"/>
    <w:rsid w:val="00D53B5A"/>
    <w:rsid w:val="00D66946"/>
    <w:rsid w:val="00D66CDF"/>
    <w:rsid w:val="00D7085B"/>
    <w:rsid w:val="00D74DDA"/>
    <w:rsid w:val="00D80A88"/>
    <w:rsid w:val="00D814E5"/>
    <w:rsid w:val="00D847BB"/>
    <w:rsid w:val="00D86743"/>
    <w:rsid w:val="00D87F8A"/>
    <w:rsid w:val="00D9092E"/>
    <w:rsid w:val="00D94D18"/>
    <w:rsid w:val="00DA178C"/>
    <w:rsid w:val="00DA20C0"/>
    <w:rsid w:val="00DA4643"/>
    <w:rsid w:val="00DA48A8"/>
    <w:rsid w:val="00DA5FAD"/>
    <w:rsid w:val="00DA7C97"/>
    <w:rsid w:val="00DB0C18"/>
    <w:rsid w:val="00DB1B4D"/>
    <w:rsid w:val="00DB2056"/>
    <w:rsid w:val="00DB39DC"/>
    <w:rsid w:val="00DB3AC8"/>
    <w:rsid w:val="00DB54C7"/>
    <w:rsid w:val="00DB55F6"/>
    <w:rsid w:val="00DB616F"/>
    <w:rsid w:val="00DC012D"/>
    <w:rsid w:val="00DC0A17"/>
    <w:rsid w:val="00DC7716"/>
    <w:rsid w:val="00DD0786"/>
    <w:rsid w:val="00DD0D7C"/>
    <w:rsid w:val="00DD2845"/>
    <w:rsid w:val="00DE1997"/>
    <w:rsid w:val="00DE5F78"/>
    <w:rsid w:val="00DF11EE"/>
    <w:rsid w:val="00DF6671"/>
    <w:rsid w:val="00DF6743"/>
    <w:rsid w:val="00E04623"/>
    <w:rsid w:val="00E07149"/>
    <w:rsid w:val="00E1106C"/>
    <w:rsid w:val="00E12EC7"/>
    <w:rsid w:val="00E1453A"/>
    <w:rsid w:val="00E157CB"/>
    <w:rsid w:val="00E15B18"/>
    <w:rsid w:val="00E17552"/>
    <w:rsid w:val="00E17557"/>
    <w:rsid w:val="00E21BBA"/>
    <w:rsid w:val="00E21BF0"/>
    <w:rsid w:val="00E23414"/>
    <w:rsid w:val="00E24644"/>
    <w:rsid w:val="00E24DF6"/>
    <w:rsid w:val="00E275CC"/>
    <w:rsid w:val="00E2766C"/>
    <w:rsid w:val="00E35151"/>
    <w:rsid w:val="00E41E21"/>
    <w:rsid w:val="00E42195"/>
    <w:rsid w:val="00E4255B"/>
    <w:rsid w:val="00E4420E"/>
    <w:rsid w:val="00E44995"/>
    <w:rsid w:val="00E44CB4"/>
    <w:rsid w:val="00E50CBC"/>
    <w:rsid w:val="00E51BBD"/>
    <w:rsid w:val="00E5754F"/>
    <w:rsid w:val="00E612B5"/>
    <w:rsid w:val="00E672A7"/>
    <w:rsid w:val="00E70EBC"/>
    <w:rsid w:val="00E74738"/>
    <w:rsid w:val="00E81D4B"/>
    <w:rsid w:val="00E83FE6"/>
    <w:rsid w:val="00E85559"/>
    <w:rsid w:val="00E872C3"/>
    <w:rsid w:val="00E906A2"/>
    <w:rsid w:val="00E91039"/>
    <w:rsid w:val="00E935BA"/>
    <w:rsid w:val="00E941CE"/>
    <w:rsid w:val="00E954EC"/>
    <w:rsid w:val="00E96B77"/>
    <w:rsid w:val="00EA268B"/>
    <w:rsid w:val="00EA5D0C"/>
    <w:rsid w:val="00EB5DEB"/>
    <w:rsid w:val="00EC0FB4"/>
    <w:rsid w:val="00EC1295"/>
    <w:rsid w:val="00EC2560"/>
    <w:rsid w:val="00ED1EE2"/>
    <w:rsid w:val="00ED3129"/>
    <w:rsid w:val="00ED32F4"/>
    <w:rsid w:val="00ED552D"/>
    <w:rsid w:val="00EE2D8D"/>
    <w:rsid w:val="00EE3E70"/>
    <w:rsid w:val="00EE420F"/>
    <w:rsid w:val="00EE64EA"/>
    <w:rsid w:val="00EF0C3A"/>
    <w:rsid w:val="00EF62D7"/>
    <w:rsid w:val="00EF789E"/>
    <w:rsid w:val="00F0134C"/>
    <w:rsid w:val="00F04EBE"/>
    <w:rsid w:val="00F1316C"/>
    <w:rsid w:val="00F1541F"/>
    <w:rsid w:val="00F15E15"/>
    <w:rsid w:val="00F17C86"/>
    <w:rsid w:val="00F2145A"/>
    <w:rsid w:val="00F22F15"/>
    <w:rsid w:val="00F24082"/>
    <w:rsid w:val="00F335CB"/>
    <w:rsid w:val="00F3378C"/>
    <w:rsid w:val="00F33C67"/>
    <w:rsid w:val="00F3441F"/>
    <w:rsid w:val="00F3732C"/>
    <w:rsid w:val="00F441ED"/>
    <w:rsid w:val="00F52AD8"/>
    <w:rsid w:val="00F56DD5"/>
    <w:rsid w:val="00F61B4C"/>
    <w:rsid w:val="00F71530"/>
    <w:rsid w:val="00F7787D"/>
    <w:rsid w:val="00F80988"/>
    <w:rsid w:val="00F80A8B"/>
    <w:rsid w:val="00F80E63"/>
    <w:rsid w:val="00F91244"/>
    <w:rsid w:val="00F968C0"/>
    <w:rsid w:val="00FA4B44"/>
    <w:rsid w:val="00FA4DDD"/>
    <w:rsid w:val="00FA57F4"/>
    <w:rsid w:val="00FB17BE"/>
    <w:rsid w:val="00FB6F6D"/>
    <w:rsid w:val="00FC0873"/>
    <w:rsid w:val="00FC0932"/>
    <w:rsid w:val="00FC1F96"/>
    <w:rsid w:val="00FC26AA"/>
    <w:rsid w:val="00FC4738"/>
    <w:rsid w:val="00FC474E"/>
    <w:rsid w:val="00FC4C3D"/>
    <w:rsid w:val="00FC67E9"/>
    <w:rsid w:val="00FD04F9"/>
    <w:rsid w:val="00FD7DB2"/>
    <w:rsid w:val="00FE1ABE"/>
    <w:rsid w:val="00FE363C"/>
    <w:rsid w:val="00FE7C8F"/>
    <w:rsid w:val="00FF2400"/>
    <w:rsid w:val="00FF25B4"/>
    <w:rsid w:val="00FF3887"/>
    <w:rsid w:val="00FF51A5"/>
    <w:rsid w:val="00FF5E8E"/>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811D"/>
  <w15:chartTrackingRefBased/>
  <w15:docId w15:val="{4C1BD7D2-8FF0-C34B-9029-E81CE9EF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CC3"/>
    <w:rPr>
      <w:rFonts w:asciiTheme="minorHAnsi" w:hAnsiTheme="minorHAnsi"/>
      <w:sz w:val="22"/>
    </w:rPr>
  </w:style>
  <w:style w:type="paragraph" w:styleId="Heading1">
    <w:name w:val="heading 1"/>
    <w:basedOn w:val="Normal"/>
    <w:next w:val="Normal"/>
    <w:qFormat/>
    <w:rsid w:val="00581CC3"/>
    <w:pPr>
      <w:outlineLvl w:val="0"/>
    </w:pPr>
    <w:rPr>
      <w:rFonts w:ascii="Trebuchet MS" w:hAnsi="Trebuchet MS" w:cs="Arial"/>
      <w:bCs/>
      <w:kern w:val="32"/>
      <w:sz w:val="40"/>
      <w:szCs w:val="32"/>
    </w:rPr>
  </w:style>
  <w:style w:type="paragraph" w:styleId="Heading2">
    <w:name w:val="heading 2"/>
    <w:basedOn w:val="Normal"/>
    <w:next w:val="Normal"/>
    <w:qFormat/>
    <w:rsid w:val="00581CC3"/>
    <w:pPr>
      <w:outlineLvl w:val="1"/>
    </w:pPr>
    <w:rPr>
      <w:rFonts w:ascii="Trebuchet MS" w:hAnsi="Trebuchet MS" w:cs="Arial"/>
      <w:bCs/>
      <w:iCs/>
      <w:sz w:val="28"/>
      <w:szCs w:val="28"/>
    </w:rPr>
  </w:style>
  <w:style w:type="paragraph" w:styleId="Heading3">
    <w:name w:val="heading 3"/>
    <w:basedOn w:val="Normal"/>
    <w:next w:val="Normal"/>
    <w:qFormat/>
    <w:rsid w:val="009C5CE1"/>
    <w:pPr>
      <w:outlineLvl w:val="2"/>
    </w:pPr>
    <w:rPr>
      <w:rFonts w:ascii="Trebuchet MS" w:hAnsi="Trebuchet M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0FB4"/>
    <w:rPr>
      <w:rFonts w:ascii="Tahoma" w:hAnsi="Tahoma" w:cs="Tahoma"/>
      <w:sz w:val="16"/>
      <w:szCs w:val="16"/>
    </w:rPr>
  </w:style>
  <w:style w:type="character" w:styleId="CommentReference">
    <w:name w:val="annotation reference"/>
    <w:basedOn w:val="DefaultParagraphFont"/>
    <w:semiHidden/>
    <w:rsid w:val="00EC0FB4"/>
    <w:rPr>
      <w:sz w:val="16"/>
      <w:szCs w:val="16"/>
    </w:rPr>
  </w:style>
  <w:style w:type="paragraph" w:styleId="CommentText">
    <w:name w:val="annotation text"/>
    <w:basedOn w:val="Normal"/>
    <w:semiHidden/>
    <w:rsid w:val="00EC0FB4"/>
    <w:rPr>
      <w:sz w:val="20"/>
    </w:rPr>
  </w:style>
  <w:style w:type="paragraph" w:styleId="CommentSubject">
    <w:name w:val="annotation subject"/>
    <w:basedOn w:val="CommentText"/>
    <w:next w:val="CommentText"/>
    <w:semiHidden/>
    <w:rsid w:val="00520AD5"/>
    <w:rPr>
      <w:b/>
      <w:bCs/>
    </w:rPr>
  </w:style>
  <w:style w:type="paragraph" w:styleId="Header">
    <w:name w:val="header"/>
    <w:basedOn w:val="Normal"/>
    <w:rsid w:val="00633BDA"/>
    <w:pPr>
      <w:tabs>
        <w:tab w:val="center" w:pos="4320"/>
        <w:tab w:val="right" w:pos="8640"/>
      </w:tabs>
    </w:pPr>
  </w:style>
  <w:style w:type="paragraph" w:styleId="Footer">
    <w:name w:val="footer"/>
    <w:basedOn w:val="Normal"/>
    <w:rsid w:val="00633BDA"/>
    <w:pPr>
      <w:tabs>
        <w:tab w:val="center" w:pos="4320"/>
        <w:tab w:val="right" w:pos="8640"/>
      </w:tabs>
    </w:pPr>
  </w:style>
  <w:style w:type="paragraph" w:styleId="ListParagraph">
    <w:name w:val="List Paragraph"/>
    <w:basedOn w:val="Normal"/>
    <w:uiPriority w:val="34"/>
    <w:qFormat/>
    <w:rsid w:val="00D7085B"/>
    <w:pPr>
      <w:ind w:left="720"/>
      <w:contextualSpacing/>
    </w:pPr>
  </w:style>
  <w:style w:type="table" w:styleId="TableGrid">
    <w:name w:val="Table Grid"/>
    <w:basedOn w:val="TableNormal"/>
    <w:rsid w:val="00BA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15</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Handout #1</vt:lpstr>
    </vt:vector>
  </TitlesOfParts>
  <Company>Center for Ministry Development</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dc:title>
  <dc:subject/>
  <dc:creator>Joan Weber</dc:creator>
  <cp:keywords/>
  <dc:description/>
  <cp:lastModifiedBy>John Roberto</cp:lastModifiedBy>
  <cp:revision>7</cp:revision>
  <dcterms:created xsi:type="dcterms:W3CDTF">2022-01-19T20:51:00Z</dcterms:created>
  <dcterms:modified xsi:type="dcterms:W3CDTF">2022-06-06T11:21:00Z</dcterms:modified>
</cp:coreProperties>
</file>