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B1FA" w14:textId="49479436" w:rsidR="007C0F45" w:rsidRPr="007770A2" w:rsidRDefault="007C0F45" w:rsidP="00AF41D7">
      <w:pPr>
        <w:pStyle w:val="Heading4"/>
        <w:jc w:val="center"/>
        <w:rPr>
          <w:highlight w:val="yellow"/>
        </w:rPr>
      </w:pPr>
      <w:r w:rsidRPr="007770A2">
        <w:t>Opening Prayer Service</w:t>
      </w:r>
    </w:p>
    <w:p w14:paraId="4EA6F861" w14:textId="77777777" w:rsidR="007C0F45" w:rsidRPr="00EB15E3" w:rsidRDefault="007C0F45" w:rsidP="007C0F45">
      <w:pPr>
        <w:rPr>
          <w:rFonts w:cstheme="minorHAnsi"/>
          <w:color w:val="000000" w:themeColor="text1"/>
          <w:szCs w:val="22"/>
        </w:rPr>
      </w:pPr>
    </w:p>
    <w:p w14:paraId="76938C02" w14:textId="77777777" w:rsidR="007C0F45" w:rsidRPr="00EB15E3" w:rsidRDefault="007C0F45" w:rsidP="00AF41D7">
      <w:pPr>
        <w:pStyle w:val="Heading7"/>
      </w:pPr>
      <w:r w:rsidRPr="00EB15E3">
        <w:t>Gather</w:t>
      </w:r>
    </w:p>
    <w:p w14:paraId="3C51BD34" w14:textId="77777777" w:rsidR="00AF41D7" w:rsidRDefault="00AF41D7" w:rsidP="007C0F45">
      <w:pPr>
        <w:ind w:left="360"/>
        <w:rPr>
          <w:rFonts w:cstheme="minorHAnsi"/>
          <w:color w:val="000000" w:themeColor="text1"/>
          <w:szCs w:val="22"/>
        </w:rPr>
      </w:pPr>
    </w:p>
    <w:p w14:paraId="156F22B6" w14:textId="24CBDFB4" w:rsidR="007C0F45" w:rsidRPr="00EB15E3" w:rsidRDefault="007C0F45" w:rsidP="00AF41D7">
      <w:pPr>
        <w:ind w:left="360"/>
        <w:rPr>
          <w:rFonts w:cstheme="minorHAnsi"/>
          <w:color w:val="000000" w:themeColor="text1"/>
          <w:szCs w:val="22"/>
        </w:rPr>
      </w:pPr>
      <w:r w:rsidRPr="00EB15E3">
        <w:rPr>
          <w:rFonts w:cstheme="minorHAnsi"/>
          <w:color w:val="000000" w:themeColor="text1"/>
          <w:szCs w:val="22"/>
        </w:rPr>
        <w:t>Good and gracious Father, you so loved the world that you sent your only-begotten Son to redeem us and show us how to love. Be with us now as we learn to prepare our hearts for the Incarnation by entering more deeply into the holy season of Advent. We ask this in the name of the One we await. Amen!</w:t>
      </w:r>
    </w:p>
    <w:p w14:paraId="63936EDD" w14:textId="77777777" w:rsidR="007C0F45" w:rsidRPr="00EB15E3" w:rsidRDefault="007C0F45" w:rsidP="007C0F45">
      <w:pPr>
        <w:ind w:left="360"/>
        <w:rPr>
          <w:rFonts w:cstheme="minorHAnsi"/>
          <w:color w:val="000000" w:themeColor="text1"/>
          <w:szCs w:val="22"/>
        </w:rPr>
      </w:pPr>
    </w:p>
    <w:p w14:paraId="2A1110D1" w14:textId="77777777" w:rsidR="007C0F45" w:rsidRPr="00EB15E3" w:rsidRDefault="007C0F45" w:rsidP="00AF41D7">
      <w:pPr>
        <w:pStyle w:val="Heading7"/>
      </w:pPr>
      <w:r w:rsidRPr="00EB15E3">
        <w:t>Listen</w:t>
      </w:r>
    </w:p>
    <w:p w14:paraId="702152F2" w14:textId="77777777" w:rsidR="00AF41D7" w:rsidRDefault="00AF41D7" w:rsidP="00AF41D7">
      <w:pPr>
        <w:ind w:left="360"/>
        <w:rPr>
          <w:rFonts w:cstheme="minorHAnsi"/>
          <w:color w:val="000000" w:themeColor="text1"/>
          <w:szCs w:val="22"/>
        </w:rPr>
      </w:pPr>
    </w:p>
    <w:p w14:paraId="6BBEF76B" w14:textId="135CF4A0" w:rsidR="007C0F45" w:rsidRPr="00EB15E3" w:rsidRDefault="007C0F45" w:rsidP="00AF41D7">
      <w:pPr>
        <w:ind w:left="360"/>
        <w:rPr>
          <w:rFonts w:cstheme="minorHAnsi"/>
          <w:b/>
          <w:bCs/>
          <w:color w:val="000000" w:themeColor="text1"/>
          <w:szCs w:val="22"/>
        </w:rPr>
      </w:pPr>
      <w:r w:rsidRPr="00EB15E3">
        <w:rPr>
          <w:rFonts w:cstheme="minorHAnsi"/>
          <w:color w:val="000000" w:themeColor="text1"/>
          <w:szCs w:val="22"/>
        </w:rPr>
        <w:t>Isaiah 35:1-6, 10.</w:t>
      </w:r>
    </w:p>
    <w:p w14:paraId="1826A761" w14:textId="77777777" w:rsidR="007C0F45" w:rsidRPr="00EB15E3" w:rsidRDefault="007C0F45" w:rsidP="007C0F45">
      <w:pPr>
        <w:rPr>
          <w:rFonts w:cstheme="minorHAnsi"/>
          <w:b/>
          <w:bCs/>
          <w:color w:val="000000" w:themeColor="text1"/>
          <w:szCs w:val="22"/>
        </w:rPr>
      </w:pPr>
      <w:r w:rsidRPr="00EB15E3">
        <w:rPr>
          <w:rFonts w:cstheme="minorHAnsi"/>
          <w:b/>
          <w:bCs/>
          <w:color w:val="000000" w:themeColor="text1"/>
          <w:szCs w:val="22"/>
        </w:rPr>
        <w:t xml:space="preserve"> </w:t>
      </w:r>
    </w:p>
    <w:p w14:paraId="1DEFF01C" w14:textId="77777777" w:rsidR="007C0F45" w:rsidRDefault="007C0F45" w:rsidP="007C0F45">
      <w:pPr>
        <w:ind w:left="360"/>
        <w:textAlignment w:val="baseline"/>
        <w:rPr>
          <w:rFonts w:cstheme="minorHAnsi"/>
          <w:color w:val="363936"/>
          <w:szCs w:val="22"/>
        </w:rPr>
      </w:pPr>
      <w:r w:rsidRPr="008B1FDE">
        <w:rPr>
          <w:rFonts w:cstheme="minorHAnsi"/>
          <w:szCs w:val="22"/>
          <w:bdr w:val="none" w:sz="0" w:space="0" w:color="auto" w:frame="1"/>
        </w:rPr>
        <w:t>The wilderness and the parched land will exult;</w:t>
      </w:r>
      <w:r>
        <w:rPr>
          <w:rFonts w:cstheme="minorHAnsi"/>
          <w:szCs w:val="22"/>
          <w:bdr w:val="none" w:sz="0" w:space="0" w:color="auto" w:frame="1"/>
        </w:rPr>
        <w:t xml:space="preserve"> </w:t>
      </w:r>
      <w:r w:rsidRPr="008B1FDE">
        <w:rPr>
          <w:rFonts w:cstheme="minorHAnsi"/>
          <w:color w:val="363936"/>
          <w:szCs w:val="22"/>
        </w:rPr>
        <w:t>the Arabah will rejoice and bloom;</w:t>
      </w:r>
      <w:r>
        <w:rPr>
          <w:rFonts w:cstheme="minorHAnsi"/>
          <w:color w:val="363936"/>
          <w:szCs w:val="22"/>
        </w:rPr>
        <w:t xml:space="preserve"> l</w:t>
      </w:r>
      <w:r w:rsidRPr="008B1FDE">
        <w:rPr>
          <w:rFonts w:cstheme="minorHAnsi"/>
          <w:szCs w:val="22"/>
          <w:bdr w:val="none" w:sz="0" w:space="0" w:color="auto" w:frame="1"/>
        </w:rPr>
        <w:t>ike the crocus it shall bloom abundantly,</w:t>
      </w:r>
      <w:r>
        <w:rPr>
          <w:rFonts w:cstheme="minorHAnsi"/>
          <w:szCs w:val="22"/>
        </w:rPr>
        <w:t xml:space="preserve"> </w:t>
      </w:r>
      <w:r>
        <w:rPr>
          <w:rFonts w:cstheme="minorHAnsi"/>
          <w:color w:val="363936"/>
          <w:szCs w:val="22"/>
        </w:rPr>
        <w:t>a</w:t>
      </w:r>
      <w:r w:rsidRPr="008B1FDE">
        <w:rPr>
          <w:rFonts w:cstheme="minorHAnsi"/>
          <w:color w:val="363936"/>
          <w:szCs w:val="22"/>
        </w:rPr>
        <w:t>nd rejoice with joyful song.</w:t>
      </w:r>
      <w:r>
        <w:rPr>
          <w:rFonts w:cstheme="minorHAnsi"/>
          <w:color w:val="363936"/>
          <w:szCs w:val="22"/>
        </w:rPr>
        <w:t xml:space="preserve"> T</w:t>
      </w:r>
      <w:r w:rsidRPr="008B1FDE">
        <w:rPr>
          <w:rFonts w:cstheme="minorHAnsi"/>
          <w:color w:val="363936"/>
          <w:szCs w:val="22"/>
        </w:rPr>
        <w:t>he glory of Lebanon will be given to it,</w:t>
      </w:r>
      <w:r>
        <w:rPr>
          <w:rFonts w:cstheme="minorHAnsi"/>
          <w:color w:val="363936"/>
          <w:szCs w:val="22"/>
        </w:rPr>
        <w:t xml:space="preserve"> </w:t>
      </w:r>
      <w:r w:rsidRPr="008B1FDE">
        <w:rPr>
          <w:rFonts w:cstheme="minorHAnsi"/>
          <w:color w:val="363936"/>
          <w:szCs w:val="22"/>
        </w:rPr>
        <w:t>the splendor of Carmel and Sharon</w:t>
      </w:r>
      <w:r>
        <w:rPr>
          <w:rFonts w:cstheme="minorHAnsi"/>
          <w:color w:val="363936"/>
          <w:szCs w:val="22"/>
        </w:rPr>
        <w:t xml:space="preserve">. </w:t>
      </w:r>
      <w:r w:rsidRPr="008B1FDE">
        <w:rPr>
          <w:rFonts w:cstheme="minorHAnsi"/>
          <w:color w:val="363936"/>
          <w:szCs w:val="22"/>
        </w:rPr>
        <w:t>They will see the glory of the L</w:t>
      </w:r>
      <w:r>
        <w:rPr>
          <w:rFonts w:cstheme="minorHAnsi"/>
          <w:color w:val="363936"/>
          <w:szCs w:val="22"/>
          <w:bdr w:val="none" w:sz="0" w:space="0" w:color="auto" w:frame="1"/>
        </w:rPr>
        <w:t>ord</w:t>
      </w:r>
      <w:r w:rsidRPr="008B1FDE">
        <w:rPr>
          <w:rFonts w:cstheme="minorHAnsi"/>
          <w:color w:val="363936"/>
          <w:szCs w:val="22"/>
        </w:rPr>
        <w:t>,</w:t>
      </w:r>
      <w:r>
        <w:rPr>
          <w:rFonts w:cstheme="minorHAnsi"/>
          <w:color w:val="363936"/>
          <w:szCs w:val="22"/>
        </w:rPr>
        <w:t xml:space="preserve"> </w:t>
      </w:r>
      <w:r w:rsidRPr="008B1FDE">
        <w:rPr>
          <w:rFonts w:cstheme="minorHAnsi"/>
          <w:color w:val="363936"/>
          <w:szCs w:val="22"/>
        </w:rPr>
        <w:t>the splendor of our God.</w:t>
      </w:r>
    </w:p>
    <w:p w14:paraId="18DB1AAC" w14:textId="77777777" w:rsidR="007C0F45" w:rsidRDefault="007C0F45" w:rsidP="007C0F45">
      <w:pPr>
        <w:ind w:left="360"/>
        <w:textAlignment w:val="baseline"/>
        <w:rPr>
          <w:rFonts w:cstheme="minorHAnsi"/>
          <w:szCs w:val="22"/>
          <w:bdr w:val="none" w:sz="0" w:space="0" w:color="auto" w:frame="1"/>
        </w:rPr>
      </w:pPr>
    </w:p>
    <w:p w14:paraId="289AEA50" w14:textId="77777777" w:rsidR="007C0F45" w:rsidRPr="008B1FDE" w:rsidRDefault="007C0F45" w:rsidP="007C0F45">
      <w:pPr>
        <w:ind w:left="360"/>
        <w:textAlignment w:val="baseline"/>
        <w:rPr>
          <w:rFonts w:cstheme="minorHAnsi"/>
          <w:color w:val="363936"/>
          <w:szCs w:val="22"/>
        </w:rPr>
      </w:pPr>
      <w:r w:rsidRPr="008B1FDE">
        <w:rPr>
          <w:rFonts w:cstheme="minorHAnsi"/>
          <w:szCs w:val="22"/>
          <w:bdr w:val="none" w:sz="0" w:space="0" w:color="auto" w:frame="1"/>
        </w:rPr>
        <w:t>Strengthen hands that are feeble,</w:t>
      </w:r>
      <w:r>
        <w:rPr>
          <w:rFonts w:cstheme="minorHAnsi"/>
          <w:szCs w:val="22"/>
        </w:rPr>
        <w:t xml:space="preserve"> </w:t>
      </w:r>
      <w:r w:rsidRPr="008B1FDE">
        <w:rPr>
          <w:rFonts w:cstheme="minorHAnsi"/>
          <w:color w:val="363936"/>
          <w:szCs w:val="22"/>
        </w:rPr>
        <w:t>make firm knees that are weak</w:t>
      </w:r>
      <w:r>
        <w:rPr>
          <w:rFonts w:cstheme="minorHAnsi"/>
          <w:color w:val="363936"/>
          <w:szCs w:val="22"/>
        </w:rPr>
        <w:t xml:space="preserve">. </w:t>
      </w:r>
      <w:r w:rsidRPr="008B1FDE">
        <w:rPr>
          <w:rFonts w:cstheme="minorHAnsi"/>
          <w:szCs w:val="22"/>
          <w:bdr w:val="none" w:sz="0" w:space="0" w:color="auto" w:frame="1"/>
        </w:rPr>
        <w:t>Say to the fearful of heart:</w:t>
      </w:r>
      <w:r>
        <w:rPr>
          <w:rFonts w:cstheme="minorHAnsi"/>
          <w:szCs w:val="22"/>
          <w:bdr w:val="none" w:sz="0" w:space="0" w:color="auto" w:frame="1"/>
        </w:rPr>
        <w:t xml:space="preserve"> </w:t>
      </w:r>
      <w:r w:rsidRPr="008B1FDE">
        <w:rPr>
          <w:rFonts w:cstheme="minorHAnsi"/>
          <w:color w:val="363936"/>
          <w:szCs w:val="22"/>
        </w:rPr>
        <w:t>Be strong, do not fear!</w:t>
      </w:r>
      <w:r>
        <w:rPr>
          <w:rFonts w:cstheme="minorHAnsi"/>
          <w:color w:val="363936"/>
          <w:szCs w:val="22"/>
        </w:rPr>
        <w:t xml:space="preserve"> </w:t>
      </w:r>
      <w:r w:rsidRPr="008B1FDE">
        <w:rPr>
          <w:rFonts w:cstheme="minorHAnsi"/>
          <w:color w:val="363936"/>
          <w:szCs w:val="22"/>
        </w:rPr>
        <w:t>Here is your God,</w:t>
      </w:r>
      <w:r>
        <w:rPr>
          <w:rFonts w:cstheme="minorHAnsi"/>
          <w:color w:val="363936"/>
          <w:szCs w:val="22"/>
        </w:rPr>
        <w:t xml:space="preserve"> </w:t>
      </w:r>
      <w:r w:rsidRPr="008B1FDE">
        <w:rPr>
          <w:rFonts w:cstheme="minorHAnsi"/>
          <w:color w:val="363936"/>
          <w:szCs w:val="22"/>
        </w:rPr>
        <w:t>he comes with vindication;</w:t>
      </w:r>
      <w:r>
        <w:rPr>
          <w:rFonts w:cstheme="minorHAnsi"/>
          <w:color w:val="363936"/>
          <w:szCs w:val="22"/>
        </w:rPr>
        <w:t xml:space="preserve"> w</w:t>
      </w:r>
      <w:r w:rsidRPr="008B1FDE">
        <w:rPr>
          <w:rFonts w:cstheme="minorHAnsi"/>
          <w:color w:val="363936"/>
          <w:szCs w:val="22"/>
        </w:rPr>
        <w:t>ith divine recompense</w:t>
      </w:r>
      <w:r>
        <w:rPr>
          <w:rFonts w:cstheme="minorHAnsi"/>
          <w:color w:val="363936"/>
          <w:szCs w:val="22"/>
        </w:rPr>
        <w:t xml:space="preserve"> </w:t>
      </w:r>
      <w:r w:rsidRPr="008B1FDE">
        <w:rPr>
          <w:rFonts w:cstheme="minorHAnsi"/>
          <w:color w:val="363936"/>
          <w:szCs w:val="22"/>
        </w:rPr>
        <w:t xml:space="preserve">he comes to save you. </w:t>
      </w:r>
    </w:p>
    <w:p w14:paraId="5A1BD0E2" w14:textId="77777777" w:rsidR="007C0F45" w:rsidRDefault="007C0F45" w:rsidP="007C0F45">
      <w:pPr>
        <w:ind w:left="360"/>
        <w:textAlignment w:val="baseline"/>
        <w:rPr>
          <w:rFonts w:cstheme="minorHAnsi"/>
          <w:szCs w:val="22"/>
          <w:bdr w:val="none" w:sz="0" w:space="0" w:color="auto" w:frame="1"/>
        </w:rPr>
      </w:pPr>
    </w:p>
    <w:p w14:paraId="7829556D" w14:textId="77777777" w:rsidR="007C0F45" w:rsidRDefault="007C0F45" w:rsidP="007C0F45">
      <w:pPr>
        <w:ind w:left="360"/>
        <w:textAlignment w:val="baseline"/>
        <w:rPr>
          <w:rFonts w:cstheme="minorHAnsi"/>
          <w:color w:val="363936"/>
          <w:szCs w:val="22"/>
        </w:rPr>
      </w:pPr>
      <w:r w:rsidRPr="008B1FDE">
        <w:rPr>
          <w:rFonts w:cstheme="minorHAnsi"/>
          <w:szCs w:val="22"/>
          <w:bdr w:val="none" w:sz="0" w:space="0" w:color="auto" w:frame="1"/>
        </w:rPr>
        <w:t>Then the eyes of the blind shall see,</w:t>
      </w:r>
      <w:r>
        <w:rPr>
          <w:rFonts w:cstheme="minorHAnsi"/>
          <w:szCs w:val="22"/>
          <w:bdr w:val="none" w:sz="0" w:space="0" w:color="auto" w:frame="1"/>
        </w:rPr>
        <w:t xml:space="preserve"> </w:t>
      </w:r>
      <w:r w:rsidRPr="008B1FDE">
        <w:rPr>
          <w:rFonts w:cstheme="minorHAnsi"/>
          <w:color w:val="363936"/>
          <w:szCs w:val="22"/>
        </w:rPr>
        <w:t>and the ears of the deaf be opened;</w:t>
      </w:r>
      <w:r>
        <w:rPr>
          <w:rFonts w:cstheme="minorHAnsi"/>
          <w:color w:val="363936"/>
          <w:szCs w:val="22"/>
        </w:rPr>
        <w:t xml:space="preserve"> t</w:t>
      </w:r>
      <w:r w:rsidRPr="008B1FDE">
        <w:rPr>
          <w:rFonts w:cstheme="minorHAnsi"/>
          <w:szCs w:val="22"/>
          <w:bdr w:val="none" w:sz="0" w:space="0" w:color="auto" w:frame="1"/>
        </w:rPr>
        <w:t>hen the lame shall leap like a stag,</w:t>
      </w:r>
      <w:r>
        <w:rPr>
          <w:rFonts w:cstheme="minorHAnsi"/>
          <w:szCs w:val="22"/>
          <w:bdr w:val="none" w:sz="0" w:space="0" w:color="auto" w:frame="1"/>
        </w:rPr>
        <w:t xml:space="preserve"> </w:t>
      </w:r>
      <w:r w:rsidRPr="008B1FDE">
        <w:rPr>
          <w:rFonts w:cstheme="minorHAnsi"/>
          <w:color w:val="363936"/>
          <w:szCs w:val="22"/>
        </w:rPr>
        <w:t>and the mute tongue sing for joy.</w:t>
      </w:r>
      <w:r>
        <w:rPr>
          <w:rFonts w:cstheme="minorHAnsi"/>
          <w:color w:val="363936"/>
          <w:szCs w:val="22"/>
        </w:rPr>
        <w:t xml:space="preserve"> </w:t>
      </w:r>
      <w:r w:rsidRPr="008B1FDE">
        <w:rPr>
          <w:rFonts w:cstheme="minorHAnsi"/>
          <w:color w:val="363936"/>
          <w:szCs w:val="22"/>
        </w:rPr>
        <w:t>For waters will burst forth in the wilderness,</w:t>
      </w:r>
      <w:r>
        <w:rPr>
          <w:rFonts w:cstheme="minorHAnsi"/>
          <w:color w:val="363936"/>
          <w:szCs w:val="22"/>
        </w:rPr>
        <w:t xml:space="preserve"> </w:t>
      </w:r>
      <w:r w:rsidRPr="008B1FDE">
        <w:rPr>
          <w:rFonts w:cstheme="minorHAnsi"/>
          <w:color w:val="363936"/>
          <w:szCs w:val="22"/>
        </w:rPr>
        <w:t xml:space="preserve">and streams in the Arabah. </w:t>
      </w:r>
    </w:p>
    <w:p w14:paraId="64BF22F1" w14:textId="77777777" w:rsidR="007C0F45" w:rsidRDefault="007C0F45" w:rsidP="007C0F45">
      <w:pPr>
        <w:ind w:left="360"/>
        <w:textAlignment w:val="baseline"/>
        <w:rPr>
          <w:rFonts w:cstheme="minorHAnsi"/>
          <w:color w:val="363936"/>
          <w:szCs w:val="22"/>
        </w:rPr>
      </w:pPr>
    </w:p>
    <w:p w14:paraId="13AC6A92" w14:textId="77777777" w:rsidR="007C0F45" w:rsidRPr="008B1FDE" w:rsidRDefault="007C0F45" w:rsidP="007C0F45">
      <w:pPr>
        <w:ind w:left="360"/>
        <w:textAlignment w:val="baseline"/>
        <w:rPr>
          <w:rFonts w:cstheme="minorHAnsi"/>
          <w:color w:val="363936"/>
          <w:szCs w:val="22"/>
        </w:rPr>
      </w:pPr>
      <w:r w:rsidRPr="008B1FDE">
        <w:rPr>
          <w:rFonts w:cstheme="minorHAnsi"/>
          <w:szCs w:val="22"/>
          <w:bdr w:val="none" w:sz="0" w:space="0" w:color="auto" w:frame="1"/>
        </w:rPr>
        <w:t>And the ransomed of the LORD shall return,</w:t>
      </w:r>
      <w:r>
        <w:rPr>
          <w:rFonts w:cstheme="minorHAnsi"/>
          <w:szCs w:val="22"/>
          <w:bdr w:val="none" w:sz="0" w:space="0" w:color="auto" w:frame="1"/>
        </w:rPr>
        <w:t xml:space="preserve"> </w:t>
      </w:r>
      <w:r>
        <w:rPr>
          <w:rFonts w:cstheme="minorHAnsi"/>
          <w:color w:val="363936"/>
          <w:szCs w:val="22"/>
        </w:rPr>
        <w:t>an</w:t>
      </w:r>
      <w:r w:rsidRPr="008B1FDE">
        <w:rPr>
          <w:rFonts w:cstheme="minorHAnsi"/>
          <w:color w:val="363936"/>
          <w:szCs w:val="22"/>
        </w:rPr>
        <w:t>d enter Zion singing,</w:t>
      </w:r>
      <w:r>
        <w:rPr>
          <w:rFonts w:cstheme="minorHAnsi"/>
          <w:color w:val="363936"/>
          <w:szCs w:val="22"/>
        </w:rPr>
        <w:t xml:space="preserve"> </w:t>
      </w:r>
      <w:r w:rsidRPr="008B1FDE">
        <w:rPr>
          <w:rFonts w:cstheme="minorHAnsi"/>
          <w:color w:val="363936"/>
          <w:szCs w:val="22"/>
        </w:rPr>
        <w:t>crowned with everlasting joy</w:t>
      </w:r>
      <w:r>
        <w:rPr>
          <w:rFonts w:cstheme="minorHAnsi"/>
          <w:color w:val="363936"/>
          <w:szCs w:val="22"/>
        </w:rPr>
        <w:t xml:space="preserve">. </w:t>
      </w:r>
      <w:r w:rsidRPr="008B1FDE">
        <w:rPr>
          <w:rFonts w:cstheme="minorHAnsi"/>
          <w:color w:val="363936"/>
          <w:szCs w:val="22"/>
        </w:rPr>
        <w:t>They meet with joy and gladness,</w:t>
      </w:r>
      <w:r>
        <w:rPr>
          <w:rFonts w:cstheme="minorHAnsi"/>
          <w:color w:val="363936"/>
          <w:szCs w:val="22"/>
        </w:rPr>
        <w:t xml:space="preserve"> </w:t>
      </w:r>
      <w:r w:rsidRPr="008B1FDE">
        <w:rPr>
          <w:rFonts w:cstheme="minorHAnsi"/>
          <w:color w:val="363936"/>
          <w:szCs w:val="22"/>
        </w:rPr>
        <w:t xml:space="preserve">sorrow and mourning flee away. </w:t>
      </w:r>
    </w:p>
    <w:p w14:paraId="58810F8C" w14:textId="77777777" w:rsidR="007C0F45" w:rsidRDefault="007C0F45" w:rsidP="007C0F45">
      <w:pPr>
        <w:ind w:left="360"/>
        <w:rPr>
          <w:rFonts w:cstheme="minorHAnsi"/>
          <w:b/>
          <w:bCs/>
          <w:color w:val="000000" w:themeColor="text1"/>
        </w:rPr>
      </w:pPr>
    </w:p>
    <w:p w14:paraId="6A3E43A6" w14:textId="77777777" w:rsidR="007C0F45" w:rsidRPr="00EB15E3" w:rsidRDefault="007C0F45" w:rsidP="00AF41D7">
      <w:pPr>
        <w:pStyle w:val="Heading7"/>
      </w:pPr>
      <w:r w:rsidRPr="00EB15E3">
        <w:t>Respond</w:t>
      </w:r>
    </w:p>
    <w:p w14:paraId="1E15C2D2" w14:textId="77777777" w:rsidR="00AF41D7" w:rsidRDefault="00AF41D7" w:rsidP="007C0F45">
      <w:pPr>
        <w:shd w:val="clear" w:color="auto" w:fill="FFFFFF"/>
        <w:ind w:left="360"/>
        <w:textAlignment w:val="baseline"/>
        <w:rPr>
          <w:rFonts w:cstheme="minorHAnsi"/>
          <w:szCs w:val="22"/>
        </w:rPr>
      </w:pPr>
    </w:p>
    <w:p w14:paraId="71B636AE" w14:textId="4978104A"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Leader:</w:t>
      </w:r>
    </w:p>
    <w:p w14:paraId="765CA951"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O Wisdom, coming forth from the mouth of the Most High, reaching from one end to the other, mightily and sweetly ordering all things… </w:t>
      </w:r>
    </w:p>
    <w:p w14:paraId="5BD88F38" w14:textId="77777777" w:rsidR="007C0F45" w:rsidRPr="00EB15E3" w:rsidRDefault="007C0F45" w:rsidP="007C0F45">
      <w:pPr>
        <w:shd w:val="clear" w:color="auto" w:fill="FFFFFF"/>
        <w:ind w:left="360"/>
        <w:textAlignment w:val="baseline"/>
        <w:rPr>
          <w:rFonts w:cstheme="minorHAnsi"/>
          <w:szCs w:val="22"/>
        </w:rPr>
      </w:pPr>
    </w:p>
    <w:p w14:paraId="1DFB4EDB"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All: </w:t>
      </w:r>
    </w:p>
    <w:p w14:paraId="4D0CF688"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Come and teach us the way of prudence.</w:t>
      </w:r>
    </w:p>
    <w:p w14:paraId="055AAA7C" w14:textId="77777777" w:rsidR="007C0F45" w:rsidRPr="00EB15E3" w:rsidRDefault="007C0F45" w:rsidP="007C0F45">
      <w:pPr>
        <w:shd w:val="clear" w:color="auto" w:fill="FFFFFF"/>
        <w:ind w:left="360"/>
        <w:textAlignment w:val="baseline"/>
        <w:rPr>
          <w:rFonts w:cstheme="minorHAnsi"/>
          <w:szCs w:val="22"/>
        </w:rPr>
      </w:pPr>
    </w:p>
    <w:p w14:paraId="024AF9D1"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Leader: </w:t>
      </w:r>
    </w:p>
    <w:p w14:paraId="115E8532"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O Adonai, and leader of the House of Israel, who appeared to Moses in the fire of the burning bush and gave him the law on Sinai… </w:t>
      </w:r>
    </w:p>
    <w:p w14:paraId="72288077" w14:textId="77777777" w:rsidR="007C0F45" w:rsidRPr="00EB15E3" w:rsidRDefault="007C0F45" w:rsidP="007C0F45">
      <w:pPr>
        <w:shd w:val="clear" w:color="auto" w:fill="FFFFFF"/>
        <w:ind w:left="360"/>
        <w:textAlignment w:val="baseline"/>
        <w:rPr>
          <w:rFonts w:cstheme="minorHAnsi"/>
          <w:szCs w:val="22"/>
        </w:rPr>
      </w:pPr>
    </w:p>
    <w:p w14:paraId="16D55A02"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All: </w:t>
      </w:r>
    </w:p>
    <w:p w14:paraId="11EAAD1C"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Come and redeem us with an outstretched arm.</w:t>
      </w:r>
    </w:p>
    <w:p w14:paraId="72FFCF5B" w14:textId="77777777" w:rsidR="007C0F45" w:rsidRPr="00EB15E3" w:rsidRDefault="007C0F45" w:rsidP="007C0F45">
      <w:pPr>
        <w:shd w:val="clear" w:color="auto" w:fill="FFFFFF"/>
        <w:ind w:left="360"/>
        <w:textAlignment w:val="baseline"/>
        <w:rPr>
          <w:rFonts w:cstheme="minorHAnsi"/>
          <w:szCs w:val="22"/>
        </w:rPr>
      </w:pPr>
    </w:p>
    <w:p w14:paraId="7AEC0810" w14:textId="77777777" w:rsidR="00AF41D7" w:rsidRDefault="00AF41D7">
      <w:pPr>
        <w:rPr>
          <w:rFonts w:cstheme="minorHAnsi"/>
          <w:szCs w:val="22"/>
        </w:rPr>
      </w:pPr>
      <w:r>
        <w:rPr>
          <w:rFonts w:cstheme="minorHAnsi"/>
          <w:szCs w:val="22"/>
        </w:rPr>
        <w:br w:type="page"/>
      </w:r>
    </w:p>
    <w:p w14:paraId="5AC2BB23" w14:textId="43DFC742"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lastRenderedPageBreak/>
        <w:t>Leader:</w:t>
      </w:r>
    </w:p>
    <w:p w14:paraId="7B9208E6"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O Root of Jesse, standing as a sign among the peoples; before you kings will shut their mouths, to you the nations will make their prayer… </w:t>
      </w:r>
    </w:p>
    <w:p w14:paraId="2C6C61EE" w14:textId="77777777" w:rsidR="007C0F45" w:rsidRPr="00EB15E3" w:rsidRDefault="007C0F45" w:rsidP="007C0F45">
      <w:pPr>
        <w:shd w:val="clear" w:color="auto" w:fill="FFFFFF"/>
        <w:ind w:left="360"/>
        <w:textAlignment w:val="baseline"/>
        <w:rPr>
          <w:rFonts w:cstheme="minorHAnsi"/>
          <w:szCs w:val="22"/>
        </w:rPr>
      </w:pPr>
    </w:p>
    <w:p w14:paraId="54F5C366"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All: </w:t>
      </w:r>
    </w:p>
    <w:p w14:paraId="7355F505"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Come and deliver us, and delay no longer.</w:t>
      </w:r>
    </w:p>
    <w:p w14:paraId="43A5C045" w14:textId="77777777" w:rsidR="007C0F45" w:rsidRPr="00EB15E3" w:rsidRDefault="007C0F45" w:rsidP="007C0F45">
      <w:pPr>
        <w:shd w:val="clear" w:color="auto" w:fill="FFFFFF"/>
        <w:ind w:left="360"/>
        <w:textAlignment w:val="baseline"/>
        <w:rPr>
          <w:rFonts w:cstheme="minorHAnsi"/>
          <w:szCs w:val="22"/>
        </w:rPr>
      </w:pPr>
    </w:p>
    <w:p w14:paraId="48CDEFDB"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Leader: </w:t>
      </w:r>
    </w:p>
    <w:p w14:paraId="1F7787C4"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O Key of David and scepter of the House of Israel; you open and no one can shut; you shut and no one can open… </w:t>
      </w:r>
    </w:p>
    <w:p w14:paraId="47A03090" w14:textId="77777777" w:rsidR="007C0F45" w:rsidRPr="00EB15E3" w:rsidRDefault="007C0F45" w:rsidP="007C0F45">
      <w:pPr>
        <w:shd w:val="clear" w:color="auto" w:fill="FFFFFF"/>
        <w:ind w:left="360"/>
        <w:textAlignment w:val="baseline"/>
        <w:rPr>
          <w:rFonts w:cstheme="minorHAnsi"/>
          <w:szCs w:val="22"/>
        </w:rPr>
      </w:pPr>
    </w:p>
    <w:p w14:paraId="6773CD4A"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All: </w:t>
      </w:r>
    </w:p>
    <w:p w14:paraId="60978CF0"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Come and lead the prisoners from the prison house, those who dwell in darkness and the shadow of death.</w:t>
      </w:r>
    </w:p>
    <w:p w14:paraId="3106B319" w14:textId="77777777" w:rsidR="007C0F45" w:rsidRPr="00EB15E3" w:rsidRDefault="007C0F45" w:rsidP="007C0F45">
      <w:pPr>
        <w:shd w:val="clear" w:color="auto" w:fill="FFFFFF"/>
        <w:ind w:left="360"/>
        <w:textAlignment w:val="baseline"/>
        <w:rPr>
          <w:rFonts w:cstheme="minorHAnsi"/>
          <w:szCs w:val="22"/>
        </w:rPr>
      </w:pPr>
    </w:p>
    <w:p w14:paraId="69118CBD"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Leader:</w:t>
      </w:r>
    </w:p>
    <w:p w14:paraId="61511383"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O Morning Star, splendor of light eternal and sun of righteousness… </w:t>
      </w:r>
    </w:p>
    <w:p w14:paraId="7E667528" w14:textId="77777777" w:rsidR="007C0F45" w:rsidRPr="00EB15E3" w:rsidRDefault="007C0F45" w:rsidP="007C0F45">
      <w:pPr>
        <w:shd w:val="clear" w:color="auto" w:fill="FFFFFF"/>
        <w:ind w:left="360"/>
        <w:textAlignment w:val="baseline"/>
        <w:rPr>
          <w:rFonts w:cstheme="minorHAnsi"/>
          <w:szCs w:val="22"/>
        </w:rPr>
      </w:pPr>
    </w:p>
    <w:p w14:paraId="3BA9874D"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All: </w:t>
      </w:r>
    </w:p>
    <w:p w14:paraId="71B873E7"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Come and enlighten those who dwell in darkness and the shadow of death.</w:t>
      </w:r>
    </w:p>
    <w:p w14:paraId="4C436A71" w14:textId="77777777" w:rsidR="007C0F45" w:rsidRPr="00EB15E3" w:rsidRDefault="007C0F45" w:rsidP="007C0F45">
      <w:pPr>
        <w:shd w:val="clear" w:color="auto" w:fill="FFFFFF"/>
        <w:ind w:left="360"/>
        <w:textAlignment w:val="baseline"/>
        <w:rPr>
          <w:rFonts w:cstheme="minorHAnsi"/>
          <w:szCs w:val="22"/>
        </w:rPr>
      </w:pPr>
    </w:p>
    <w:p w14:paraId="51573EE7"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Leader: </w:t>
      </w:r>
    </w:p>
    <w:p w14:paraId="1B14F332"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O King of the nations, and their desire, the cornerstone making both one… </w:t>
      </w:r>
    </w:p>
    <w:p w14:paraId="0DC27F63" w14:textId="77777777" w:rsidR="007C0F45" w:rsidRPr="00EB15E3" w:rsidRDefault="007C0F45" w:rsidP="007C0F45">
      <w:pPr>
        <w:shd w:val="clear" w:color="auto" w:fill="FFFFFF"/>
        <w:ind w:left="360"/>
        <w:textAlignment w:val="baseline"/>
        <w:rPr>
          <w:rFonts w:cstheme="minorHAnsi"/>
          <w:szCs w:val="22"/>
        </w:rPr>
      </w:pPr>
    </w:p>
    <w:p w14:paraId="799DB19C"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All: </w:t>
      </w:r>
    </w:p>
    <w:p w14:paraId="31B393CD"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Come and save the human race, which you fashioned from clay.</w:t>
      </w:r>
    </w:p>
    <w:p w14:paraId="5139E920" w14:textId="77777777" w:rsidR="007C0F45" w:rsidRPr="00EB15E3" w:rsidRDefault="007C0F45" w:rsidP="007C0F45">
      <w:pPr>
        <w:shd w:val="clear" w:color="auto" w:fill="FFFFFF"/>
        <w:ind w:left="360"/>
        <w:textAlignment w:val="baseline"/>
        <w:rPr>
          <w:rFonts w:cstheme="minorHAnsi"/>
          <w:szCs w:val="22"/>
        </w:rPr>
      </w:pPr>
    </w:p>
    <w:p w14:paraId="35B15FAB"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Leader:</w:t>
      </w:r>
    </w:p>
    <w:p w14:paraId="70B0044D"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O Emmanuel, our king and our lawgiver, the hope of the nations and their Savior… </w:t>
      </w:r>
    </w:p>
    <w:p w14:paraId="2BA1EE5E" w14:textId="77777777" w:rsidR="007C0F45" w:rsidRPr="00EB15E3" w:rsidRDefault="007C0F45" w:rsidP="007C0F45">
      <w:pPr>
        <w:shd w:val="clear" w:color="auto" w:fill="FFFFFF"/>
        <w:ind w:left="360"/>
        <w:textAlignment w:val="baseline"/>
        <w:rPr>
          <w:rFonts w:cstheme="minorHAnsi"/>
          <w:szCs w:val="22"/>
        </w:rPr>
      </w:pPr>
    </w:p>
    <w:p w14:paraId="7E42514E"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 xml:space="preserve">All: </w:t>
      </w:r>
    </w:p>
    <w:p w14:paraId="51361046" w14:textId="77777777" w:rsidR="007C0F45" w:rsidRPr="00EB15E3" w:rsidRDefault="007C0F45" w:rsidP="007C0F45">
      <w:pPr>
        <w:shd w:val="clear" w:color="auto" w:fill="FFFFFF"/>
        <w:ind w:left="360"/>
        <w:textAlignment w:val="baseline"/>
        <w:rPr>
          <w:rFonts w:cstheme="minorHAnsi"/>
          <w:szCs w:val="22"/>
        </w:rPr>
      </w:pPr>
      <w:r w:rsidRPr="00EB15E3">
        <w:rPr>
          <w:rFonts w:cstheme="minorHAnsi"/>
          <w:szCs w:val="22"/>
        </w:rPr>
        <w:t>Come and save us, O Lord our God.</w:t>
      </w:r>
    </w:p>
    <w:p w14:paraId="221B3FD9" w14:textId="77777777" w:rsidR="007C0F45" w:rsidRPr="00EB15E3" w:rsidRDefault="007C0F45" w:rsidP="007C0F45">
      <w:pPr>
        <w:rPr>
          <w:rFonts w:cstheme="minorHAnsi"/>
          <w:b/>
          <w:bCs/>
          <w:szCs w:val="22"/>
        </w:rPr>
      </w:pPr>
    </w:p>
    <w:p w14:paraId="0A6D2953" w14:textId="77777777" w:rsidR="007C0F45" w:rsidRPr="00EB15E3" w:rsidRDefault="007C0F45" w:rsidP="00AF41D7">
      <w:pPr>
        <w:pStyle w:val="Heading7"/>
      </w:pPr>
      <w:r w:rsidRPr="00EB15E3">
        <w:t>Go Forth</w:t>
      </w:r>
    </w:p>
    <w:p w14:paraId="4343AE47" w14:textId="77777777" w:rsidR="00AF41D7" w:rsidRDefault="00AF41D7" w:rsidP="007C0F45">
      <w:pPr>
        <w:ind w:left="360"/>
        <w:rPr>
          <w:rFonts w:cstheme="minorHAnsi"/>
          <w:szCs w:val="22"/>
        </w:rPr>
      </w:pPr>
    </w:p>
    <w:p w14:paraId="18D6FF31" w14:textId="326E0F0A" w:rsidR="007C0F45" w:rsidRPr="00EB15E3" w:rsidRDefault="007C0F45" w:rsidP="007C0F45">
      <w:pPr>
        <w:ind w:left="360"/>
        <w:rPr>
          <w:rFonts w:cstheme="minorHAnsi"/>
          <w:szCs w:val="22"/>
        </w:rPr>
      </w:pPr>
      <w:r w:rsidRPr="00EB15E3">
        <w:rPr>
          <w:rFonts w:cstheme="minorHAnsi"/>
          <w:szCs w:val="22"/>
        </w:rPr>
        <w:t>Loving God, we look forward to celebrating the Incarnation, when your Son entered our world and became one of us. As we explore Advent today, help us to be grateful for the wondrous gifts of our Savior Emmanuel, who is truly God with us. Amen.</w:t>
      </w:r>
    </w:p>
    <w:p w14:paraId="5F3EBBD7" w14:textId="04B90D29" w:rsidR="00632763" w:rsidRPr="00EB15E3" w:rsidRDefault="00632763" w:rsidP="007C0F45">
      <w:pPr>
        <w:ind w:left="360"/>
        <w:rPr>
          <w:rFonts w:cstheme="minorHAnsi"/>
          <w:szCs w:val="22"/>
        </w:rPr>
      </w:pPr>
    </w:p>
    <w:p w14:paraId="4A3AA081" w14:textId="462C610F" w:rsidR="00632763" w:rsidRPr="00EB15E3" w:rsidRDefault="00632763" w:rsidP="007C0F45">
      <w:pPr>
        <w:ind w:left="360"/>
        <w:rPr>
          <w:rFonts w:cstheme="minorHAnsi"/>
          <w:szCs w:val="22"/>
        </w:rPr>
      </w:pPr>
    </w:p>
    <w:p w14:paraId="2A65DE08" w14:textId="77777777" w:rsidR="00632763" w:rsidRPr="00EB15E3" w:rsidRDefault="00632763" w:rsidP="00632763">
      <w:pPr>
        <w:pStyle w:val="Heading4"/>
        <w:rPr>
          <w:rFonts w:asciiTheme="minorHAnsi" w:hAnsiTheme="minorHAnsi" w:cstheme="minorHAnsi"/>
          <w:sz w:val="22"/>
          <w:szCs w:val="22"/>
        </w:rPr>
      </w:pPr>
    </w:p>
    <w:p w14:paraId="22554472" w14:textId="77777777" w:rsidR="00632763" w:rsidRPr="00EB15E3" w:rsidRDefault="00632763" w:rsidP="00632763">
      <w:pPr>
        <w:pStyle w:val="Heading4"/>
        <w:rPr>
          <w:rFonts w:asciiTheme="minorHAnsi" w:hAnsiTheme="minorHAnsi" w:cstheme="minorHAnsi"/>
          <w:sz w:val="22"/>
          <w:szCs w:val="22"/>
        </w:rPr>
      </w:pPr>
    </w:p>
    <w:p w14:paraId="06EDB073" w14:textId="77777777" w:rsidR="00632763" w:rsidRPr="00EB15E3" w:rsidRDefault="00632763" w:rsidP="00632763">
      <w:pPr>
        <w:pStyle w:val="Heading4"/>
        <w:rPr>
          <w:rFonts w:asciiTheme="minorHAnsi" w:hAnsiTheme="minorHAnsi" w:cstheme="minorHAnsi"/>
          <w:sz w:val="22"/>
          <w:szCs w:val="22"/>
        </w:rPr>
      </w:pPr>
    </w:p>
    <w:p w14:paraId="220B11C5" w14:textId="77777777" w:rsidR="00632763" w:rsidRPr="00EB15E3" w:rsidRDefault="00632763" w:rsidP="00632763">
      <w:pPr>
        <w:pStyle w:val="Heading4"/>
        <w:rPr>
          <w:rFonts w:asciiTheme="minorHAnsi" w:hAnsiTheme="minorHAnsi" w:cstheme="minorHAnsi"/>
          <w:sz w:val="22"/>
          <w:szCs w:val="22"/>
        </w:rPr>
      </w:pPr>
    </w:p>
    <w:p w14:paraId="564EA0AE" w14:textId="77777777" w:rsidR="00632763" w:rsidRPr="00EB15E3" w:rsidRDefault="00632763" w:rsidP="00632763">
      <w:pPr>
        <w:pStyle w:val="Heading4"/>
        <w:rPr>
          <w:rFonts w:asciiTheme="minorHAnsi" w:hAnsiTheme="minorHAnsi" w:cstheme="minorHAnsi"/>
          <w:sz w:val="22"/>
          <w:szCs w:val="22"/>
        </w:rPr>
      </w:pPr>
    </w:p>
    <w:p w14:paraId="70C36BCE" w14:textId="77777777" w:rsidR="00632763" w:rsidRPr="00EB15E3" w:rsidRDefault="00632763" w:rsidP="00632763">
      <w:pPr>
        <w:pStyle w:val="Heading4"/>
        <w:rPr>
          <w:rFonts w:asciiTheme="minorHAnsi" w:hAnsiTheme="minorHAnsi" w:cstheme="minorHAnsi"/>
          <w:sz w:val="22"/>
          <w:szCs w:val="22"/>
        </w:rPr>
      </w:pPr>
    </w:p>
    <w:p w14:paraId="1DF44082" w14:textId="77777777" w:rsidR="00632763" w:rsidRDefault="00632763" w:rsidP="00632763">
      <w:pPr>
        <w:pStyle w:val="Heading4"/>
        <w:rPr>
          <w:rFonts w:asciiTheme="minorHAnsi" w:hAnsiTheme="minorHAnsi" w:cstheme="minorHAnsi"/>
          <w:color w:val="000000" w:themeColor="text1"/>
        </w:rPr>
      </w:pPr>
    </w:p>
    <w:p w14:paraId="2478DDAB" w14:textId="728249EE" w:rsidR="00632763" w:rsidRPr="00AF41D7" w:rsidRDefault="00632763" w:rsidP="00AF41D7">
      <w:pPr>
        <w:pStyle w:val="Heading4"/>
      </w:pPr>
      <w:r w:rsidRPr="00AF41D7">
        <w:lastRenderedPageBreak/>
        <w:t>Handout #2</w:t>
      </w:r>
    </w:p>
    <w:p w14:paraId="5B402BA4" w14:textId="120934FB" w:rsidR="00632763" w:rsidRPr="00AF41D7" w:rsidRDefault="00632763" w:rsidP="00AF41D7">
      <w:pPr>
        <w:pStyle w:val="Heading4"/>
      </w:pPr>
      <w:r w:rsidRPr="00AF41D7">
        <w:t>God’s Promises in Sending the Messiah</w:t>
      </w:r>
    </w:p>
    <w:p w14:paraId="064248E5" w14:textId="15B53590" w:rsidR="00C43C0A" w:rsidRDefault="00C43C0A" w:rsidP="00632763">
      <w:pPr>
        <w:rPr>
          <w:rFonts w:cstheme="minorHAnsi"/>
          <w:szCs w:val="22"/>
        </w:rPr>
      </w:pPr>
    </w:p>
    <w:p w14:paraId="63D4A389" w14:textId="0DE1728C" w:rsidR="0091015E" w:rsidRPr="00AF41D7" w:rsidRDefault="0091015E" w:rsidP="00632763">
      <w:pPr>
        <w:rPr>
          <w:rFonts w:cstheme="minorHAnsi"/>
          <w:b/>
          <w:bCs/>
          <w:szCs w:val="22"/>
        </w:rPr>
      </w:pPr>
      <w:bookmarkStart w:id="0" w:name="_Hlk106193024"/>
      <w:r w:rsidRPr="00AF41D7">
        <w:rPr>
          <w:rFonts w:cstheme="minorHAnsi"/>
          <w:b/>
          <w:bCs/>
          <w:szCs w:val="22"/>
        </w:rPr>
        <w:t>Read each of the following passages out loud at your table.</w:t>
      </w:r>
    </w:p>
    <w:p w14:paraId="59C9BEC2" w14:textId="77777777" w:rsidR="0091015E" w:rsidRDefault="0091015E" w:rsidP="00632763">
      <w:pPr>
        <w:rPr>
          <w:rFonts w:cstheme="minorHAnsi"/>
          <w:szCs w:val="22"/>
        </w:rPr>
      </w:pPr>
    </w:p>
    <w:p w14:paraId="060B590C" w14:textId="1CF40DFF" w:rsidR="00C43C0A" w:rsidRPr="00F23572" w:rsidRDefault="00C43C0A" w:rsidP="00AF41D7">
      <w:pPr>
        <w:pStyle w:val="Heading7"/>
      </w:pPr>
      <w:r w:rsidRPr="00F23572">
        <w:t>Isaiah 2:2-5</w:t>
      </w:r>
    </w:p>
    <w:p w14:paraId="20A7EA9A" w14:textId="77777777" w:rsidR="00AF41D7" w:rsidRDefault="00AF41D7" w:rsidP="00AF41D7">
      <w:pPr>
        <w:ind w:left="360"/>
        <w:rPr>
          <w:rFonts w:cstheme="minorHAnsi"/>
          <w:szCs w:val="22"/>
        </w:rPr>
      </w:pPr>
    </w:p>
    <w:p w14:paraId="54DA8A26" w14:textId="1E5D065E" w:rsidR="00C43C0A" w:rsidRPr="00F23572" w:rsidRDefault="00C43C0A" w:rsidP="00AF41D7">
      <w:pPr>
        <w:ind w:left="360"/>
        <w:rPr>
          <w:rFonts w:cstheme="minorHAnsi"/>
          <w:szCs w:val="22"/>
        </w:rPr>
      </w:pPr>
      <w:r w:rsidRPr="00F23572">
        <w:rPr>
          <w:rFonts w:cstheme="minorHAnsi"/>
          <w:szCs w:val="22"/>
        </w:rPr>
        <w:t>In days to come the mountain of the Lord’s house shall be established as the highest mountain and raised above the hills. All nations shall stream toward it. Many people shall come and say: “Come, let us go up to the Lord’s mountain, to the house of the God of Jacob, that he may instruct us in his ways, and we may walk in his paths.</w:t>
      </w:r>
      <w:r w:rsidR="00F23572" w:rsidRPr="00F23572">
        <w:rPr>
          <w:rFonts w:cstheme="minorHAnsi"/>
          <w:szCs w:val="22"/>
        </w:rPr>
        <w:t>”</w:t>
      </w:r>
      <w:r w:rsidRPr="00F23572">
        <w:rPr>
          <w:rFonts w:cstheme="minorHAnsi"/>
          <w:szCs w:val="22"/>
        </w:rPr>
        <w:t xml:space="preserve"> For from Zion shall go forth instruction, and the word of the Lord from Jerusalem. He shall judge between the nations, and set terms for many peoples. They shall beat their swords into plowshares and their spears into pruning hooks</w:t>
      </w:r>
      <w:r w:rsidR="00F23572" w:rsidRPr="00F23572">
        <w:rPr>
          <w:rFonts w:cstheme="minorHAnsi"/>
          <w:szCs w:val="22"/>
        </w:rPr>
        <w:t xml:space="preserve">. One nation shall not raise the sword against another, nor shall they train for war again. House of Jacob, come, let us walk </w:t>
      </w:r>
      <w:r w:rsidR="00F812BE" w:rsidRPr="00F23572">
        <w:rPr>
          <w:rFonts w:cstheme="minorHAnsi"/>
          <w:szCs w:val="22"/>
        </w:rPr>
        <w:t>in</w:t>
      </w:r>
      <w:r w:rsidR="00F23572" w:rsidRPr="00F23572">
        <w:rPr>
          <w:rFonts w:cstheme="minorHAnsi"/>
          <w:szCs w:val="22"/>
        </w:rPr>
        <w:t xml:space="preserve"> the light of the Lord!</w:t>
      </w:r>
    </w:p>
    <w:p w14:paraId="06A877DA" w14:textId="080A8871" w:rsidR="00F23572" w:rsidRPr="00F23572" w:rsidRDefault="00F23572" w:rsidP="00C43C0A">
      <w:pPr>
        <w:ind w:left="720"/>
        <w:rPr>
          <w:rFonts w:cstheme="minorHAnsi"/>
          <w:szCs w:val="22"/>
        </w:rPr>
      </w:pPr>
    </w:p>
    <w:p w14:paraId="44984F3A" w14:textId="5E62774C" w:rsidR="00FF5FAA" w:rsidRDefault="00FF5FAA" w:rsidP="00AF41D7">
      <w:pPr>
        <w:pStyle w:val="Heading7"/>
      </w:pPr>
      <w:r>
        <w:t>Isaiah 9:1-6</w:t>
      </w:r>
    </w:p>
    <w:p w14:paraId="77FCE8E1" w14:textId="77777777" w:rsidR="00AF41D7" w:rsidRDefault="00AF41D7" w:rsidP="00AF41D7">
      <w:pPr>
        <w:ind w:left="360"/>
        <w:textAlignment w:val="baseline"/>
        <w:rPr>
          <w:rFonts w:eastAsiaTheme="majorEastAsia" w:cstheme="minorHAnsi"/>
          <w:szCs w:val="22"/>
          <w:bdr w:val="none" w:sz="0" w:space="0" w:color="auto" w:frame="1"/>
        </w:rPr>
      </w:pPr>
    </w:p>
    <w:p w14:paraId="073B2AD9" w14:textId="64DFC7B2" w:rsidR="00FF5FAA" w:rsidRPr="00FF5FAA" w:rsidRDefault="00FF5FAA" w:rsidP="00AF41D7">
      <w:pPr>
        <w:ind w:left="360"/>
        <w:textAlignment w:val="baseline"/>
        <w:rPr>
          <w:rFonts w:cstheme="minorHAnsi"/>
          <w:color w:val="363936"/>
          <w:szCs w:val="22"/>
        </w:rPr>
      </w:pPr>
      <w:r w:rsidRPr="00FF5FAA">
        <w:rPr>
          <w:rFonts w:eastAsiaTheme="majorEastAsia" w:cstheme="minorHAnsi"/>
          <w:szCs w:val="22"/>
          <w:bdr w:val="none" w:sz="0" w:space="0" w:color="auto" w:frame="1"/>
        </w:rPr>
        <w:t>The people who walked in darkness</w:t>
      </w:r>
      <w:r>
        <w:rPr>
          <w:rFonts w:eastAsiaTheme="majorEastAsia" w:cstheme="minorHAnsi"/>
          <w:szCs w:val="22"/>
          <w:bdr w:val="none" w:sz="0" w:space="0" w:color="auto" w:frame="1"/>
        </w:rPr>
        <w:t xml:space="preserve"> </w:t>
      </w:r>
      <w:r w:rsidRPr="00FF5FAA">
        <w:rPr>
          <w:rFonts w:cstheme="minorHAnsi"/>
          <w:color w:val="363936"/>
          <w:szCs w:val="22"/>
        </w:rPr>
        <w:t>have seen a great light;</w:t>
      </w:r>
      <w:r>
        <w:rPr>
          <w:rFonts w:cstheme="minorHAnsi"/>
          <w:color w:val="363936"/>
          <w:szCs w:val="22"/>
        </w:rPr>
        <w:t xml:space="preserve"> u</w:t>
      </w:r>
      <w:r w:rsidRPr="00FF5FAA">
        <w:rPr>
          <w:rFonts w:cstheme="minorHAnsi"/>
          <w:color w:val="363936"/>
          <w:szCs w:val="22"/>
        </w:rPr>
        <w:t>pon those who lived in a land of gloom</w:t>
      </w:r>
      <w:r>
        <w:rPr>
          <w:rFonts w:cstheme="minorHAnsi"/>
          <w:color w:val="363936"/>
          <w:szCs w:val="22"/>
        </w:rPr>
        <w:t xml:space="preserve"> </w:t>
      </w:r>
      <w:r w:rsidRPr="00FF5FAA">
        <w:rPr>
          <w:rFonts w:cstheme="minorHAnsi"/>
          <w:color w:val="363936"/>
          <w:szCs w:val="22"/>
        </w:rPr>
        <w:t>a light has shone.</w:t>
      </w:r>
      <w:r>
        <w:rPr>
          <w:rFonts w:cstheme="minorHAnsi"/>
          <w:color w:val="363936"/>
          <w:szCs w:val="22"/>
        </w:rPr>
        <w:t xml:space="preserve"> </w:t>
      </w:r>
      <w:r w:rsidRPr="00FF5FAA">
        <w:rPr>
          <w:rFonts w:eastAsiaTheme="majorEastAsia" w:cstheme="minorHAnsi"/>
          <w:szCs w:val="22"/>
          <w:bdr w:val="none" w:sz="0" w:space="0" w:color="auto" w:frame="1"/>
        </w:rPr>
        <w:t>You have brought them abundant joy</w:t>
      </w:r>
      <w:r>
        <w:rPr>
          <w:rFonts w:eastAsiaTheme="majorEastAsia" w:cstheme="minorHAnsi"/>
          <w:szCs w:val="22"/>
          <w:bdr w:val="none" w:sz="0" w:space="0" w:color="auto" w:frame="1"/>
        </w:rPr>
        <w:t xml:space="preserve"> </w:t>
      </w:r>
      <w:r w:rsidRPr="00FF5FAA">
        <w:rPr>
          <w:rFonts w:cstheme="minorHAnsi"/>
          <w:color w:val="363936"/>
          <w:szCs w:val="22"/>
        </w:rPr>
        <w:t>and great rejoicing;</w:t>
      </w:r>
      <w:r>
        <w:rPr>
          <w:rFonts w:cstheme="minorHAnsi"/>
          <w:color w:val="363936"/>
          <w:szCs w:val="22"/>
        </w:rPr>
        <w:t xml:space="preserve"> t</w:t>
      </w:r>
      <w:r w:rsidRPr="00FF5FAA">
        <w:rPr>
          <w:rFonts w:cstheme="minorHAnsi"/>
          <w:color w:val="363936"/>
          <w:szCs w:val="22"/>
        </w:rPr>
        <w:t>hey rejoice before you as people rejoice at harvest,</w:t>
      </w:r>
      <w:r>
        <w:rPr>
          <w:rFonts w:cstheme="minorHAnsi"/>
          <w:color w:val="363936"/>
          <w:szCs w:val="22"/>
        </w:rPr>
        <w:t xml:space="preserve"> </w:t>
      </w:r>
      <w:r w:rsidRPr="00FF5FAA">
        <w:rPr>
          <w:rFonts w:cstheme="minorHAnsi"/>
          <w:color w:val="363936"/>
          <w:szCs w:val="22"/>
        </w:rPr>
        <w:t>as they exult when dividing the spoils.</w:t>
      </w:r>
      <w:r>
        <w:rPr>
          <w:rFonts w:cstheme="minorHAnsi"/>
          <w:color w:val="363936"/>
          <w:szCs w:val="22"/>
        </w:rPr>
        <w:t xml:space="preserve"> </w:t>
      </w:r>
      <w:r w:rsidRPr="00FF5FAA">
        <w:rPr>
          <w:rFonts w:eastAsiaTheme="majorEastAsia" w:cstheme="minorHAnsi"/>
          <w:szCs w:val="22"/>
          <w:bdr w:val="none" w:sz="0" w:space="0" w:color="auto" w:frame="1"/>
        </w:rPr>
        <w:t>For the yoke that burdened them,</w:t>
      </w:r>
      <w:r>
        <w:rPr>
          <w:rFonts w:eastAsiaTheme="majorEastAsia" w:cstheme="minorHAnsi"/>
          <w:szCs w:val="22"/>
          <w:bdr w:val="none" w:sz="0" w:space="0" w:color="auto" w:frame="1"/>
        </w:rPr>
        <w:t xml:space="preserve"> </w:t>
      </w:r>
      <w:r w:rsidRPr="00FF5FAA">
        <w:rPr>
          <w:rFonts w:cstheme="minorHAnsi"/>
          <w:color w:val="363936"/>
          <w:szCs w:val="22"/>
        </w:rPr>
        <w:t>the pole on their shoulder,</w:t>
      </w:r>
      <w:r>
        <w:rPr>
          <w:rFonts w:cstheme="minorHAnsi"/>
          <w:color w:val="363936"/>
          <w:szCs w:val="22"/>
        </w:rPr>
        <w:t xml:space="preserve"> t</w:t>
      </w:r>
      <w:r w:rsidRPr="00FF5FAA">
        <w:rPr>
          <w:rFonts w:cstheme="minorHAnsi"/>
          <w:color w:val="363936"/>
          <w:szCs w:val="22"/>
        </w:rPr>
        <w:t>he rod of their taskmaster,</w:t>
      </w:r>
      <w:r>
        <w:rPr>
          <w:rFonts w:cstheme="minorHAnsi"/>
          <w:color w:val="363936"/>
          <w:szCs w:val="22"/>
        </w:rPr>
        <w:t xml:space="preserve"> </w:t>
      </w:r>
      <w:r w:rsidRPr="00FF5FAA">
        <w:rPr>
          <w:rFonts w:cstheme="minorHAnsi"/>
          <w:color w:val="363936"/>
          <w:szCs w:val="22"/>
        </w:rPr>
        <w:t>you have smashed, as on the day of Midian.</w:t>
      </w:r>
      <w:r w:rsidR="0073163D">
        <w:rPr>
          <w:rFonts w:cstheme="minorHAnsi"/>
          <w:color w:val="363936"/>
          <w:szCs w:val="22"/>
        </w:rPr>
        <w:t xml:space="preserve"> </w:t>
      </w:r>
      <w:r w:rsidRPr="00FF5FAA">
        <w:rPr>
          <w:rFonts w:eastAsiaTheme="majorEastAsia" w:cstheme="minorHAnsi"/>
          <w:szCs w:val="22"/>
          <w:bdr w:val="none" w:sz="0" w:space="0" w:color="auto" w:frame="1"/>
        </w:rPr>
        <w:t>For every boot that tramped in battle,</w:t>
      </w:r>
      <w:r w:rsidR="0073163D">
        <w:rPr>
          <w:rFonts w:eastAsiaTheme="majorEastAsia" w:cstheme="minorHAnsi"/>
          <w:szCs w:val="22"/>
          <w:bdr w:val="none" w:sz="0" w:space="0" w:color="auto" w:frame="1"/>
        </w:rPr>
        <w:t xml:space="preserve"> </w:t>
      </w:r>
      <w:r w:rsidRPr="00FF5FAA">
        <w:rPr>
          <w:rFonts w:cstheme="minorHAnsi"/>
          <w:color w:val="363936"/>
          <w:szCs w:val="22"/>
        </w:rPr>
        <w:t>every cloak rolled in blood,</w:t>
      </w:r>
      <w:r w:rsidR="0073163D">
        <w:rPr>
          <w:rFonts w:cstheme="minorHAnsi"/>
          <w:color w:val="363936"/>
          <w:szCs w:val="22"/>
        </w:rPr>
        <w:t xml:space="preserve"> </w:t>
      </w:r>
      <w:r w:rsidRPr="00FF5FAA">
        <w:rPr>
          <w:rFonts w:cstheme="minorHAnsi"/>
          <w:color w:val="363936"/>
          <w:szCs w:val="22"/>
        </w:rPr>
        <w:t>will be burned as fuel for fire.</w:t>
      </w:r>
      <w:r w:rsidR="0073163D">
        <w:rPr>
          <w:rFonts w:cstheme="minorHAnsi"/>
          <w:color w:val="363936"/>
          <w:szCs w:val="22"/>
        </w:rPr>
        <w:t xml:space="preserve"> </w:t>
      </w:r>
      <w:r w:rsidRPr="00FF5FAA">
        <w:rPr>
          <w:rFonts w:eastAsiaTheme="majorEastAsia" w:cstheme="minorHAnsi"/>
          <w:szCs w:val="22"/>
          <w:bdr w:val="none" w:sz="0" w:space="0" w:color="auto" w:frame="1"/>
        </w:rPr>
        <w:t>For a child is born to us, a son is given to us;</w:t>
      </w:r>
      <w:r w:rsidR="0073163D">
        <w:rPr>
          <w:rFonts w:eastAsiaTheme="majorEastAsia" w:cstheme="minorHAnsi"/>
          <w:szCs w:val="22"/>
          <w:bdr w:val="none" w:sz="0" w:space="0" w:color="auto" w:frame="1"/>
        </w:rPr>
        <w:t xml:space="preserve"> </w:t>
      </w:r>
      <w:r w:rsidRPr="00FF5FAA">
        <w:rPr>
          <w:rFonts w:cstheme="minorHAnsi"/>
          <w:color w:val="363936"/>
          <w:szCs w:val="22"/>
        </w:rPr>
        <w:t>upon his shoulder dominion rests.</w:t>
      </w:r>
      <w:r w:rsidR="0073163D">
        <w:rPr>
          <w:rFonts w:cstheme="minorHAnsi"/>
          <w:color w:val="363936"/>
          <w:szCs w:val="22"/>
        </w:rPr>
        <w:t xml:space="preserve"> </w:t>
      </w:r>
      <w:r w:rsidRPr="00FF5FAA">
        <w:rPr>
          <w:rFonts w:cstheme="minorHAnsi"/>
          <w:color w:val="363936"/>
          <w:szCs w:val="22"/>
        </w:rPr>
        <w:t>They name him Wonder-Counselor, God-Hero,</w:t>
      </w:r>
      <w:r w:rsidR="0073163D">
        <w:rPr>
          <w:rFonts w:cstheme="minorHAnsi"/>
          <w:color w:val="363936"/>
          <w:szCs w:val="22"/>
        </w:rPr>
        <w:t xml:space="preserve"> </w:t>
      </w:r>
      <w:r w:rsidRPr="00FF5FAA">
        <w:rPr>
          <w:rFonts w:cstheme="minorHAnsi"/>
          <w:color w:val="363936"/>
          <w:szCs w:val="22"/>
        </w:rPr>
        <w:t>Father-Forever, Prince of Peace.</w:t>
      </w:r>
      <w:r w:rsidR="0073163D">
        <w:rPr>
          <w:rFonts w:cstheme="minorHAnsi"/>
          <w:color w:val="363936"/>
          <w:szCs w:val="22"/>
        </w:rPr>
        <w:t xml:space="preserve"> </w:t>
      </w:r>
      <w:r w:rsidRPr="00FF5FAA">
        <w:rPr>
          <w:rFonts w:eastAsiaTheme="majorEastAsia" w:cstheme="minorHAnsi"/>
          <w:szCs w:val="22"/>
          <w:bdr w:val="none" w:sz="0" w:space="0" w:color="auto" w:frame="1"/>
        </w:rPr>
        <w:t>His dominion is vast</w:t>
      </w:r>
      <w:r w:rsidR="0073163D">
        <w:rPr>
          <w:rFonts w:eastAsiaTheme="majorEastAsia" w:cstheme="minorHAnsi"/>
          <w:szCs w:val="22"/>
          <w:bdr w:val="none" w:sz="0" w:space="0" w:color="auto" w:frame="1"/>
        </w:rPr>
        <w:t xml:space="preserve"> </w:t>
      </w:r>
      <w:r w:rsidRPr="00FF5FAA">
        <w:rPr>
          <w:rFonts w:cstheme="minorHAnsi"/>
          <w:color w:val="363936"/>
          <w:szCs w:val="22"/>
        </w:rPr>
        <w:t>and forever peaceful,</w:t>
      </w:r>
      <w:r w:rsidR="0073163D">
        <w:rPr>
          <w:rFonts w:cstheme="minorHAnsi"/>
          <w:color w:val="363936"/>
          <w:szCs w:val="22"/>
        </w:rPr>
        <w:t xml:space="preserve"> u</w:t>
      </w:r>
      <w:r w:rsidRPr="00FF5FAA">
        <w:rPr>
          <w:rFonts w:cstheme="minorHAnsi"/>
          <w:color w:val="363936"/>
          <w:szCs w:val="22"/>
        </w:rPr>
        <w:t>pon David’s throne, and over his kingdom,</w:t>
      </w:r>
      <w:r w:rsidR="0073163D">
        <w:rPr>
          <w:rFonts w:cstheme="minorHAnsi"/>
          <w:color w:val="363936"/>
          <w:szCs w:val="22"/>
        </w:rPr>
        <w:t xml:space="preserve"> </w:t>
      </w:r>
      <w:r w:rsidRPr="00FF5FAA">
        <w:rPr>
          <w:rFonts w:cstheme="minorHAnsi"/>
          <w:color w:val="363936"/>
          <w:szCs w:val="22"/>
        </w:rPr>
        <w:t>which he confirms and sustains</w:t>
      </w:r>
      <w:r w:rsidR="0073163D">
        <w:rPr>
          <w:rFonts w:cstheme="minorHAnsi"/>
          <w:color w:val="363936"/>
          <w:szCs w:val="22"/>
        </w:rPr>
        <w:t xml:space="preserve"> b</w:t>
      </w:r>
      <w:r w:rsidRPr="00FF5FAA">
        <w:rPr>
          <w:rFonts w:cstheme="minorHAnsi"/>
          <w:color w:val="363936"/>
          <w:szCs w:val="22"/>
        </w:rPr>
        <w:t>y judgment and justice,</w:t>
      </w:r>
      <w:r w:rsidR="0073163D">
        <w:rPr>
          <w:rFonts w:cstheme="minorHAnsi"/>
          <w:color w:val="363936"/>
          <w:szCs w:val="22"/>
        </w:rPr>
        <w:t xml:space="preserve"> </w:t>
      </w:r>
      <w:r w:rsidRPr="00FF5FAA">
        <w:rPr>
          <w:rFonts w:cstheme="minorHAnsi"/>
          <w:color w:val="363936"/>
          <w:szCs w:val="22"/>
        </w:rPr>
        <w:t>both now and forever.</w:t>
      </w:r>
      <w:r w:rsidR="0073163D">
        <w:rPr>
          <w:rFonts w:cstheme="minorHAnsi"/>
          <w:color w:val="363936"/>
          <w:szCs w:val="22"/>
        </w:rPr>
        <w:t xml:space="preserve"> </w:t>
      </w:r>
      <w:r w:rsidRPr="00FF5FAA">
        <w:rPr>
          <w:rFonts w:cstheme="minorHAnsi"/>
          <w:color w:val="363936"/>
          <w:szCs w:val="22"/>
        </w:rPr>
        <w:t>The zeal of the L</w:t>
      </w:r>
      <w:r w:rsidR="0073163D">
        <w:rPr>
          <w:rFonts w:cstheme="minorHAnsi"/>
          <w:color w:val="363936"/>
          <w:szCs w:val="22"/>
          <w:bdr w:val="none" w:sz="0" w:space="0" w:color="auto" w:frame="1"/>
        </w:rPr>
        <w:t>ord</w:t>
      </w:r>
      <w:r w:rsidRPr="00FF5FAA">
        <w:rPr>
          <w:rFonts w:cstheme="minorHAnsi"/>
          <w:color w:val="363936"/>
          <w:szCs w:val="22"/>
        </w:rPr>
        <w:t> of hosts will do this!</w:t>
      </w:r>
    </w:p>
    <w:p w14:paraId="60D2C30F" w14:textId="77777777" w:rsidR="00FF5FAA" w:rsidRPr="00FF5FAA" w:rsidRDefault="00FF5FAA" w:rsidP="00FF5FAA">
      <w:pPr>
        <w:ind w:left="720"/>
        <w:rPr>
          <w:rFonts w:cstheme="minorHAnsi"/>
          <w:szCs w:val="22"/>
        </w:rPr>
      </w:pPr>
    </w:p>
    <w:p w14:paraId="666D6A4A" w14:textId="21454742" w:rsidR="001029CB" w:rsidRDefault="001029CB" w:rsidP="00AF41D7">
      <w:pPr>
        <w:pStyle w:val="Heading7"/>
      </w:pPr>
      <w:r>
        <w:t>Isaiah 11:1-9</w:t>
      </w:r>
    </w:p>
    <w:p w14:paraId="6C115632" w14:textId="77777777" w:rsidR="00AF41D7" w:rsidRDefault="00AF41D7" w:rsidP="00AF41D7">
      <w:pPr>
        <w:ind w:left="360"/>
        <w:textAlignment w:val="baseline"/>
        <w:rPr>
          <w:rFonts w:eastAsiaTheme="majorEastAsia" w:cstheme="minorHAnsi"/>
          <w:szCs w:val="22"/>
          <w:bdr w:val="none" w:sz="0" w:space="0" w:color="auto" w:frame="1"/>
        </w:rPr>
      </w:pPr>
    </w:p>
    <w:p w14:paraId="0D2EEC29" w14:textId="3C7EEB30" w:rsidR="001029CB" w:rsidRPr="001029CB" w:rsidRDefault="001029CB" w:rsidP="00AF41D7">
      <w:pPr>
        <w:ind w:left="360"/>
        <w:textAlignment w:val="baseline"/>
        <w:rPr>
          <w:rFonts w:cstheme="minorHAnsi"/>
          <w:color w:val="363936"/>
          <w:szCs w:val="22"/>
        </w:rPr>
      </w:pPr>
      <w:r w:rsidRPr="001029CB">
        <w:rPr>
          <w:rFonts w:eastAsiaTheme="majorEastAsia" w:cstheme="minorHAnsi"/>
          <w:szCs w:val="22"/>
          <w:bdr w:val="none" w:sz="0" w:space="0" w:color="auto" w:frame="1"/>
        </w:rPr>
        <w:t>But a shoot shall sprout from the stump of Jesse,</w:t>
      </w:r>
      <w:r>
        <w:rPr>
          <w:rFonts w:eastAsiaTheme="majorEastAsia" w:cstheme="minorHAnsi"/>
          <w:szCs w:val="22"/>
          <w:bdr w:val="none" w:sz="0" w:space="0" w:color="auto" w:frame="1"/>
        </w:rPr>
        <w:t xml:space="preserve"> </w:t>
      </w:r>
      <w:r w:rsidRPr="001029CB">
        <w:rPr>
          <w:rFonts w:cstheme="minorHAnsi"/>
          <w:color w:val="363936"/>
          <w:szCs w:val="22"/>
        </w:rPr>
        <w:t>and from his roots a bud shall blossom.</w:t>
      </w:r>
      <w:r w:rsidRPr="001029CB">
        <w:rPr>
          <w:rFonts w:eastAsiaTheme="majorEastAsia" w:cstheme="minorHAnsi"/>
          <w:szCs w:val="22"/>
          <w:bdr w:val="none" w:sz="0" w:space="0" w:color="auto" w:frame="1"/>
        </w:rPr>
        <w:t> The spirit of the L</w:t>
      </w:r>
      <w:r>
        <w:rPr>
          <w:rFonts w:eastAsiaTheme="majorEastAsia" w:cstheme="minorHAnsi"/>
          <w:szCs w:val="22"/>
          <w:bdr w:val="none" w:sz="0" w:space="0" w:color="auto" w:frame="1"/>
        </w:rPr>
        <w:t>ord</w:t>
      </w:r>
      <w:r w:rsidRPr="001029CB">
        <w:rPr>
          <w:rFonts w:eastAsiaTheme="majorEastAsia" w:cstheme="minorHAnsi"/>
          <w:szCs w:val="22"/>
          <w:bdr w:val="none" w:sz="0" w:space="0" w:color="auto" w:frame="1"/>
        </w:rPr>
        <w:t> shall rest upon him:</w:t>
      </w:r>
      <w:r>
        <w:rPr>
          <w:rFonts w:eastAsiaTheme="majorEastAsia" w:cstheme="minorHAnsi"/>
          <w:szCs w:val="22"/>
          <w:bdr w:val="none" w:sz="0" w:space="0" w:color="auto" w:frame="1"/>
        </w:rPr>
        <w:t xml:space="preserve"> </w:t>
      </w:r>
      <w:r w:rsidRPr="001029CB">
        <w:rPr>
          <w:rFonts w:cstheme="minorHAnsi"/>
          <w:color w:val="363936"/>
          <w:szCs w:val="22"/>
        </w:rPr>
        <w:t>a spirit of wisdom and of understanding,</w:t>
      </w:r>
      <w:r>
        <w:rPr>
          <w:rFonts w:cstheme="minorHAnsi"/>
          <w:color w:val="363936"/>
          <w:szCs w:val="22"/>
        </w:rPr>
        <w:t xml:space="preserve"> a</w:t>
      </w:r>
      <w:r w:rsidRPr="001029CB">
        <w:rPr>
          <w:rFonts w:cstheme="minorHAnsi"/>
          <w:color w:val="363936"/>
          <w:szCs w:val="22"/>
        </w:rPr>
        <w:t xml:space="preserve"> spirit of counsel and of strength,</w:t>
      </w:r>
      <w:r>
        <w:rPr>
          <w:rFonts w:cstheme="minorHAnsi"/>
          <w:color w:val="363936"/>
          <w:szCs w:val="22"/>
        </w:rPr>
        <w:t xml:space="preserve"> </w:t>
      </w:r>
      <w:r w:rsidRPr="001029CB">
        <w:rPr>
          <w:rFonts w:cstheme="minorHAnsi"/>
          <w:color w:val="363936"/>
          <w:szCs w:val="22"/>
        </w:rPr>
        <w:t>a spirit of knowledge and of fear of the L</w:t>
      </w:r>
      <w:r>
        <w:rPr>
          <w:rFonts w:cstheme="minorHAnsi"/>
          <w:color w:val="363936"/>
          <w:szCs w:val="22"/>
          <w:bdr w:val="none" w:sz="0" w:space="0" w:color="auto" w:frame="1"/>
        </w:rPr>
        <w:t>ord</w:t>
      </w:r>
      <w:r w:rsidRPr="001029CB">
        <w:rPr>
          <w:rFonts w:cstheme="minorHAnsi"/>
          <w:color w:val="363936"/>
          <w:szCs w:val="22"/>
        </w:rPr>
        <w:t>,</w:t>
      </w:r>
      <w:r>
        <w:rPr>
          <w:rFonts w:cstheme="minorHAnsi"/>
          <w:color w:val="363936"/>
          <w:szCs w:val="22"/>
        </w:rPr>
        <w:t xml:space="preserve"> </w:t>
      </w:r>
      <w:r w:rsidRPr="001029CB">
        <w:rPr>
          <w:rFonts w:eastAsiaTheme="majorEastAsia" w:cstheme="minorHAnsi"/>
          <w:szCs w:val="22"/>
          <w:bdr w:val="none" w:sz="0" w:space="0" w:color="auto" w:frame="1"/>
        </w:rPr>
        <w:t>and his delight shall be the fear of the L</w:t>
      </w:r>
      <w:r>
        <w:rPr>
          <w:rFonts w:eastAsiaTheme="majorEastAsia" w:cstheme="minorHAnsi"/>
          <w:szCs w:val="22"/>
          <w:bdr w:val="none" w:sz="0" w:space="0" w:color="auto" w:frame="1"/>
        </w:rPr>
        <w:t>ord</w:t>
      </w:r>
      <w:r w:rsidRPr="001029CB">
        <w:rPr>
          <w:rFonts w:eastAsiaTheme="majorEastAsia" w:cstheme="minorHAnsi"/>
          <w:szCs w:val="22"/>
          <w:bdr w:val="none" w:sz="0" w:space="0" w:color="auto" w:frame="1"/>
        </w:rPr>
        <w:t>.</w:t>
      </w:r>
      <w:r>
        <w:rPr>
          <w:rFonts w:eastAsiaTheme="majorEastAsia" w:cstheme="minorHAnsi"/>
          <w:szCs w:val="22"/>
          <w:bdr w:val="none" w:sz="0" w:space="0" w:color="auto" w:frame="1"/>
        </w:rPr>
        <w:t xml:space="preserve"> </w:t>
      </w:r>
      <w:r w:rsidRPr="001029CB">
        <w:rPr>
          <w:rFonts w:cstheme="minorHAnsi"/>
          <w:color w:val="363936"/>
          <w:szCs w:val="22"/>
        </w:rPr>
        <w:t>Not by appearance shall he judge,</w:t>
      </w:r>
      <w:r>
        <w:rPr>
          <w:rFonts w:cstheme="minorHAnsi"/>
          <w:color w:val="363936"/>
          <w:szCs w:val="22"/>
        </w:rPr>
        <w:t xml:space="preserve"> </w:t>
      </w:r>
      <w:r w:rsidRPr="001029CB">
        <w:rPr>
          <w:rFonts w:cstheme="minorHAnsi"/>
          <w:color w:val="363936"/>
          <w:szCs w:val="22"/>
        </w:rPr>
        <w:t>nor by hearsay shall he decide,</w:t>
      </w:r>
      <w:r>
        <w:rPr>
          <w:rFonts w:cstheme="minorHAnsi"/>
          <w:color w:val="363936"/>
          <w:szCs w:val="22"/>
        </w:rPr>
        <w:t xml:space="preserve"> b</w:t>
      </w:r>
      <w:r w:rsidRPr="001029CB">
        <w:rPr>
          <w:rFonts w:eastAsiaTheme="majorEastAsia" w:cstheme="minorHAnsi"/>
          <w:szCs w:val="22"/>
          <w:bdr w:val="none" w:sz="0" w:space="0" w:color="auto" w:frame="1"/>
        </w:rPr>
        <w:t>ut he shall judge the poor with justice,</w:t>
      </w:r>
      <w:r>
        <w:rPr>
          <w:rFonts w:eastAsiaTheme="majorEastAsia" w:cstheme="minorHAnsi"/>
          <w:szCs w:val="22"/>
          <w:bdr w:val="none" w:sz="0" w:space="0" w:color="auto" w:frame="1"/>
        </w:rPr>
        <w:t xml:space="preserve"> </w:t>
      </w:r>
      <w:r w:rsidRPr="001029CB">
        <w:rPr>
          <w:rFonts w:cstheme="minorHAnsi"/>
          <w:color w:val="363936"/>
          <w:szCs w:val="22"/>
        </w:rPr>
        <w:t>and decide fairly for the land’s afflicted.</w:t>
      </w:r>
      <w:r>
        <w:rPr>
          <w:rFonts w:cstheme="minorHAnsi"/>
          <w:color w:val="363936"/>
          <w:szCs w:val="22"/>
        </w:rPr>
        <w:t xml:space="preserve"> </w:t>
      </w:r>
      <w:r w:rsidRPr="001029CB">
        <w:rPr>
          <w:rFonts w:cstheme="minorHAnsi"/>
          <w:color w:val="363936"/>
          <w:szCs w:val="22"/>
        </w:rPr>
        <w:t>He shall strike the ruthless with the rod of his mouth,</w:t>
      </w:r>
      <w:r>
        <w:rPr>
          <w:rFonts w:cstheme="minorHAnsi"/>
          <w:color w:val="363936"/>
          <w:szCs w:val="22"/>
        </w:rPr>
        <w:t xml:space="preserve"> </w:t>
      </w:r>
      <w:r w:rsidRPr="001029CB">
        <w:rPr>
          <w:rFonts w:cstheme="minorHAnsi"/>
          <w:color w:val="363936"/>
          <w:szCs w:val="22"/>
        </w:rPr>
        <w:t>and with the breath of his lips he shall slay the wicked.</w:t>
      </w:r>
      <w:r>
        <w:rPr>
          <w:rFonts w:cstheme="minorHAnsi"/>
          <w:color w:val="363936"/>
          <w:szCs w:val="22"/>
        </w:rPr>
        <w:t xml:space="preserve"> </w:t>
      </w:r>
      <w:r w:rsidRPr="001029CB">
        <w:rPr>
          <w:rFonts w:eastAsiaTheme="majorEastAsia" w:cstheme="minorHAnsi"/>
          <w:szCs w:val="22"/>
          <w:bdr w:val="none" w:sz="0" w:space="0" w:color="auto" w:frame="1"/>
        </w:rPr>
        <w:t>Justice shall be the band around his waist,</w:t>
      </w:r>
      <w:r>
        <w:rPr>
          <w:rFonts w:eastAsiaTheme="majorEastAsia" w:cstheme="minorHAnsi"/>
          <w:szCs w:val="22"/>
          <w:bdr w:val="none" w:sz="0" w:space="0" w:color="auto" w:frame="1"/>
        </w:rPr>
        <w:t xml:space="preserve"> </w:t>
      </w:r>
      <w:r w:rsidRPr="001029CB">
        <w:rPr>
          <w:rFonts w:cstheme="minorHAnsi"/>
          <w:color w:val="363936"/>
          <w:szCs w:val="22"/>
        </w:rPr>
        <w:t>and faithfulness a belt upon his hips.</w:t>
      </w:r>
      <w:r w:rsidRPr="001029CB">
        <w:rPr>
          <w:rFonts w:eastAsiaTheme="majorEastAsia" w:cstheme="minorHAnsi"/>
          <w:szCs w:val="22"/>
          <w:bdr w:val="none" w:sz="0" w:space="0" w:color="auto" w:frame="1"/>
        </w:rPr>
        <w:t> Then the wolf shall be a guest of the lamb,</w:t>
      </w:r>
      <w:r>
        <w:rPr>
          <w:rFonts w:eastAsiaTheme="majorEastAsia" w:cstheme="minorHAnsi"/>
          <w:szCs w:val="22"/>
          <w:bdr w:val="none" w:sz="0" w:space="0" w:color="auto" w:frame="1"/>
        </w:rPr>
        <w:t xml:space="preserve"> </w:t>
      </w:r>
      <w:r w:rsidRPr="001029CB">
        <w:rPr>
          <w:rFonts w:cstheme="minorHAnsi"/>
          <w:color w:val="363936"/>
          <w:szCs w:val="22"/>
        </w:rPr>
        <w:t>and the leopard shall lie down with the young goat;</w:t>
      </w:r>
      <w:r>
        <w:rPr>
          <w:rFonts w:cstheme="minorHAnsi"/>
          <w:color w:val="363936"/>
          <w:szCs w:val="22"/>
        </w:rPr>
        <w:t xml:space="preserve"> t</w:t>
      </w:r>
      <w:r w:rsidRPr="001029CB">
        <w:rPr>
          <w:rFonts w:cstheme="minorHAnsi"/>
          <w:color w:val="363936"/>
          <w:szCs w:val="22"/>
        </w:rPr>
        <w:t>he calf and the young lion shall browse together,</w:t>
      </w:r>
      <w:r>
        <w:rPr>
          <w:rFonts w:cstheme="minorHAnsi"/>
          <w:color w:val="363936"/>
          <w:szCs w:val="22"/>
        </w:rPr>
        <w:t xml:space="preserve"> </w:t>
      </w:r>
      <w:r w:rsidRPr="001029CB">
        <w:rPr>
          <w:rFonts w:cstheme="minorHAnsi"/>
          <w:color w:val="363936"/>
          <w:szCs w:val="22"/>
        </w:rPr>
        <w:t>with a little child to guide them.</w:t>
      </w:r>
      <w:r>
        <w:rPr>
          <w:rFonts w:cstheme="minorHAnsi"/>
          <w:color w:val="363936"/>
          <w:szCs w:val="22"/>
        </w:rPr>
        <w:t xml:space="preserve"> </w:t>
      </w:r>
      <w:r w:rsidRPr="001029CB">
        <w:rPr>
          <w:rFonts w:eastAsiaTheme="majorEastAsia" w:cstheme="minorHAnsi"/>
          <w:szCs w:val="22"/>
          <w:bdr w:val="none" w:sz="0" w:space="0" w:color="auto" w:frame="1"/>
        </w:rPr>
        <w:t>The cow and the bear shall graze,</w:t>
      </w:r>
      <w:r>
        <w:rPr>
          <w:rFonts w:eastAsiaTheme="majorEastAsia" w:cstheme="minorHAnsi"/>
          <w:szCs w:val="22"/>
          <w:bdr w:val="none" w:sz="0" w:space="0" w:color="auto" w:frame="1"/>
        </w:rPr>
        <w:t xml:space="preserve"> </w:t>
      </w:r>
      <w:r w:rsidRPr="001029CB">
        <w:rPr>
          <w:rFonts w:cstheme="minorHAnsi"/>
          <w:color w:val="363936"/>
          <w:szCs w:val="22"/>
        </w:rPr>
        <w:t>together their young shall lie down;</w:t>
      </w:r>
      <w:r>
        <w:rPr>
          <w:rFonts w:cstheme="minorHAnsi"/>
          <w:color w:val="363936"/>
          <w:szCs w:val="22"/>
        </w:rPr>
        <w:t xml:space="preserve"> </w:t>
      </w:r>
      <w:r w:rsidRPr="001029CB">
        <w:rPr>
          <w:rFonts w:cstheme="minorHAnsi"/>
          <w:color w:val="363936"/>
          <w:szCs w:val="22"/>
        </w:rPr>
        <w:t>the lion shall eat hay like the ox.</w:t>
      </w:r>
      <w:r>
        <w:rPr>
          <w:rFonts w:cstheme="minorHAnsi"/>
          <w:color w:val="363936"/>
          <w:szCs w:val="22"/>
        </w:rPr>
        <w:t xml:space="preserve"> </w:t>
      </w:r>
      <w:r w:rsidRPr="001029CB">
        <w:rPr>
          <w:rFonts w:eastAsiaTheme="majorEastAsia" w:cstheme="minorHAnsi"/>
          <w:szCs w:val="22"/>
          <w:bdr w:val="none" w:sz="0" w:space="0" w:color="auto" w:frame="1"/>
        </w:rPr>
        <w:t>The baby shall play by the viper’s den,</w:t>
      </w:r>
      <w:r>
        <w:rPr>
          <w:rFonts w:eastAsiaTheme="majorEastAsia" w:cstheme="minorHAnsi"/>
          <w:szCs w:val="22"/>
          <w:bdr w:val="none" w:sz="0" w:space="0" w:color="auto" w:frame="1"/>
        </w:rPr>
        <w:t xml:space="preserve"> </w:t>
      </w:r>
      <w:r w:rsidRPr="001029CB">
        <w:rPr>
          <w:rFonts w:cstheme="minorHAnsi"/>
          <w:color w:val="363936"/>
          <w:szCs w:val="22"/>
        </w:rPr>
        <w:t>and the child lay his hand on the adder’s lair.</w:t>
      </w:r>
      <w:r>
        <w:rPr>
          <w:rFonts w:cstheme="minorHAnsi"/>
          <w:color w:val="363936"/>
          <w:szCs w:val="22"/>
        </w:rPr>
        <w:t xml:space="preserve"> </w:t>
      </w:r>
      <w:r w:rsidRPr="001029CB">
        <w:rPr>
          <w:rFonts w:eastAsiaTheme="majorEastAsia" w:cstheme="minorHAnsi"/>
          <w:szCs w:val="22"/>
          <w:bdr w:val="none" w:sz="0" w:space="0" w:color="auto" w:frame="1"/>
        </w:rPr>
        <w:t>They shall not harm or destroy on all my holy mountain;</w:t>
      </w:r>
      <w:r>
        <w:rPr>
          <w:rFonts w:eastAsiaTheme="majorEastAsia" w:cstheme="minorHAnsi"/>
          <w:szCs w:val="22"/>
          <w:bdr w:val="none" w:sz="0" w:space="0" w:color="auto" w:frame="1"/>
        </w:rPr>
        <w:t xml:space="preserve"> </w:t>
      </w:r>
      <w:r w:rsidRPr="001029CB">
        <w:rPr>
          <w:rFonts w:cstheme="minorHAnsi"/>
          <w:color w:val="363936"/>
          <w:szCs w:val="22"/>
        </w:rPr>
        <w:t>for the earth shall be filled with knowledge of the L</w:t>
      </w:r>
      <w:r>
        <w:rPr>
          <w:rFonts w:cstheme="minorHAnsi"/>
          <w:color w:val="363936"/>
          <w:szCs w:val="22"/>
          <w:bdr w:val="none" w:sz="0" w:space="0" w:color="auto" w:frame="1"/>
        </w:rPr>
        <w:t>ord</w:t>
      </w:r>
      <w:r w:rsidRPr="001029CB">
        <w:rPr>
          <w:rFonts w:cstheme="minorHAnsi"/>
          <w:color w:val="363936"/>
          <w:szCs w:val="22"/>
        </w:rPr>
        <w:t>,</w:t>
      </w:r>
      <w:r>
        <w:rPr>
          <w:rFonts w:cstheme="minorHAnsi"/>
          <w:color w:val="363936"/>
          <w:szCs w:val="22"/>
        </w:rPr>
        <w:t xml:space="preserve"> </w:t>
      </w:r>
      <w:r w:rsidRPr="001029CB">
        <w:rPr>
          <w:rFonts w:cstheme="minorHAnsi"/>
          <w:color w:val="363936"/>
          <w:szCs w:val="22"/>
        </w:rPr>
        <w:t>as water covers the sea.</w:t>
      </w:r>
    </w:p>
    <w:p w14:paraId="4BAD3D78" w14:textId="77777777" w:rsidR="001029CB" w:rsidRPr="001029CB" w:rsidRDefault="001029CB" w:rsidP="001029CB">
      <w:pPr>
        <w:ind w:left="720"/>
        <w:rPr>
          <w:rFonts w:cstheme="minorHAnsi"/>
          <w:szCs w:val="22"/>
        </w:rPr>
      </w:pPr>
    </w:p>
    <w:p w14:paraId="47398F12" w14:textId="77777777" w:rsidR="00AF41D7" w:rsidRDefault="00AF41D7">
      <w:pPr>
        <w:rPr>
          <w:rFonts w:ascii="Tahoma" w:hAnsi="Tahoma"/>
          <w:sz w:val="28"/>
          <w:szCs w:val="20"/>
        </w:rPr>
      </w:pPr>
      <w:r>
        <w:br w:type="page"/>
      </w:r>
    </w:p>
    <w:p w14:paraId="17210AE7" w14:textId="70249A1F" w:rsidR="00F23572" w:rsidRPr="001029CB" w:rsidRDefault="00F23572" w:rsidP="00AF41D7">
      <w:pPr>
        <w:pStyle w:val="Heading7"/>
      </w:pPr>
      <w:r w:rsidRPr="001029CB">
        <w:lastRenderedPageBreak/>
        <w:t>Isaiah 35:1-6</w:t>
      </w:r>
    </w:p>
    <w:p w14:paraId="5CDCE06C" w14:textId="77777777" w:rsidR="00AF41D7" w:rsidRDefault="00AF41D7" w:rsidP="00AF41D7">
      <w:pPr>
        <w:ind w:left="360"/>
        <w:textAlignment w:val="baseline"/>
        <w:rPr>
          <w:rFonts w:eastAsiaTheme="majorEastAsia" w:cstheme="minorHAnsi"/>
          <w:szCs w:val="22"/>
          <w:bdr w:val="none" w:sz="0" w:space="0" w:color="auto" w:frame="1"/>
        </w:rPr>
      </w:pPr>
    </w:p>
    <w:p w14:paraId="200F0D20" w14:textId="06329077" w:rsidR="003B0AFE" w:rsidRDefault="00F23572" w:rsidP="00AF41D7">
      <w:pPr>
        <w:ind w:left="360"/>
        <w:textAlignment w:val="baseline"/>
        <w:rPr>
          <w:rFonts w:cstheme="minorHAnsi"/>
          <w:color w:val="363936"/>
          <w:szCs w:val="22"/>
        </w:rPr>
      </w:pPr>
      <w:r w:rsidRPr="00F23572">
        <w:rPr>
          <w:rFonts w:eastAsiaTheme="majorEastAsia" w:cstheme="minorHAnsi"/>
          <w:szCs w:val="22"/>
          <w:bdr w:val="none" w:sz="0" w:space="0" w:color="auto" w:frame="1"/>
        </w:rPr>
        <w:t>The wilderness and the parched land will exult;</w:t>
      </w:r>
      <w:r>
        <w:rPr>
          <w:rFonts w:eastAsiaTheme="majorEastAsia" w:cstheme="minorHAnsi"/>
          <w:szCs w:val="22"/>
          <w:bdr w:val="none" w:sz="0" w:space="0" w:color="auto" w:frame="1"/>
        </w:rPr>
        <w:t xml:space="preserve"> t</w:t>
      </w:r>
      <w:r w:rsidRPr="00F23572">
        <w:rPr>
          <w:rFonts w:cstheme="minorHAnsi"/>
          <w:color w:val="363936"/>
          <w:szCs w:val="22"/>
        </w:rPr>
        <w:t>he Arabah will rejoice and bloom;</w:t>
      </w:r>
      <w:r>
        <w:rPr>
          <w:rFonts w:cstheme="minorHAnsi"/>
          <w:color w:val="363936"/>
          <w:szCs w:val="22"/>
        </w:rPr>
        <w:t xml:space="preserve"> l</w:t>
      </w:r>
      <w:r w:rsidRPr="00F23572">
        <w:rPr>
          <w:rFonts w:eastAsiaTheme="majorEastAsia" w:cstheme="minorHAnsi"/>
          <w:szCs w:val="22"/>
          <w:bdr w:val="none" w:sz="0" w:space="0" w:color="auto" w:frame="1"/>
        </w:rPr>
        <w:t>ike the crocus it shall bloom abundantly,</w:t>
      </w:r>
      <w:r>
        <w:rPr>
          <w:rFonts w:eastAsiaTheme="majorEastAsia" w:cstheme="minorHAnsi"/>
          <w:szCs w:val="22"/>
          <w:bdr w:val="none" w:sz="0" w:space="0" w:color="auto" w:frame="1"/>
        </w:rPr>
        <w:t xml:space="preserve"> </w:t>
      </w:r>
      <w:r w:rsidRPr="00F23572">
        <w:rPr>
          <w:rFonts w:cstheme="minorHAnsi"/>
          <w:color w:val="363936"/>
          <w:szCs w:val="22"/>
        </w:rPr>
        <w:t>and rejoice with joyful song.</w:t>
      </w:r>
      <w:r w:rsidR="007160F9">
        <w:rPr>
          <w:rFonts w:cstheme="minorHAnsi"/>
          <w:color w:val="363936"/>
          <w:szCs w:val="22"/>
        </w:rPr>
        <w:t xml:space="preserve"> </w:t>
      </w:r>
      <w:r w:rsidRPr="00F23572">
        <w:rPr>
          <w:rFonts w:cstheme="minorHAnsi"/>
          <w:color w:val="363936"/>
          <w:szCs w:val="22"/>
        </w:rPr>
        <w:t>The glory of Lebanon will be given to it,</w:t>
      </w:r>
      <w:r w:rsidR="007160F9">
        <w:rPr>
          <w:rFonts w:cstheme="minorHAnsi"/>
          <w:color w:val="363936"/>
          <w:szCs w:val="22"/>
        </w:rPr>
        <w:t xml:space="preserve"> </w:t>
      </w:r>
      <w:r w:rsidRPr="00F23572">
        <w:rPr>
          <w:rFonts w:cstheme="minorHAnsi"/>
          <w:color w:val="363936"/>
          <w:szCs w:val="22"/>
        </w:rPr>
        <w:t>the splendor of Carmel and Sharon;</w:t>
      </w:r>
      <w:r w:rsidR="007160F9">
        <w:rPr>
          <w:rFonts w:cstheme="minorHAnsi"/>
          <w:color w:val="363936"/>
          <w:szCs w:val="22"/>
        </w:rPr>
        <w:t xml:space="preserve"> t</w:t>
      </w:r>
      <w:r w:rsidRPr="00F23572">
        <w:rPr>
          <w:rFonts w:cstheme="minorHAnsi"/>
          <w:color w:val="363936"/>
          <w:szCs w:val="22"/>
        </w:rPr>
        <w:t>hey will see the glory of the L</w:t>
      </w:r>
      <w:r w:rsidR="007160F9">
        <w:rPr>
          <w:rFonts w:cstheme="minorHAnsi"/>
          <w:color w:val="363936"/>
          <w:szCs w:val="22"/>
          <w:bdr w:val="none" w:sz="0" w:space="0" w:color="auto" w:frame="1"/>
        </w:rPr>
        <w:t>ord</w:t>
      </w:r>
      <w:r w:rsidRPr="00F23572">
        <w:rPr>
          <w:rFonts w:cstheme="minorHAnsi"/>
          <w:color w:val="363936"/>
          <w:szCs w:val="22"/>
        </w:rPr>
        <w:t>,</w:t>
      </w:r>
      <w:r w:rsidR="007160F9">
        <w:rPr>
          <w:rFonts w:cstheme="minorHAnsi"/>
          <w:color w:val="363936"/>
          <w:szCs w:val="22"/>
        </w:rPr>
        <w:t xml:space="preserve"> </w:t>
      </w:r>
      <w:r w:rsidRPr="00F23572">
        <w:rPr>
          <w:rFonts w:cstheme="minorHAnsi"/>
          <w:color w:val="363936"/>
          <w:szCs w:val="22"/>
        </w:rPr>
        <w:t>the splendor of our God.</w:t>
      </w:r>
      <w:r w:rsidR="007160F9">
        <w:rPr>
          <w:rFonts w:cstheme="minorHAnsi"/>
          <w:color w:val="363936"/>
          <w:szCs w:val="22"/>
        </w:rPr>
        <w:t xml:space="preserve"> </w:t>
      </w:r>
      <w:r w:rsidRPr="00F23572">
        <w:rPr>
          <w:rFonts w:eastAsiaTheme="majorEastAsia" w:cstheme="minorHAnsi"/>
          <w:szCs w:val="22"/>
          <w:bdr w:val="none" w:sz="0" w:space="0" w:color="auto" w:frame="1"/>
        </w:rPr>
        <w:t>Strengthen hands that are feeble,</w:t>
      </w:r>
      <w:r w:rsidR="007160F9">
        <w:rPr>
          <w:rFonts w:eastAsiaTheme="majorEastAsia" w:cstheme="minorHAnsi"/>
          <w:szCs w:val="22"/>
          <w:bdr w:val="none" w:sz="0" w:space="0" w:color="auto" w:frame="1"/>
        </w:rPr>
        <w:t xml:space="preserve"> </w:t>
      </w:r>
      <w:r w:rsidRPr="00F23572">
        <w:rPr>
          <w:rFonts w:cstheme="minorHAnsi"/>
          <w:color w:val="363936"/>
          <w:szCs w:val="22"/>
        </w:rPr>
        <w:t>make firm knees that are weak</w:t>
      </w:r>
      <w:r w:rsidR="007160F9">
        <w:rPr>
          <w:rFonts w:cstheme="minorHAnsi"/>
          <w:color w:val="363936"/>
          <w:szCs w:val="22"/>
        </w:rPr>
        <w:t xml:space="preserve">. </w:t>
      </w:r>
      <w:r w:rsidRPr="00F23572">
        <w:rPr>
          <w:rFonts w:eastAsiaTheme="majorEastAsia" w:cstheme="minorHAnsi"/>
          <w:szCs w:val="22"/>
          <w:bdr w:val="none" w:sz="0" w:space="0" w:color="auto" w:frame="1"/>
        </w:rPr>
        <w:t>Say to the fearful of heart:</w:t>
      </w:r>
      <w:r w:rsidR="007160F9">
        <w:rPr>
          <w:rFonts w:eastAsiaTheme="majorEastAsia" w:cstheme="minorHAnsi"/>
          <w:szCs w:val="22"/>
          <w:bdr w:val="none" w:sz="0" w:space="0" w:color="auto" w:frame="1"/>
        </w:rPr>
        <w:t xml:space="preserve"> </w:t>
      </w:r>
      <w:r w:rsidRPr="00F23572">
        <w:rPr>
          <w:rFonts w:cstheme="minorHAnsi"/>
          <w:color w:val="363936"/>
          <w:szCs w:val="22"/>
        </w:rPr>
        <w:t>Be strong, do not fear!</w:t>
      </w:r>
      <w:r w:rsidR="007160F9">
        <w:rPr>
          <w:rFonts w:cstheme="minorHAnsi"/>
          <w:color w:val="363936"/>
          <w:szCs w:val="22"/>
        </w:rPr>
        <w:t xml:space="preserve"> </w:t>
      </w:r>
      <w:r w:rsidRPr="00F23572">
        <w:rPr>
          <w:rFonts w:cstheme="minorHAnsi"/>
          <w:color w:val="363936"/>
          <w:szCs w:val="22"/>
        </w:rPr>
        <w:t>Here is your God,</w:t>
      </w:r>
      <w:r w:rsidR="007160F9">
        <w:rPr>
          <w:rFonts w:cstheme="minorHAnsi"/>
          <w:color w:val="363936"/>
          <w:szCs w:val="22"/>
        </w:rPr>
        <w:t xml:space="preserve"> </w:t>
      </w:r>
      <w:r w:rsidRPr="00F23572">
        <w:rPr>
          <w:rFonts w:cstheme="minorHAnsi"/>
          <w:color w:val="363936"/>
          <w:szCs w:val="22"/>
        </w:rPr>
        <w:t>he comes with vindication;</w:t>
      </w:r>
      <w:r w:rsidR="007160F9">
        <w:rPr>
          <w:rFonts w:cstheme="minorHAnsi"/>
          <w:color w:val="363936"/>
          <w:szCs w:val="22"/>
        </w:rPr>
        <w:t xml:space="preserve"> w</w:t>
      </w:r>
      <w:r w:rsidRPr="00F23572">
        <w:rPr>
          <w:rFonts w:cstheme="minorHAnsi"/>
          <w:color w:val="363936"/>
          <w:szCs w:val="22"/>
        </w:rPr>
        <w:t>ith divine recompense</w:t>
      </w:r>
      <w:r w:rsidR="007160F9">
        <w:rPr>
          <w:rFonts w:cstheme="minorHAnsi"/>
          <w:color w:val="363936"/>
          <w:szCs w:val="22"/>
        </w:rPr>
        <w:t xml:space="preserve"> </w:t>
      </w:r>
      <w:r w:rsidRPr="00F23572">
        <w:rPr>
          <w:rFonts w:cstheme="minorHAnsi"/>
          <w:color w:val="363936"/>
          <w:szCs w:val="22"/>
        </w:rPr>
        <w:t>he comes to save you.</w:t>
      </w:r>
      <w:r w:rsidR="007160F9">
        <w:rPr>
          <w:rFonts w:cstheme="minorHAnsi"/>
          <w:color w:val="363936"/>
          <w:szCs w:val="22"/>
        </w:rPr>
        <w:t xml:space="preserve"> </w:t>
      </w:r>
      <w:r w:rsidRPr="00F23572">
        <w:rPr>
          <w:rFonts w:eastAsiaTheme="majorEastAsia" w:cstheme="minorHAnsi"/>
          <w:szCs w:val="22"/>
          <w:bdr w:val="none" w:sz="0" w:space="0" w:color="auto" w:frame="1"/>
        </w:rPr>
        <w:t>Then the eyes of the blind shall see,</w:t>
      </w:r>
      <w:r w:rsidR="007160F9">
        <w:rPr>
          <w:rFonts w:eastAsiaTheme="majorEastAsia" w:cstheme="minorHAnsi"/>
          <w:szCs w:val="22"/>
          <w:bdr w:val="none" w:sz="0" w:space="0" w:color="auto" w:frame="1"/>
        </w:rPr>
        <w:t xml:space="preserve"> </w:t>
      </w:r>
      <w:r w:rsidRPr="00F23572">
        <w:rPr>
          <w:rFonts w:cstheme="minorHAnsi"/>
          <w:color w:val="363936"/>
          <w:szCs w:val="22"/>
        </w:rPr>
        <w:t>and the ears of the deaf be opened;</w:t>
      </w:r>
      <w:r w:rsidR="007160F9">
        <w:rPr>
          <w:rFonts w:cstheme="minorHAnsi"/>
          <w:color w:val="363936"/>
          <w:szCs w:val="22"/>
        </w:rPr>
        <w:t xml:space="preserve"> t</w:t>
      </w:r>
      <w:r w:rsidRPr="00F23572">
        <w:rPr>
          <w:rFonts w:eastAsiaTheme="majorEastAsia" w:cstheme="minorHAnsi"/>
          <w:szCs w:val="22"/>
          <w:bdr w:val="none" w:sz="0" w:space="0" w:color="auto" w:frame="1"/>
        </w:rPr>
        <w:t>hen the lame shall leap like a stag,</w:t>
      </w:r>
      <w:r w:rsidR="007160F9">
        <w:rPr>
          <w:rFonts w:eastAsiaTheme="majorEastAsia" w:cstheme="minorHAnsi"/>
          <w:szCs w:val="22"/>
          <w:bdr w:val="none" w:sz="0" w:space="0" w:color="auto" w:frame="1"/>
        </w:rPr>
        <w:t xml:space="preserve"> </w:t>
      </w:r>
      <w:r w:rsidRPr="00F23572">
        <w:rPr>
          <w:rFonts w:cstheme="minorHAnsi"/>
          <w:color w:val="363936"/>
          <w:szCs w:val="22"/>
        </w:rPr>
        <w:t>and the mute tongue sing for joy.</w:t>
      </w:r>
      <w:r w:rsidR="007160F9">
        <w:rPr>
          <w:rFonts w:cstheme="minorHAnsi"/>
          <w:color w:val="363936"/>
          <w:szCs w:val="22"/>
        </w:rPr>
        <w:t xml:space="preserve"> </w:t>
      </w:r>
      <w:r w:rsidRPr="00F23572">
        <w:rPr>
          <w:rFonts w:cstheme="minorHAnsi"/>
          <w:color w:val="363936"/>
          <w:szCs w:val="22"/>
        </w:rPr>
        <w:t>For waters will burst forth in the wilderness,</w:t>
      </w:r>
      <w:r w:rsidR="007160F9">
        <w:rPr>
          <w:rFonts w:cstheme="minorHAnsi"/>
          <w:color w:val="363936"/>
          <w:szCs w:val="22"/>
        </w:rPr>
        <w:t xml:space="preserve"> </w:t>
      </w:r>
      <w:r w:rsidRPr="00F23572">
        <w:rPr>
          <w:rFonts w:cstheme="minorHAnsi"/>
          <w:color w:val="363936"/>
          <w:szCs w:val="22"/>
        </w:rPr>
        <w:t>and streams in the Arabah.</w:t>
      </w:r>
    </w:p>
    <w:p w14:paraId="05458865" w14:textId="77777777" w:rsidR="003B0AFE" w:rsidRDefault="003B0AFE" w:rsidP="007160F9">
      <w:pPr>
        <w:ind w:left="720"/>
        <w:textAlignment w:val="baseline"/>
        <w:rPr>
          <w:rFonts w:cstheme="minorHAnsi"/>
          <w:color w:val="363936"/>
          <w:szCs w:val="22"/>
        </w:rPr>
      </w:pPr>
    </w:p>
    <w:p w14:paraId="7484E53B" w14:textId="77777777" w:rsidR="003B0AFE" w:rsidRDefault="003B0AFE" w:rsidP="00AF41D7">
      <w:pPr>
        <w:pStyle w:val="Heading7"/>
      </w:pPr>
      <w:r>
        <w:t>Isaiah 61: 1-3</w:t>
      </w:r>
    </w:p>
    <w:p w14:paraId="6197EEB9" w14:textId="77777777" w:rsidR="00AF41D7" w:rsidRDefault="00AF41D7" w:rsidP="00AF41D7">
      <w:pPr>
        <w:ind w:left="360"/>
        <w:textAlignment w:val="baseline"/>
        <w:rPr>
          <w:rFonts w:cstheme="minorHAnsi"/>
          <w:color w:val="363936"/>
          <w:szCs w:val="22"/>
        </w:rPr>
      </w:pPr>
    </w:p>
    <w:p w14:paraId="69B3A94C" w14:textId="209A7C1C" w:rsidR="0091015E" w:rsidRDefault="003B0AFE" w:rsidP="00AF41D7">
      <w:pPr>
        <w:ind w:left="360"/>
        <w:textAlignment w:val="baseline"/>
        <w:rPr>
          <w:rFonts w:cstheme="minorHAnsi"/>
          <w:color w:val="363936"/>
          <w:szCs w:val="22"/>
        </w:rPr>
      </w:pPr>
      <w:r>
        <w:rPr>
          <w:rFonts w:cstheme="minorHAnsi"/>
          <w:color w:val="363936"/>
          <w:szCs w:val="22"/>
        </w:rPr>
        <w:t>The spirit of the Lord God is upon me, because the Lord has anointed me</w:t>
      </w:r>
      <w:r w:rsidR="00133268">
        <w:rPr>
          <w:rFonts w:cstheme="minorHAnsi"/>
          <w:color w:val="363936"/>
          <w:szCs w:val="22"/>
        </w:rPr>
        <w:t>; he has sent me to bring good news to the afflicted, to bind up the brokenhearted, to proclaim liberty to the captives, release to the prisoners, to announce a year of favor from the Lord</w:t>
      </w:r>
      <w:r w:rsidR="004261B4">
        <w:rPr>
          <w:rFonts w:cstheme="minorHAnsi"/>
          <w:color w:val="363936"/>
          <w:szCs w:val="22"/>
        </w:rPr>
        <w:t xml:space="preserve"> and a day of vindication by our God; to comfort all who mourn; to place on those who mourn in Zion a diadem instead of ashes, to give them oil of gladness instead of mourning, a glorious mantle instead of a faint spirit. They will be called oaks of justice, the planting of the Lord to show his glory.</w:t>
      </w:r>
    </w:p>
    <w:p w14:paraId="46899388" w14:textId="1CAE2406" w:rsidR="0091015E" w:rsidRDefault="0091015E" w:rsidP="00AF41D7">
      <w:pPr>
        <w:textAlignment w:val="baseline"/>
        <w:rPr>
          <w:rFonts w:cstheme="minorHAnsi"/>
          <w:color w:val="363936"/>
          <w:szCs w:val="22"/>
        </w:rPr>
      </w:pPr>
    </w:p>
    <w:p w14:paraId="5FA8B479" w14:textId="77777777" w:rsidR="00AF41D7" w:rsidRDefault="00AF41D7" w:rsidP="00AF41D7">
      <w:pPr>
        <w:textAlignment w:val="baseline"/>
        <w:rPr>
          <w:rFonts w:cstheme="minorHAnsi"/>
          <w:color w:val="363936"/>
          <w:szCs w:val="22"/>
        </w:rPr>
      </w:pPr>
    </w:p>
    <w:p w14:paraId="60456A3B" w14:textId="77777777" w:rsidR="0091015E" w:rsidRPr="00AF41D7" w:rsidRDefault="0091015E" w:rsidP="0091015E">
      <w:pPr>
        <w:textAlignment w:val="baseline"/>
        <w:rPr>
          <w:rFonts w:cstheme="minorHAnsi"/>
          <w:b/>
          <w:bCs/>
          <w:color w:val="363936"/>
          <w:szCs w:val="22"/>
        </w:rPr>
      </w:pPr>
      <w:r w:rsidRPr="00AF41D7">
        <w:rPr>
          <w:rFonts w:cstheme="minorHAnsi"/>
          <w:b/>
          <w:bCs/>
          <w:color w:val="363936"/>
          <w:szCs w:val="22"/>
        </w:rPr>
        <w:t>Discuss the following questions in your table group. Make sure to let everyone participate.</w:t>
      </w:r>
    </w:p>
    <w:p w14:paraId="164E729D" w14:textId="77777777" w:rsidR="0091015E" w:rsidRDefault="0091015E" w:rsidP="0091015E">
      <w:pPr>
        <w:textAlignment w:val="baseline"/>
        <w:rPr>
          <w:rFonts w:cstheme="minorHAnsi"/>
          <w:color w:val="363936"/>
          <w:szCs w:val="22"/>
        </w:rPr>
      </w:pPr>
    </w:p>
    <w:p w14:paraId="75903364" w14:textId="551FE21F" w:rsidR="00F23572" w:rsidRDefault="0091015E" w:rsidP="0091015E">
      <w:pPr>
        <w:numPr>
          <w:ilvl w:val="0"/>
          <w:numId w:val="39"/>
        </w:numPr>
        <w:textAlignment w:val="baseline"/>
        <w:rPr>
          <w:rFonts w:cstheme="minorHAnsi"/>
          <w:color w:val="363936"/>
          <w:szCs w:val="22"/>
        </w:rPr>
      </w:pPr>
      <w:r>
        <w:rPr>
          <w:rFonts w:cstheme="minorHAnsi"/>
          <w:color w:val="363936"/>
          <w:szCs w:val="22"/>
        </w:rPr>
        <w:t xml:space="preserve">What promises is God making in these passages? </w:t>
      </w:r>
    </w:p>
    <w:p w14:paraId="4332A9E3" w14:textId="4CD61E41" w:rsidR="0091015E" w:rsidRDefault="0091015E" w:rsidP="0091015E">
      <w:pPr>
        <w:textAlignment w:val="baseline"/>
        <w:rPr>
          <w:rFonts w:cstheme="minorHAnsi"/>
          <w:color w:val="363936"/>
          <w:szCs w:val="22"/>
        </w:rPr>
      </w:pPr>
    </w:p>
    <w:p w14:paraId="4D537B34" w14:textId="16AA60B2" w:rsidR="0091015E" w:rsidRDefault="0091015E" w:rsidP="0091015E">
      <w:pPr>
        <w:textAlignment w:val="baseline"/>
        <w:rPr>
          <w:rFonts w:cstheme="minorHAnsi"/>
          <w:color w:val="363936"/>
          <w:szCs w:val="22"/>
        </w:rPr>
      </w:pPr>
    </w:p>
    <w:p w14:paraId="214C483C" w14:textId="4E0FCA2C" w:rsidR="0091015E" w:rsidRDefault="0091015E" w:rsidP="0091015E">
      <w:pPr>
        <w:numPr>
          <w:ilvl w:val="0"/>
          <w:numId w:val="39"/>
        </w:numPr>
        <w:textAlignment w:val="baseline"/>
        <w:rPr>
          <w:rFonts w:cstheme="minorHAnsi"/>
          <w:color w:val="363936"/>
          <w:szCs w:val="22"/>
        </w:rPr>
      </w:pPr>
      <w:r>
        <w:rPr>
          <w:rFonts w:cstheme="minorHAnsi"/>
          <w:color w:val="363936"/>
          <w:szCs w:val="22"/>
        </w:rPr>
        <w:t>How did Jesus fulfill each promise?</w:t>
      </w:r>
    </w:p>
    <w:p w14:paraId="4ECBDBD7" w14:textId="0A6AC225" w:rsidR="0091015E" w:rsidRDefault="0091015E" w:rsidP="0091015E">
      <w:pPr>
        <w:textAlignment w:val="baseline"/>
        <w:rPr>
          <w:rFonts w:cstheme="minorHAnsi"/>
          <w:color w:val="363936"/>
          <w:szCs w:val="22"/>
        </w:rPr>
      </w:pPr>
    </w:p>
    <w:p w14:paraId="3CA6AB95" w14:textId="61113810" w:rsidR="0091015E" w:rsidRDefault="0091015E" w:rsidP="0091015E">
      <w:pPr>
        <w:textAlignment w:val="baseline"/>
        <w:rPr>
          <w:rFonts w:cstheme="minorHAnsi"/>
          <w:color w:val="363936"/>
          <w:szCs w:val="22"/>
        </w:rPr>
      </w:pPr>
    </w:p>
    <w:p w14:paraId="6CA09BD8" w14:textId="122BAC7B" w:rsidR="0091015E" w:rsidRDefault="0091015E" w:rsidP="0091015E">
      <w:pPr>
        <w:numPr>
          <w:ilvl w:val="0"/>
          <w:numId w:val="39"/>
        </w:numPr>
        <w:textAlignment w:val="baseline"/>
        <w:rPr>
          <w:rFonts w:cstheme="minorHAnsi"/>
          <w:color w:val="363936"/>
          <w:szCs w:val="22"/>
        </w:rPr>
      </w:pPr>
      <w:r>
        <w:rPr>
          <w:rFonts w:cstheme="minorHAnsi"/>
          <w:color w:val="363936"/>
          <w:szCs w:val="22"/>
        </w:rPr>
        <w:t>How are we still benefiting from t</w:t>
      </w:r>
      <w:r w:rsidR="00DF2926">
        <w:rPr>
          <w:rFonts w:cstheme="minorHAnsi"/>
          <w:color w:val="363936"/>
          <w:szCs w:val="22"/>
        </w:rPr>
        <w:t>hese promises, from t</w:t>
      </w:r>
      <w:r>
        <w:rPr>
          <w:rFonts w:cstheme="minorHAnsi"/>
          <w:color w:val="363936"/>
          <w:szCs w:val="22"/>
        </w:rPr>
        <w:t xml:space="preserve">he Messiah coming into our world over 2000 years ago? </w:t>
      </w:r>
    </w:p>
    <w:p w14:paraId="308496D1" w14:textId="3F300EE5" w:rsidR="00561818" w:rsidRDefault="00561818" w:rsidP="00561818">
      <w:pPr>
        <w:textAlignment w:val="baseline"/>
        <w:rPr>
          <w:rFonts w:cstheme="minorHAnsi"/>
          <w:color w:val="363936"/>
          <w:szCs w:val="22"/>
        </w:rPr>
      </w:pPr>
    </w:p>
    <w:p w14:paraId="31B83BB6" w14:textId="03D78AC4" w:rsidR="00561818" w:rsidRDefault="00561818" w:rsidP="00561818">
      <w:pPr>
        <w:textAlignment w:val="baseline"/>
        <w:rPr>
          <w:rFonts w:cstheme="minorHAnsi"/>
          <w:color w:val="363936"/>
          <w:szCs w:val="22"/>
        </w:rPr>
      </w:pPr>
    </w:p>
    <w:p w14:paraId="43C7F359" w14:textId="77777777" w:rsidR="00B62200" w:rsidRDefault="00B62200" w:rsidP="00561818">
      <w:pPr>
        <w:textAlignment w:val="baseline"/>
        <w:rPr>
          <w:rFonts w:cstheme="minorHAnsi"/>
          <w:color w:val="363936"/>
          <w:szCs w:val="22"/>
        </w:rPr>
      </w:pPr>
    </w:p>
    <w:p w14:paraId="7A49A295" w14:textId="77777777" w:rsidR="00B62200" w:rsidRDefault="00B62200" w:rsidP="00561818">
      <w:pPr>
        <w:textAlignment w:val="baseline"/>
        <w:rPr>
          <w:rFonts w:cstheme="minorHAnsi"/>
          <w:color w:val="363936"/>
          <w:szCs w:val="22"/>
        </w:rPr>
      </w:pPr>
    </w:p>
    <w:p w14:paraId="755DF2C7" w14:textId="77777777" w:rsidR="00B62200" w:rsidRDefault="00B62200" w:rsidP="00561818">
      <w:pPr>
        <w:textAlignment w:val="baseline"/>
        <w:rPr>
          <w:rFonts w:cstheme="minorHAnsi"/>
          <w:color w:val="363936"/>
          <w:szCs w:val="22"/>
        </w:rPr>
      </w:pPr>
    </w:p>
    <w:p w14:paraId="61871114" w14:textId="77777777" w:rsidR="00B62200" w:rsidRDefault="00B62200" w:rsidP="00561818">
      <w:pPr>
        <w:textAlignment w:val="baseline"/>
        <w:rPr>
          <w:rFonts w:cstheme="minorHAnsi"/>
          <w:color w:val="363936"/>
          <w:szCs w:val="22"/>
        </w:rPr>
      </w:pPr>
    </w:p>
    <w:p w14:paraId="43E9E83F" w14:textId="77777777" w:rsidR="00B62200" w:rsidRDefault="00B62200" w:rsidP="00561818">
      <w:pPr>
        <w:textAlignment w:val="baseline"/>
        <w:rPr>
          <w:rFonts w:cstheme="minorHAnsi"/>
          <w:color w:val="363936"/>
          <w:szCs w:val="22"/>
        </w:rPr>
      </w:pPr>
    </w:p>
    <w:p w14:paraId="5DEA4732" w14:textId="77777777" w:rsidR="00B62200" w:rsidRDefault="00B62200" w:rsidP="00561818">
      <w:pPr>
        <w:textAlignment w:val="baseline"/>
        <w:rPr>
          <w:rFonts w:cstheme="minorHAnsi"/>
          <w:color w:val="363936"/>
          <w:szCs w:val="22"/>
        </w:rPr>
      </w:pPr>
    </w:p>
    <w:p w14:paraId="24D1D889" w14:textId="77777777" w:rsidR="00B62200" w:rsidRDefault="00B62200" w:rsidP="00561818">
      <w:pPr>
        <w:textAlignment w:val="baseline"/>
        <w:rPr>
          <w:rFonts w:cstheme="minorHAnsi"/>
          <w:color w:val="363936"/>
          <w:szCs w:val="22"/>
        </w:rPr>
      </w:pPr>
    </w:p>
    <w:p w14:paraId="63DA35E6" w14:textId="77777777" w:rsidR="00B62200" w:rsidRDefault="00B62200" w:rsidP="00561818">
      <w:pPr>
        <w:textAlignment w:val="baseline"/>
        <w:rPr>
          <w:rFonts w:cstheme="minorHAnsi"/>
          <w:color w:val="363936"/>
          <w:szCs w:val="22"/>
        </w:rPr>
      </w:pPr>
    </w:p>
    <w:p w14:paraId="0F9292A8" w14:textId="77777777" w:rsidR="00B62200" w:rsidRDefault="00B62200" w:rsidP="00561818">
      <w:pPr>
        <w:textAlignment w:val="baseline"/>
        <w:rPr>
          <w:rFonts w:cstheme="minorHAnsi"/>
          <w:color w:val="363936"/>
          <w:szCs w:val="22"/>
        </w:rPr>
      </w:pPr>
    </w:p>
    <w:p w14:paraId="7329E41B" w14:textId="77777777" w:rsidR="00B62200" w:rsidRDefault="00B62200" w:rsidP="00561818">
      <w:pPr>
        <w:textAlignment w:val="baseline"/>
        <w:rPr>
          <w:rFonts w:cstheme="minorHAnsi"/>
          <w:color w:val="363936"/>
          <w:szCs w:val="22"/>
        </w:rPr>
      </w:pPr>
    </w:p>
    <w:p w14:paraId="6AF9FEF5" w14:textId="77777777" w:rsidR="00B62200" w:rsidRDefault="00B62200" w:rsidP="00561818">
      <w:pPr>
        <w:textAlignment w:val="baseline"/>
        <w:rPr>
          <w:rFonts w:cstheme="minorHAnsi"/>
          <w:color w:val="363936"/>
          <w:szCs w:val="22"/>
        </w:rPr>
      </w:pPr>
    </w:p>
    <w:p w14:paraId="6D5C1497" w14:textId="77777777" w:rsidR="00B62200" w:rsidRDefault="00B62200" w:rsidP="00561818">
      <w:pPr>
        <w:textAlignment w:val="baseline"/>
        <w:rPr>
          <w:rFonts w:cstheme="minorHAnsi"/>
          <w:color w:val="363936"/>
          <w:szCs w:val="22"/>
        </w:rPr>
      </w:pPr>
    </w:p>
    <w:p w14:paraId="00479834" w14:textId="77777777" w:rsidR="00B62200" w:rsidRDefault="00B62200" w:rsidP="00561818">
      <w:pPr>
        <w:textAlignment w:val="baseline"/>
        <w:rPr>
          <w:rFonts w:cstheme="minorHAnsi"/>
          <w:color w:val="363936"/>
          <w:szCs w:val="22"/>
        </w:rPr>
      </w:pPr>
    </w:p>
    <w:p w14:paraId="7886A79E" w14:textId="77777777" w:rsidR="00B62200" w:rsidRDefault="00B62200" w:rsidP="00561818">
      <w:pPr>
        <w:textAlignment w:val="baseline"/>
        <w:rPr>
          <w:rFonts w:cstheme="minorHAnsi"/>
          <w:color w:val="363936"/>
          <w:szCs w:val="22"/>
        </w:rPr>
      </w:pPr>
    </w:p>
    <w:p w14:paraId="60863D83" w14:textId="2F44A584" w:rsidR="00B62200" w:rsidRPr="00AF41D7" w:rsidRDefault="00561818" w:rsidP="00AF41D7">
      <w:pPr>
        <w:pStyle w:val="Heading4"/>
      </w:pPr>
      <w:r w:rsidRPr="00AF41D7">
        <w:lastRenderedPageBreak/>
        <w:t>Handout #3</w:t>
      </w:r>
    </w:p>
    <w:p w14:paraId="7EF325EA" w14:textId="6EC040E3" w:rsidR="00561818" w:rsidRPr="00AF41D7" w:rsidRDefault="00561818" w:rsidP="00AF41D7">
      <w:pPr>
        <w:pStyle w:val="Heading4"/>
      </w:pPr>
      <w:r w:rsidRPr="00AF41D7">
        <w:t>Prayers for the Advent Wreath</w:t>
      </w:r>
    </w:p>
    <w:p w14:paraId="56FDBAA1" w14:textId="5EED9E89" w:rsidR="00561818" w:rsidRDefault="00561818" w:rsidP="00561818">
      <w:pPr>
        <w:textAlignment w:val="baseline"/>
        <w:rPr>
          <w:rFonts w:cstheme="minorHAnsi"/>
          <w:color w:val="363936"/>
          <w:szCs w:val="22"/>
        </w:rPr>
      </w:pPr>
    </w:p>
    <w:p w14:paraId="62B9CF45" w14:textId="77777777" w:rsidR="00B62200" w:rsidRDefault="00B62200" w:rsidP="00561818">
      <w:pPr>
        <w:ind w:left="720"/>
        <w:rPr>
          <w:rFonts w:cstheme="minorHAnsi"/>
          <w:color w:val="000000" w:themeColor="text1"/>
          <w:szCs w:val="22"/>
        </w:rPr>
      </w:pPr>
    </w:p>
    <w:p w14:paraId="0AAB5C55" w14:textId="67B8E590" w:rsidR="00B62200" w:rsidRDefault="00561818" w:rsidP="00AF41D7">
      <w:pPr>
        <w:pStyle w:val="Heading7"/>
      </w:pPr>
      <w:r w:rsidRPr="00B62200">
        <w:t>Prayer for the First Week of Advent</w:t>
      </w:r>
    </w:p>
    <w:p w14:paraId="3F1F3B5F" w14:textId="77777777" w:rsidR="00B62200" w:rsidRDefault="00B62200" w:rsidP="00B62200">
      <w:pPr>
        <w:rPr>
          <w:rFonts w:cstheme="minorHAnsi"/>
          <w:color w:val="000000" w:themeColor="text1"/>
          <w:szCs w:val="22"/>
        </w:rPr>
      </w:pPr>
    </w:p>
    <w:p w14:paraId="42744242" w14:textId="6B01CCEB" w:rsidR="00561818" w:rsidRPr="00B62200" w:rsidRDefault="00561818" w:rsidP="00AF41D7">
      <w:pPr>
        <w:ind w:left="360"/>
        <w:rPr>
          <w:rFonts w:cstheme="minorHAnsi"/>
          <w:i/>
          <w:color w:val="000000" w:themeColor="text1"/>
          <w:szCs w:val="22"/>
        </w:rPr>
      </w:pPr>
      <w:r w:rsidRPr="00B62200">
        <w:rPr>
          <w:rFonts w:cstheme="minorHAnsi"/>
          <w:i/>
          <w:color w:val="000000" w:themeColor="text1"/>
          <w:szCs w:val="22"/>
        </w:rPr>
        <w:t xml:space="preserve">Come, Lord Jesus! Open our minds and hearts and souls as we wait for you to be born anew in our lives and in our family. Help us to experience your love in our family throughout Advent. </w:t>
      </w:r>
    </w:p>
    <w:p w14:paraId="011EBA84" w14:textId="77777777" w:rsidR="00561818" w:rsidRPr="00B62200" w:rsidRDefault="00561818" w:rsidP="00561818">
      <w:pPr>
        <w:ind w:left="720"/>
        <w:rPr>
          <w:rFonts w:cstheme="minorHAnsi"/>
          <w:i/>
          <w:color w:val="000000" w:themeColor="text1"/>
          <w:szCs w:val="22"/>
        </w:rPr>
      </w:pPr>
    </w:p>
    <w:p w14:paraId="49AD7054" w14:textId="77777777" w:rsidR="00B62200" w:rsidRDefault="00B62200" w:rsidP="00561818">
      <w:pPr>
        <w:ind w:left="720"/>
        <w:rPr>
          <w:rFonts w:cstheme="minorHAnsi"/>
          <w:color w:val="000000" w:themeColor="text1"/>
          <w:szCs w:val="22"/>
        </w:rPr>
      </w:pPr>
    </w:p>
    <w:p w14:paraId="1CF6179C" w14:textId="605BDEDF" w:rsidR="00B62200" w:rsidRDefault="00561818" w:rsidP="00AF41D7">
      <w:pPr>
        <w:pStyle w:val="Heading7"/>
      </w:pPr>
      <w:r w:rsidRPr="00B62200">
        <w:t>Prayer for the Second Week of Advent</w:t>
      </w:r>
    </w:p>
    <w:p w14:paraId="6A77F286" w14:textId="77777777" w:rsidR="00B62200" w:rsidRDefault="00B62200" w:rsidP="00B62200">
      <w:pPr>
        <w:rPr>
          <w:rFonts w:cstheme="minorHAnsi"/>
          <w:color w:val="000000" w:themeColor="text1"/>
          <w:szCs w:val="22"/>
        </w:rPr>
      </w:pPr>
    </w:p>
    <w:p w14:paraId="12E619F2" w14:textId="27F483FB" w:rsidR="00561818" w:rsidRPr="00B62200" w:rsidRDefault="00561818" w:rsidP="00AF41D7">
      <w:pPr>
        <w:ind w:left="360"/>
        <w:rPr>
          <w:rFonts w:cstheme="minorHAnsi"/>
          <w:i/>
          <w:color w:val="000000" w:themeColor="text1"/>
          <w:szCs w:val="22"/>
        </w:rPr>
      </w:pPr>
      <w:r w:rsidRPr="00B62200">
        <w:rPr>
          <w:rFonts w:cstheme="minorHAnsi"/>
          <w:i/>
          <w:color w:val="000000" w:themeColor="text1"/>
          <w:szCs w:val="22"/>
        </w:rPr>
        <w:t>Come, Lord Jesus! Bring peace and healing into our family and our world. May we hear again your own prayer—</w:t>
      </w:r>
      <w:r w:rsidR="00B62200">
        <w:rPr>
          <w:rFonts w:cstheme="minorHAnsi"/>
          <w:i/>
          <w:color w:val="000000" w:themeColor="text1"/>
          <w:szCs w:val="22"/>
        </w:rPr>
        <w:t>"</w:t>
      </w:r>
      <w:r w:rsidRPr="00B62200">
        <w:rPr>
          <w:rFonts w:cstheme="minorHAnsi"/>
          <w:i/>
          <w:color w:val="000000" w:themeColor="text1"/>
          <w:szCs w:val="22"/>
        </w:rPr>
        <w:t xml:space="preserve">that we may be one.” May we prepare the way for you by being generous and forgiving. </w:t>
      </w:r>
    </w:p>
    <w:p w14:paraId="207E110A" w14:textId="169FDD51" w:rsidR="00561818" w:rsidRDefault="00561818" w:rsidP="00561818">
      <w:pPr>
        <w:ind w:left="720"/>
        <w:rPr>
          <w:rFonts w:cstheme="minorHAnsi"/>
          <w:color w:val="000000" w:themeColor="text1"/>
          <w:szCs w:val="22"/>
        </w:rPr>
      </w:pPr>
    </w:p>
    <w:p w14:paraId="0DFA2FB7" w14:textId="77777777" w:rsidR="00B62200" w:rsidRPr="00B62200" w:rsidRDefault="00B62200" w:rsidP="00561818">
      <w:pPr>
        <w:ind w:left="720"/>
        <w:rPr>
          <w:rFonts w:cstheme="minorHAnsi"/>
          <w:color w:val="000000" w:themeColor="text1"/>
          <w:szCs w:val="22"/>
        </w:rPr>
      </w:pPr>
    </w:p>
    <w:p w14:paraId="2D276B2D" w14:textId="7854A542" w:rsidR="00B62200" w:rsidRDefault="00561818" w:rsidP="00AF41D7">
      <w:pPr>
        <w:pStyle w:val="Heading7"/>
      </w:pPr>
      <w:r w:rsidRPr="00B62200">
        <w:t>Prayer for the Third Week of Advent</w:t>
      </w:r>
    </w:p>
    <w:p w14:paraId="3B4FCE25" w14:textId="77777777" w:rsidR="00B62200" w:rsidRDefault="00B62200" w:rsidP="00B62200">
      <w:pPr>
        <w:rPr>
          <w:rFonts w:cstheme="minorHAnsi"/>
          <w:color w:val="000000" w:themeColor="text1"/>
          <w:szCs w:val="22"/>
        </w:rPr>
      </w:pPr>
    </w:p>
    <w:p w14:paraId="1F606D7C" w14:textId="5C493665" w:rsidR="00561818" w:rsidRPr="00B62200" w:rsidRDefault="00561818" w:rsidP="00AF41D7">
      <w:pPr>
        <w:ind w:left="360"/>
        <w:rPr>
          <w:rFonts w:cstheme="minorHAnsi"/>
          <w:i/>
          <w:color w:val="000000" w:themeColor="text1"/>
          <w:szCs w:val="22"/>
        </w:rPr>
      </w:pPr>
      <w:r w:rsidRPr="00B62200">
        <w:rPr>
          <w:rFonts w:cstheme="minorHAnsi"/>
          <w:i/>
          <w:color w:val="000000" w:themeColor="text1"/>
          <w:szCs w:val="22"/>
        </w:rPr>
        <w:t>Come, Lord Jesus! Come and stay with our family and friends</w:t>
      </w:r>
      <w:r w:rsidR="00B62200">
        <w:rPr>
          <w:rFonts w:cstheme="minorHAnsi"/>
          <w:i/>
          <w:color w:val="000000" w:themeColor="text1"/>
          <w:szCs w:val="22"/>
        </w:rPr>
        <w:t xml:space="preserve"> </w:t>
      </w:r>
      <w:r w:rsidRPr="00B62200">
        <w:rPr>
          <w:rFonts w:cstheme="minorHAnsi"/>
          <w:i/>
          <w:color w:val="000000" w:themeColor="text1"/>
          <w:szCs w:val="22"/>
        </w:rPr>
        <w:t>and all who are dear to us. May your light shine brightly so we can see you everywhere. Help us to spread your light and joy by giving freely and happily to all we meet.</w:t>
      </w:r>
    </w:p>
    <w:p w14:paraId="6602C19E" w14:textId="77777777" w:rsidR="00B62200" w:rsidRDefault="00B62200" w:rsidP="00561818">
      <w:pPr>
        <w:ind w:left="720"/>
        <w:rPr>
          <w:rFonts w:cstheme="minorHAnsi"/>
          <w:i/>
          <w:color w:val="000000" w:themeColor="text1"/>
          <w:szCs w:val="22"/>
        </w:rPr>
      </w:pPr>
    </w:p>
    <w:p w14:paraId="06F99C92" w14:textId="77777777" w:rsidR="00B62200" w:rsidRDefault="00B62200" w:rsidP="00561818">
      <w:pPr>
        <w:ind w:left="720"/>
        <w:rPr>
          <w:rFonts w:cstheme="minorHAnsi"/>
          <w:i/>
          <w:color w:val="000000" w:themeColor="text1"/>
          <w:szCs w:val="22"/>
        </w:rPr>
      </w:pPr>
    </w:p>
    <w:p w14:paraId="410EBFC3" w14:textId="69E52A14" w:rsidR="00B62200" w:rsidRDefault="00561818" w:rsidP="00AF41D7">
      <w:pPr>
        <w:pStyle w:val="Heading7"/>
      </w:pPr>
      <w:r w:rsidRPr="00B62200">
        <w:t>Prayer for the Fourth Week of Advent</w:t>
      </w:r>
    </w:p>
    <w:p w14:paraId="2DD846BC" w14:textId="77777777" w:rsidR="00B62200" w:rsidRDefault="00B62200" w:rsidP="00B62200">
      <w:pPr>
        <w:rPr>
          <w:rFonts w:cstheme="minorHAnsi"/>
          <w:color w:val="000000" w:themeColor="text1"/>
          <w:szCs w:val="22"/>
        </w:rPr>
      </w:pPr>
    </w:p>
    <w:p w14:paraId="44718457" w14:textId="664DA111" w:rsidR="00561818" w:rsidRPr="00B62200" w:rsidRDefault="00561818" w:rsidP="00AF41D7">
      <w:pPr>
        <w:ind w:left="360"/>
        <w:rPr>
          <w:rFonts w:cstheme="minorHAnsi"/>
          <w:i/>
          <w:color w:val="000000" w:themeColor="text1"/>
          <w:szCs w:val="22"/>
        </w:rPr>
      </w:pPr>
      <w:r w:rsidRPr="00B62200">
        <w:rPr>
          <w:rFonts w:cstheme="minorHAnsi"/>
          <w:i/>
          <w:color w:val="000000" w:themeColor="text1"/>
          <w:szCs w:val="22"/>
        </w:rPr>
        <w:t>Come, Lord Jesus! We hunger, we thirst, we wait for you! Come, Lord Jesus</w:t>
      </w:r>
      <w:r w:rsidR="00B62200">
        <w:rPr>
          <w:rFonts w:cstheme="minorHAnsi"/>
          <w:i/>
          <w:color w:val="000000" w:themeColor="text1"/>
          <w:szCs w:val="22"/>
        </w:rPr>
        <w:t>,</w:t>
      </w:r>
      <w:r w:rsidRPr="00B62200">
        <w:rPr>
          <w:rFonts w:cstheme="minorHAnsi"/>
          <w:i/>
          <w:color w:val="000000" w:themeColor="text1"/>
          <w:szCs w:val="22"/>
        </w:rPr>
        <w:t xml:space="preserve"> and do not delay!</w:t>
      </w:r>
    </w:p>
    <w:p w14:paraId="5CE7C4C3" w14:textId="77777777" w:rsidR="00561818" w:rsidRPr="00B62200" w:rsidRDefault="00561818" w:rsidP="00561818">
      <w:pPr>
        <w:textAlignment w:val="baseline"/>
        <w:rPr>
          <w:rFonts w:cstheme="minorHAnsi"/>
          <w:color w:val="363936"/>
          <w:szCs w:val="22"/>
        </w:rPr>
      </w:pPr>
    </w:p>
    <w:p w14:paraId="105EAE67" w14:textId="3FF6B1F7" w:rsidR="00DF2926" w:rsidRDefault="00DF2926" w:rsidP="00DF2926">
      <w:pPr>
        <w:textAlignment w:val="baseline"/>
        <w:rPr>
          <w:rFonts w:cstheme="minorHAnsi"/>
          <w:color w:val="363936"/>
          <w:szCs w:val="22"/>
        </w:rPr>
      </w:pPr>
    </w:p>
    <w:bookmarkEnd w:id="0"/>
    <w:p w14:paraId="76161B48" w14:textId="49218F18" w:rsidR="00DF2926" w:rsidRDefault="00DF2926" w:rsidP="00DF2926">
      <w:pPr>
        <w:textAlignment w:val="baseline"/>
        <w:rPr>
          <w:rFonts w:cstheme="minorHAnsi"/>
          <w:color w:val="363936"/>
          <w:szCs w:val="22"/>
        </w:rPr>
      </w:pPr>
    </w:p>
    <w:p w14:paraId="277B61F7" w14:textId="4369F6D4" w:rsidR="00DF2926" w:rsidRDefault="00DF2926" w:rsidP="00DF2926">
      <w:pPr>
        <w:textAlignment w:val="baseline"/>
        <w:rPr>
          <w:rFonts w:cstheme="minorHAnsi"/>
          <w:color w:val="363936"/>
          <w:szCs w:val="22"/>
        </w:rPr>
      </w:pPr>
    </w:p>
    <w:p w14:paraId="532F0266" w14:textId="4D7BE5A9" w:rsidR="00DF2926" w:rsidRDefault="00DF2926" w:rsidP="00DF2926">
      <w:pPr>
        <w:textAlignment w:val="baseline"/>
        <w:rPr>
          <w:rFonts w:cstheme="minorHAnsi"/>
          <w:color w:val="363936"/>
          <w:szCs w:val="22"/>
        </w:rPr>
      </w:pPr>
    </w:p>
    <w:p w14:paraId="25265FBC" w14:textId="4C3372E2" w:rsidR="00DF2926" w:rsidRDefault="00DF2926" w:rsidP="00DF2926">
      <w:pPr>
        <w:textAlignment w:val="baseline"/>
        <w:rPr>
          <w:rFonts w:cstheme="minorHAnsi"/>
          <w:color w:val="363936"/>
          <w:szCs w:val="22"/>
        </w:rPr>
      </w:pPr>
    </w:p>
    <w:p w14:paraId="6CCB1BCB" w14:textId="46F636D4" w:rsidR="00DF2926" w:rsidRDefault="00DF2926" w:rsidP="00DF2926">
      <w:pPr>
        <w:textAlignment w:val="baseline"/>
        <w:rPr>
          <w:rFonts w:cstheme="minorHAnsi"/>
          <w:color w:val="363936"/>
          <w:szCs w:val="22"/>
        </w:rPr>
      </w:pPr>
    </w:p>
    <w:p w14:paraId="6EA2350F" w14:textId="5FDA7CAE" w:rsidR="00DF2926" w:rsidRDefault="00DF2926" w:rsidP="00DF2926">
      <w:pPr>
        <w:textAlignment w:val="baseline"/>
        <w:rPr>
          <w:rFonts w:cstheme="minorHAnsi"/>
          <w:color w:val="363936"/>
          <w:szCs w:val="22"/>
        </w:rPr>
      </w:pPr>
    </w:p>
    <w:p w14:paraId="5BEDFF58" w14:textId="5469AE88" w:rsidR="00DF2926" w:rsidRDefault="00DF2926" w:rsidP="00DF2926">
      <w:pPr>
        <w:textAlignment w:val="baseline"/>
        <w:rPr>
          <w:rFonts w:cstheme="minorHAnsi"/>
          <w:color w:val="363936"/>
          <w:szCs w:val="22"/>
        </w:rPr>
      </w:pPr>
    </w:p>
    <w:p w14:paraId="75596FE5" w14:textId="032691E4" w:rsidR="00DF2926" w:rsidRDefault="00DF2926" w:rsidP="00DF2926">
      <w:pPr>
        <w:textAlignment w:val="baseline"/>
        <w:rPr>
          <w:rFonts w:cstheme="minorHAnsi"/>
          <w:color w:val="363936"/>
          <w:szCs w:val="22"/>
        </w:rPr>
      </w:pPr>
    </w:p>
    <w:p w14:paraId="79B7884E" w14:textId="10F50630" w:rsidR="00DF2926" w:rsidRDefault="00DF2926" w:rsidP="00DF2926">
      <w:pPr>
        <w:textAlignment w:val="baseline"/>
        <w:rPr>
          <w:rFonts w:cstheme="minorHAnsi"/>
          <w:color w:val="363936"/>
          <w:szCs w:val="22"/>
        </w:rPr>
      </w:pPr>
    </w:p>
    <w:p w14:paraId="22FB0E92" w14:textId="146AB42F" w:rsidR="00DF2926" w:rsidRDefault="00DF2926" w:rsidP="00DF2926">
      <w:pPr>
        <w:textAlignment w:val="baseline"/>
        <w:rPr>
          <w:rFonts w:cstheme="minorHAnsi"/>
          <w:color w:val="363936"/>
          <w:szCs w:val="22"/>
        </w:rPr>
      </w:pPr>
    </w:p>
    <w:p w14:paraId="5C8F2AF1" w14:textId="7B6F3E68" w:rsidR="00DF2926" w:rsidRDefault="00DF2926" w:rsidP="00DF2926">
      <w:pPr>
        <w:textAlignment w:val="baseline"/>
        <w:rPr>
          <w:rFonts w:cstheme="minorHAnsi"/>
          <w:color w:val="363936"/>
          <w:szCs w:val="22"/>
        </w:rPr>
      </w:pPr>
    </w:p>
    <w:p w14:paraId="75BA1A55" w14:textId="7F912723" w:rsidR="00DF2926" w:rsidRDefault="00DF2926" w:rsidP="00DF2926">
      <w:pPr>
        <w:textAlignment w:val="baseline"/>
        <w:rPr>
          <w:rFonts w:cstheme="minorHAnsi"/>
          <w:color w:val="363936"/>
          <w:szCs w:val="22"/>
        </w:rPr>
      </w:pPr>
    </w:p>
    <w:p w14:paraId="645D3E2E" w14:textId="77777777" w:rsidR="00AF41D7" w:rsidRDefault="00AF41D7">
      <w:pPr>
        <w:rPr>
          <w:rFonts w:ascii="Tahoma" w:hAnsi="Tahoma"/>
          <w:sz w:val="40"/>
          <w:szCs w:val="20"/>
        </w:rPr>
      </w:pPr>
      <w:r>
        <w:br w:type="page"/>
      </w:r>
    </w:p>
    <w:p w14:paraId="591346FE" w14:textId="75915B01" w:rsidR="006E5BAD" w:rsidRPr="00AF41D7" w:rsidRDefault="006E5BAD" w:rsidP="00AF41D7">
      <w:pPr>
        <w:pStyle w:val="Heading4"/>
      </w:pPr>
      <w:r w:rsidRPr="00AF41D7">
        <w:lastRenderedPageBreak/>
        <w:t>Handout #4</w:t>
      </w:r>
    </w:p>
    <w:p w14:paraId="2EB9A1B2" w14:textId="765FA156" w:rsidR="0073099C" w:rsidRPr="00AF41D7" w:rsidRDefault="006E5BAD" w:rsidP="00AF41D7">
      <w:pPr>
        <w:pStyle w:val="Heading4"/>
      </w:pPr>
      <w:r w:rsidRPr="00AF41D7">
        <w:t>A</w:t>
      </w:r>
      <w:r w:rsidR="0073099C" w:rsidRPr="00AF41D7">
        <w:t>dvent Calendar Idea</w:t>
      </w:r>
      <w:r w:rsidR="00632763" w:rsidRPr="00AF41D7">
        <w:t>s</w:t>
      </w:r>
    </w:p>
    <w:p w14:paraId="4DBD4C97" w14:textId="07BCC53A" w:rsidR="006E5BAD" w:rsidRDefault="006E5BAD" w:rsidP="006E5BAD"/>
    <w:p w14:paraId="6FE6EAFB" w14:textId="4B3C51EB" w:rsidR="00AF41D7" w:rsidRDefault="00D92A9A" w:rsidP="00D92A9A">
      <w:pPr>
        <w:pStyle w:val="Heading6"/>
      </w:pPr>
      <w:r>
        <w:t xml:space="preserve">Prepare by </w:t>
      </w:r>
      <w:r w:rsidR="00C413D8">
        <w:t>r</w:t>
      </w:r>
      <w:r>
        <w:t>eading the Bible</w:t>
      </w:r>
    </w:p>
    <w:p w14:paraId="5D361377" w14:textId="77777777" w:rsidR="00C3694B" w:rsidRPr="006E5BAD" w:rsidRDefault="00C3694B" w:rsidP="006E5BAD"/>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2070"/>
        <w:gridCol w:w="1980"/>
        <w:gridCol w:w="2970"/>
        <w:gridCol w:w="2340"/>
      </w:tblGrid>
      <w:tr w:rsidR="0073099C" w:rsidRPr="006E5BAD" w14:paraId="358AEE4B" w14:textId="77777777" w:rsidTr="00D92A9A">
        <w:tc>
          <w:tcPr>
            <w:tcW w:w="2070" w:type="dxa"/>
          </w:tcPr>
          <w:p w14:paraId="2A42148C" w14:textId="77777777" w:rsidR="0073099C" w:rsidRPr="006E5BAD" w:rsidRDefault="0073099C" w:rsidP="00EB2281">
            <w:pPr>
              <w:rPr>
                <w:rFonts w:cstheme="minorHAnsi"/>
                <w:b/>
                <w:szCs w:val="22"/>
              </w:rPr>
            </w:pPr>
            <w:r w:rsidRPr="006E5BAD">
              <w:rPr>
                <w:rFonts w:cstheme="minorHAnsi"/>
                <w:b/>
                <w:szCs w:val="22"/>
              </w:rPr>
              <w:t>Week One of Advent</w:t>
            </w:r>
          </w:p>
        </w:tc>
        <w:tc>
          <w:tcPr>
            <w:tcW w:w="1980" w:type="dxa"/>
          </w:tcPr>
          <w:p w14:paraId="441AFFBF" w14:textId="77777777" w:rsidR="0073099C" w:rsidRPr="006E5BAD" w:rsidRDefault="0073099C" w:rsidP="00EB2281">
            <w:pPr>
              <w:rPr>
                <w:rFonts w:cstheme="minorHAnsi"/>
                <w:szCs w:val="22"/>
              </w:rPr>
            </w:pPr>
            <w:r w:rsidRPr="006E5BAD">
              <w:rPr>
                <w:rFonts w:cstheme="minorHAnsi"/>
                <w:szCs w:val="22"/>
              </w:rPr>
              <w:t>Isaiah 2:1-5</w:t>
            </w:r>
          </w:p>
          <w:p w14:paraId="5AD227C3" w14:textId="77777777" w:rsidR="0073099C" w:rsidRPr="006E5BAD" w:rsidRDefault="0073099C" w:rsidP="00EB2281">
            <w:pPr>
              <w:rPr>
                <w:rFonts w:cstheme="minorHAnsi"/>
                <w:szCs w:val="22"/>
              </w:rPr>
            </w:pPr>
            <w:r w:rsidRPr="006E5BAD">
              <w:rPr>
                <w:rFonts w:cstheme="minorHAnsi"/>
                <w:szCs w:val="22"/>
              </w:rPr>
              <w:t>Matthew 24:37-44</w:t>
            </w:r>
          </w:p>
        </w:tc>
        <w:tc>
          <w:tcPr>
            <w:tcW w:w="2970" w:type="dxa"/>
          </w:tcPr>
          <w:p w14:paraId="4B4C5AD3" w14:textId="77777777" w:rsidR="0073099C" w:rsidRPr="006E5BAD" w:rsidRDefault="0073099C" w:rsidP="00EB2281">
            <w:pPr>
              <w:rPr>
                <w:rFonts w:cstheme="minorHAnsi"/>
                <w:szCs w:val="22"/>
              </w:rPr>
            </w:pPr>
            <w:r w:rsidRPr="006E5BAD">
              <w:rPr>
                <w:rFonts w:cstheme="minorHAnsi"/>
                <w:szCs w:val="22"/>
              </w:rPr>
              <w:t>Isaiah 63:16-17,19; &amp; 64:2-7</w:t>
            </w:r>
          </w:p>
          <w:p w14:paraId="4B453B93" w14:textId="77777777" w:rsidR="0073099C" w:rsidRPr="006E5BAD" w:rsidRDefault="0073099C" w:rsidP="00EB2281">
            <w:pPr>
              <w:rPr>
                <w:rFonts w:cstheme="minorHAnsi"/>
                <w:szCs w:val="22"/>
              </w:rPr>
            </w:pPr>
            <w:r w:rsidRPr="006E5BAD">
              <w:rPr>
                <w:rFonts w:cstheme="minorHAnsi"/>
                <w:szCs w:val="22"/>
              </w:rPr>
              <w:t>Mark 13:33-37</w:t>
            </w:r>
          </w:p>
        </w:tc>
        <w:tc>
          <w:tcPr>
            <w:tcW w:w="2340" w:type="dxa"/>
          </w:tcPr>
          <w:p w14:paraId="3A0B57F6" w14:textId="77777777" w:rsidR="0073099C" w:rsidRPr="006E5BAD" w:rsidRDefault="0073099C" w:rsidP="00EB2281">
            <w:pPr>
              <w:rPr>
                <w:rFonts w:cstheme="minorHAnsi"/>
                <w:szCs w:val="22"/>
              </w:rPr>
            </w:pPr>
            <w:r w:rsidRPr="006E5BAD">
              <w:rPr>
                <w:rFonts w:cstheme="minorHAnsi"/>
                <w:szCs w:val="22"/>
              </w:rPr>
              <w:t>Jeremiah 33:14-16</w:t>
            </w:r>
          </w:p>
          <w:p w14:paraId="603A3EE0" w14:textId="77777777" w:rsidR="0073099C" w:rsidRPr="006E5BAD" w:rsidRDefault="0073099C" w:rsidP="00EB2281">
            <w:pPr>
              <w:rPr>
                <w:rFonts w:cstheme="minorHAnsi"/>
                <w:szCs w:val="22"/>
              </w:rPr>
            </w:pPr>
            <w:r w:rsidRPr="006E5BAD">
              <w:rPr>
                <w:rFonts w:cstheme="minorHAnsi"/>
                <w:szCs w:val="22"/>
              </w:rPr>
              <w:t>Luke 21:25-28, 34-36</w:t>
            </w:r>
          </w:p>
        </w:tc>
      </w:tr>
      <w:tr w:rsidR="0073099C" w:rsidRPr="006E5BAD" w14:paraId="24EADDE7" w14:textId="77777777" w:rsidTr="00D92A9A">
        <w:tc>
          <w:tcPr>
            <w:tcW w:w="2070" w:type="dxa"/>
          </w:tcPr>
          <w:p w14:paraId="2DE481B3" w14:textId="77777777" w:rsidR="0073099C" w:rsidRPr="006E5BAD" w:rsidRDefault="0073099C" w:rsidP="00EB2281">
            <w:pPr>
              <w:rPr>
                <w:rFonts w:cstheme="minorHAnsi"/>
                <w:b/>
                <w:szCs w:val="22"/>
              </w:rPr>
            </w:pPr>
            <w:r w:rsidRPr="006E5BAD">
              <w:rPr>
                <w:rFonts w:cstheme="minorHAnsi"/>
                <w:b/>
                <w:szCs w:val="22"/>
              </w:rPr>
              <w:t>Week Two of Advent</w:t>
            </w:r>
          </w:p>
        </w:tc>
        <w:tc>
          <w:tcPr>
            <w:tcW w:w="1980" w:type="dxa"/>
          </w:tcPr>
          <w:p w14:paraId="32506A53" w14:textId="77777777" w:rsidR="0073099C" w:rsidRPr="006E5BAD" w:rsidRDefault="0073099C" w:rsidP="00EB2281">
            <w:pPr>
              <w:rPr>
                <w:rFonts w:cstheme="minorHAnsi"/>
                <w:szCs w:val="22"/>
              </w:rPr>
            </w:pPr>
            <w:r w:rsidRPr="006E5BAD">
              <w:rPr>
                <w:rFonts w:cstheme="minorHAnsi"/>
                <w:szCs w:val="22"/>
              </w:rPr>
              <w:t>Isaiah 11:1-10</w:t>
            </w:r>
          </w:p>
          <w:p w14:paraId="520BB1C4" w14:textId="77777777" w:rsidR="0073099C" w:rsidRPr="006E5BAD" w:rsidRDefault="0073099C" w:rsidP="00EB2281">
            <w:pPr>
              <w:rPr>
                <w:rFonts w:cstheme="minorHAnsi"/>
                <w:szCs w:val="22"/>
              </w:rPr>
            </w:pPr>
            <w:r w:rsidRPr="006E5BAD">
              <w:rPr>
                <w:rFonts w:cstheme="minorHAnsi"/>
                <w:szCs w:val="22"/>
              </w:rPr>
              <w:t>Matthew 3:1-12</w:t>
            </w:r>
          </w:p>
        </w:tc>
        <w:tc>
          <w:tcPr>
            <w:tcW w:w="2970" w:type="dxa"/>
          </w:tcPr>
          <w:p w14:paraId="25AF8E36" w14:textId="77777777" w:rsidR="0073099C" w:rsidRPr="006E5BAD" w:rsidRDefault="0073099C" w:rsidP="00EB2281">
            <w:pPr>
              <w:rPr>
                <w:rFonts w:cstheme="minorHAnsi"/>
                <w:szCs w:val="22"/>
              </w:rPr>
            </w:pPr>
            <w:r w:rsidRPr="006E5BAD">
              <w:rPr>
                <w:rFonts w:cstheme="minorHAnsi"/>
                <w:szCs w:val="22"/>
              </w:rPr>
              <w:t>Isaiah 40:1-5, 9-11</w:t>
            </w:r>
          </w:p>
          <w:p w14:paraId="5AEF7792" w14:textId="77777777" w:rsidR="0073099C" w:rsidRPr="006E5BAD" w:rsidRDefault="0073099C" w:rsidP="00EB2281">
            <w:pPr>
              <w:rPr>
                <w:rFonts w:cstheme="minorHAnsi"/>
                <w:szCs w:val="22"/>
              </w:rPr>
            </w:pPr>
            <w:r w:rsidRPr="006E5BAD">
              <w:rPr>
                <w:rFonts w:cstheme="minorHAnsi"/>
                <w:szCs w:val="22"/>
              </w:rPr>
              <w:t>Mark 1:1-8</w:t>
            </w:r>
          </w:p>
        </w:tc>
        <w:tc>
          <w:tcPr>
            <w:tcW w:w="2340" w:type="dxa"/>
          </w:tcPr>
          <w:p w14:paraId="2FCB0098" w14:textId="77777777" w:rsidR="0073099C" w:rsidRPr="006E5BAD" w:rsidRDefault="0073099C" w:rsidP="00EB2281">
            <w:pPr>
              <w:rPr>
                <w:rFonts w:cstheme="minorHAnsi"/>
                <w:szCs w:val="22"/>
              </w:rPr>
            </w:pPr>
            <w:r w:rsidRPr="006E5BAD">
              <w:rPr>
                <w:rFonts w:cstheme="minorHAnsi"/>
                <w:szCs w:val="22"/>
              </w:rPr>
              <w:t>Baruch 5:1-9</w:t>
            </w:r>
          </w:p>
          <w:p w14:paraId="19E297EB" w14:textId="77777777" w:rsidR="0073099C" w:rsidRPr="006E5BAD" w:rsidRDefault="0073099C" w:rsidP="00EB2281">
            <w:pPr>
              <w:rPr>
                <w:rFonts w:cstheme="minorHAnsi"/>
                <w:szCs w:val="22"/>
              </w:rPr>
            </w:pPr>
            <w:r w:rsidRPr="006E5BAD">
              <w:rPr>
                <w:rFonts w:cstheme="minorHAnsi"/>
                <w:szCs w:val="22"/>
              </w:rPr>
              <w:t>Luke 3:1-6</w:t>
            </w:r>
          </w:p>
        </w:tc>
      </w:tr>
      <w:tr w:rsidR="0073099C" w:rsidRPr="006E5BAD" w14:paraId="588D6F00" w14:textId="77777777" w:rsidTr="00D92A9A">
        <w:tc>
          <w:tcPr>
            <w:tcW w:w="2070" w:type="dxa"/>
          </w:tcPr>
          <w:p w14:paraId="614F9DFD" w14:textId="77777777" w:rsidR="0073099C" w:rsidRPr="006E5BAD" w:rsidRDefault="0073099C" w:rsidP="00EB2281">
            <w:pPr>
              <w:rPr>
                <w:rFonts w:cstheme="minorHAnsi"/>
                <w:b/>
                <w:szCs w:val="22"/>
              </w:rPr>
            </w:pPr>
            <w:r w:rsidRPr="006E5BAD">
              <w:rPr>
                <w:rFonts w:cstheme="minorHAnsi"/>
                <w:b/>
                <w:szCs w:val="22"/>
              </w:rPr>
              <w:t>Week Three of Advent</w:t>
            </w:r>
          </w:p>
        </w:tc>
        <w:tc>
          <w:tcPr>
            <w:tcW w:w="1980" w:type="dxa"/>
          </w:tcPr>
          <w:p w14:paraId="466CE028" w14:textId="77777777" w:rsidR="0073099C" w:rsidRPr="006E5BAD" w:rsidRDefault="0073099C" w:rsidP="00EB2281">
            <w:pPr>
              <w:rPr>
                <w:rFonts w:cstheme="minorHAnsi"/>
                <w:szCs w:val="22"/>
              </w:rPr>
            </w:pPr>
            <w:r w:rsidRPr="006E5BAD">
              <w:rPr>
                <w:rFonts w:cstheme="minorHAnsi"/>
                <w:szCs w:val="22"/>
              </w:rPr>
              <w:t>Isaiah 35:1-6, 10</w:t>
            </w:r>
          </w:p>
          <w:p w14:paraId="59E031ED" w14:textId="77777777" w:rsidR="0073099C" w:rsidRPr="006E5BAD" w:rsidRDefault="0073099C" w:rsidP="00EB2281">
            <w:pPr>
              <w:rPr>
                <w:rFonts w:cstheme="minorHAnsi"/>
                <w:szCs w:val="22"/>
              </w:rPr>
            </w:pPr>
            <w:r w:rsidRPr="006E5BAD">
              <w:rPr>
                <w:rFonts w:cstheme="minorHAnsi"/>
                <w:szCs w:val="22"/>
              </w:rPr>
              <w:t>Matthew 11:2-11</w:t>
            </w:r>
          </w:p>
        </w:tc>
        <w:tc>
          <w:tcPr>
            <w:tcW w:w="2970" w:type="dxa"/>
          </w:tcPr>
          <w:p w14:paraId="08E8314F" w14:textId="77777777" w:rsidR="0073099C" w:rsidRPr="006E5BAD" w:rsidRDefault="0073099C" w:rsidP="00EB2281">
            <w:pPr>
              <w:rPr>
                <w:rFonts w:cstheme="minorHAnsi"/>
                <w:szCs w:val="22"/>
              </w:rPr>
            </w:pPr>
            <w:r w:rsidRPr="006E5BAD">
              <w:rPr>
                <w:rFonts w:cstheme="minorHAnsi"/>
                <w:szCs w:val="22"/>
              </w:rPr>
              <w:t>Isaiah 61:1-2, 10-11</w:t>
            </w:r>
          </w:p>
          <w:p w14:paraId="4EB85FDE" w14:textId="77777777" w:rsidR="0073099C" w:rsidRPr="006E5BAD" w:rsidRDefault="0073099C" w:rsidP="00EB2281">
            <w:pPr>
              <w:rPr>
                <w:rFonts w:cstheme="minorHAnsi"/>
                <w:szCs w:val="22"/>
              </w:rPr>
            </w:pPr>
            <w:r w:rsidRPr="006E5BAD">
              <w:rPr>
                <w:rFonts w:cstheme="minorHAnsi"/>
                <w:szCs w:val="22"/>
              </w:rPr>
              <w:t>John 1:6-8, 19-28</w:t>
            </w:r>
          </w:p>
        </w:tc>
        <w:tc>
          <w:tcPr>
            <w:tcW w:w="2340" w:type="dxa"/>
          </w:tcPr>
          <w:p w14:paraId="12429C05" w14:textId="77777777" w:rsidR="0073099C" w:rsidRPr="006E5BAD" w:rsidRDefault="0073099C" w:rsidP="00EB2281">
            <w:pPr>
              <w:rPr>
                <w:rFonts w:cstheme="minorHAnsi"/>
                <w:szCs w:val="22"/>
              </w:rPr>
            </w:pPr>
            <w:r w:rsidRPr="006E5BAD">
              <w:rPr>
                <w:rFonts w:cstheme="minorHAnsi"/>
                <w:szCs w:val="22"/>
              </w:rPr>
              <w:t>Zephaniah 3:14-18</w:t>
            </w:r>
          </w:p>
          <w:p w14:paraId="20683386" w14:textId="77777777" w:rsidR="0073099C" w:rsidRPr="006E5BAD" w:rsidRDefault="0073099C" w:rsidP="00EB2281">
            <w:pPr>
              <w:rPr>
                <w:rFonts w:cstheme="minorHAnsi"/>
                <w:szCs w:val="22"/>
              </w:rPr>
            </w:pPr>
            <w:r w:rsidRPr="006E5BAD">
              <w:rPr>
                <w:rFonts w:cstheme="minorHAnsi"/>
                <w:szCs w:val="22"/>
              </w:rPr>
              <w:t>Luke 3:10-18</w:t>
            </w:r>
          </w:p>
        </w:tc>
      </w:tr>
      <w:tr w:rsidR="0073099C" w:rsidRPr="006E5BAD" w14:paraId="2A8C9906" w14:textId="77777777" w:rsidTr="00D92A9A">
        <w:tc>
          <w:tcPr>
            <w:tcW w:w="2070" w:type="dxa"/>
          </w:tcPr>
          <w:p w14:paraId="44E82C3D" w14:textId="77777777" w:rsidR="0073099C" w:rsidRPr="006E5BAD" w:rsidRDefault="0073099C" w:rsidP="00EB2281">
            <w:pPr>
              <w:rPr>
                <w:rFonts w:cstheme="minorHAnsi"/>
                <w:b/>
                <w:szCs w:val="22"/>
              </w:rPr>
            </w:pPr>
            <w:r w:rsidRPr="006E5BAD">
              <w:rPr>
                <w:rFonts w:cstheme="minorHAnsi"/>
                <w:b/>
                <w:szCs w:val="22"/>
              </w:rPr>
              <w:t>Week Four of Advent</w:t>
            </w:r>
          </w:p>
        </w:tc>
        <w:tc>
          <w:tcPr>
            <w:tcW w:w="1980" w:type="dxa"/>
          </w:tcPr>
          <w:p w14:paraId="19F606D1" w14:textId="77777777" w:rsidR="0073099C" w:rsidRPr="006E5BAD" w:rsidRDefault="0073099C" w:rsidP="00EB2281">
            <w:pPr>
              <w:rPr>
                <w:rFonts w:cstheme="minorHAnsi"/>
                <w:szCs w:val="22"/>
              </w:rPr>
            </w:pPr>
            <w:r w:rsidRPr="006E5BAD">
              <w:rPr>
                <w:rFonts w:cstheme="minorHAnsi"/>
                <w:szCs w:val="22"/>
              </w:rPr>
              <w:t>Isaiah 7:10-14</w:t>
            </w:r>
          </w:p>
          <w:p w14:paraId="0E702D8F" w14:textId="77777777" w:rsidR="0073099C" w:rsidRPr="006E5BAD" w:rsidRDefault="0073099C" w:rsidP="00EB2281">
            <w:pPr>
              <w:rPr>
                <w:rFonts w:cstheme="minorHAnsi"/>
                <w:szCs w:val="22"/>
              </w:rPr>
            </w:pPr>
            <w:r w:rsidRPr="006E5BAD">
              <w:rPr>
                <w:rFonts w:cstheme="minorHAnsi"/>
                <w:szCs w:val="22"/>
              </w:rPr>
              <w:t>Matthew 1:18-24</w:t>
            </w:r>
          </w:p>
        </w:tc>
        <w:tc>
          <w:tcPr>
            <w:tcW w:w="2970" w:type="dxa"/>
          </w:tcPr>
          <w:p w14:paraId="0090922E" w14:textId="77777777" w:rsidR="0073099C" w:rsidRPr="006E5BAD" w:rsidRDefault="0073099C" w:rsidP="00EB2281">
            <w:pPr>
              <w:rPr>
                <w:rFonts w:cstheme="minorHAnsi"/>
                <w:szCs w:val="22"/>
              </w:rPr>
            </w:pPr>
            <w:r w:rsidRPr="006E5BAD">
              <w:rPr>
                <w:rFonts w:cstheme="minorHAnsi"/>
                <w:szCs w:val="22"/>
              </w:rPr>
              <w:t>2 Samuel 7:1-5, 8-11, 16</w:t>
            </w:r>
          </w:p>
          <w:p w14:paraId="4544B046" w14:textId="77777777" w:rsidR="0073099C" w:rsidRPr="006E5BAD" w:rsidRDefault="0073099C" w:rsidP="00EB2281">
            <w:pPr>
              <w:rPr>
                <w:rFonts w:cstheme="minorHAnsi"/>
                <w:szCs w:val="22"/>
              </w:rPr>
            </w:pPr>
            <w:r w:rsidRPr="006E5BAD">
              <w:rPr>
                <w:rFonts w:cstheme="minorHAnsi"/>
                <w:szCs w:val="22"/>
              </w:rPr>
              <w:t>Luke 1:26-38</w:t>
            </w:r>
          </w:p>
        </w:tc>
        <w:tc>
          <w:tcPr>
            <w:tcW w:w="2340" w:type="dxa"/>
          </w:tcPr>
          <w:p w14:paraId="772B44CB" w14:textId="77777777" w:rsidR="0073099C" w:rsidRPr="006E5BAD" w:rsidRDefault="0073099C" w:rsidP="00EB2281">
            <w:pPr>
              <w:rPr>
                <w:rFonts w:cstheme="minorHAnsi"/>
                <w:szCs w:val="22"/>
              </w:rPr>
            </w:pPr>
            <w:r w:rsidRPr="006E5BAD">
              <w:rPr>
                <w:rFonts w:cstheme="minorHAnsi"/>
                <w:szCs w:val="22"/>
              </w:rPr>
              <w:t>Micah 5:1-4</w:t>
            </w:r>
          </w:p>
          <w:p w14:paraId="51FB2378" w14:textId="77777777" w:rsidR="0073099C" w:rsidRPr="006E5BAD" w:rsidRDefault="0073099C" w:rsidP="00EB2281">
            <w:pPr>
              <w:rPr>
                <w:rFonts w:cstheme="minorHAnsi"/>
                <w:szCs w:val="22"/>
              </w:rPr>
            </w:pPr>
            <w:r w:rsidRPr="006E5BAD">
              <w:rPr>
                <w:rFonts w:cstheme="minorHAnsi"/>
                <w:szCs w:val="22"/>
              </w:rPr>
              <w:t>Luke 1:39-45</w:t>
            </w:r>
          </w:p>
        </w:tc>
      </w:tr>
    </w:tbl>
    <w:p w14:paraId="6ED73A44" w14:textId="251A2A2D" w:rsidR="0073099C" w:rsidRDefault="0073099C" w:rsidP="00EB2281">
      <w:pPr>
        <w:rPr>
          <w:rFonts w:cstheme="minorHAnsi"/>
          <w:szCs w:val="22"/>
        </w:rPr>
      </w:pPr>
    </w:p>
    <w:p w14:paraId="61DD9746" w14:textId="77777777" w:rsidR="00D92A9A" w:rsidRPr="00D92A9A" w:rsidRDefault="00D92A9A" w:rsidP="00D92A9A">
      <w:r w:rsidRPr="00D92A9A">
        <w:t>Read the Gospel of Luke 1:39-52. Spend time thinking today: What has God done for me that I am especially thankful for?</w:t>
      </w:r>
    </w:p>
    <w:p w14:paraId="56ACC6D2" w14:textId="77777777" w:rsidR="00D92A9A" w:rsidRDefault="00D92A9A" w:rsidP="00D92A9A"/>
    <w:p w14:paraId="0D01345F" w14:textId="7FBED2E0" w:rsidR="00D92A9A" w:rsidRPr="00D92A9A" w:rsidRDefault="00D92A9A" w:rsidP="00D92A9A">
      <w:r w:rsidRPr="00D92A9A">
        <w:t>Read Mary’s Song of Praise (The Magnificat) in Luke 1:44-57. Pray that you have the courage to approach God with humility and an openness to God’s will and spirit in your life during this Advent season.</w:t>
      </w:r>
    </w:p>
    <w:p w14:paraId="66EA641A" w14:textId="77777777" w:rsidR="00D92A9A" w:rsidRDefault="00D92A9A" w:rsidP="00D92A9A"/>
    <w:p w14:paraId="0242CF1F" w14:textId="3D545269" w:rsidR="00D92A9A" w:rsidRPr="00D92A9A" w:rsidRDefault="00D92A9A" w:rsidP="00D92A9A">
      <w:r w:rsidRPr="00D92A9A">
        <w:t>Read the Christmas story in Luke 2:1-20.</w:t>
      </w:r>
    </w:p>
    <w:p w14:paraId="7FFB2C40" w14:textId="77777777" w:rsidR="00D92A9A" w:rsidRPr="006E5BAD" w:rsidRDefault="00D92A9A" w:rsidP="00EB2281">
      <w:pPr>
        <w:rPr>
          <w:rFonts w:cstheme="minorHAnsi"/>
          <w:szCs w:val="22"/>
        </w:rPr>
      </w:pPr>
    </w:p>
    <w:p w14:paraId="163453E9" w14:textId="6C5AC3AB" w:rsidR="0073099C" w:rsidRDefault="0073099C" w:rsidP="00C3694B">
      <w:pPr>
        <w:rPr>
          <w:rFonts w:cstheme="minorHAnsi"/>
          <w:b/>
          <w:bCs/>
          <w:szCs w:val="22"/>
        </w:rPr>
      </w:pPr>
      <w:r w:rsidRPr="00DA718C">
        <w:rPr>
          <w:rFonts w:cstheme="minorHAnsi"/>
          <w:b/>
          <w:bCs/>
          <w:szCs w:val="22"/>
        </w:rPr>
        <w:t xml:space="preserve">Jesus’ </w:t>
      </w:r>
      <w:r w:rsidR="00DA718C">
        <w:rPr>
          <w:rFonts w:cstheme="minorHAnsi"/>
          <w:b/>
          <w:bCs/>
          <w:szCs w:val="22"/>
        </w:rPr>
        <w:t>F</w:t>
      </w:r>
      <w:r w:rsidRPr="00DA718C">
        <w:rPr>
          <w:rFonts w:cstheme="minorHAnsi"/>
          <w:b/>
          <w:bCs/>
          <w:szCs w:val="22"/>
        </w:rPr>
        <w:t xml:space="preserve">amily </w:t>
      </w:r>
      <w:r w:rsidR="00DA718C">
        <w:rPr>
          <w:rFonts w:cstheme="minorHAnsi"/>
          <w:b/>
          <w:bCs/>
          <w:szCs w:val="22"/>
        </w:rPr>
        <w:t>T</w:t>
      </w:r>
      <w:r w:rsidRPr="00DA718C">
        <w:rPr>
          <w:rFonts w:cstheme="minorHAnsi"/>
          <w:b/>
          <w:bCs/>
          <w:szCs w:val="22"/>
        </w:rPr>
        <w:t>ree</w:t>
      </w:r>
      <w:r w:rsidR="00D92A9A">
        <w:rPr>
          <w:rFonts w:cstheme="minorHAnsi"/>
          <w:b/>
          <w:bCs/>
          <w:szCs w:val="22"/>
        </w:rPr>
        <w:t xml:space="preserve"> in the Bible </w:t>
      </w:r>
    </w:p>
    <w:p w14:paraId="66DBB5B8" w14:textId="77777777" w:rsidR="00D92A9A" w:rsidRPr="00DA718C" w:rsidRDefault="00D92A9A" w:rsidP="00C3694B">
      <w:pPr>
        <w:rPr>
          <w:rFonts w:cstheme="minorHAnsi"/>
          <w:b/>
          <w:bCs/>
          <w:szCs w:val="22"/>
        </w:rPr>
      </w:pPr>
    </w:p>
    <w:p w14:paraId="0C6FCDF1" w14:textId="77777777" w:rsidR="0073099C" w:rsidRPr="006E5BAD" w:rsidRDefault="0073099C" w:rsidP="00EB2281">
      <w:pPr>
        <w:ind w:left="360"/>
        <w:rPr>
          <w:rFonts w:cstheme="minorHAnsi"/>
          <w:szCs w:val="22"/>
        </w:rPr>
      </w:pPr>
      <w:r w:rsidRPr="006E5BAD">
        <w:rPr>
          <w:rFonts w:cstheme="minorHAnsi"/>
          <w:b/>
          <w:szCs w:val="22"/>
        </w:rPr>
        <w:t>Adam &amp; Eve</w:t>
      </w:r>
      <w:r w:rsidRPr="006E5BAD">
        <w:rPr>
          <w:rFonts w:cstheme="minorHAnsi"/>
          <w:szCs w:val="22"/>
        </w:rPr>
        <w:t>: Genesis 3:1-24</w:t>
      </w:r>
    </w:p>
    <w:p w14:paraId="383C5950" w14:textId="77777777" w:rsidR="0073099C" w:rsidRPr="006E5BAD" w:rsidRDefault="0073099C" w:rsidP="00EB2281">
      <w:pPr>
        <w:ind w:left="360"/>
        <w:rPr>
          <w:rFonts w:cstheme="minorHAnsi"/>
          <w:szCs w:val="22"/>
        </w:rPr>
      </w:pPr>
      <w:r w:rsidRPr="006E5BAD">
        <w:rPr>
          <w:rFonts w:cstheme="minorHAnsi"/>
          <w:b/>
          <w:szCs w:val="22"/>
        </w:rPr>
        <w:t>Noah</w:t>
      </w:r>
      <w:r w:rsidRPr="006E5BAD">
        <w:rPr>
          <w:rFonts w:cstheme="minorHAnsi"/>
          <w:szCs w:val="22"/>
        </w:rPr>
        <w:t xml:space="preserve">: Genesis 6:11—9:17 </w:t>
      </w:r>
    </w:p>
    <w:p w14:paraId="3E273911" w14:textId="00E56632" w:rsidR="0073099C" w:rsidRPr="006E5BAD" w:rsidRDefault="0073099C" w:rsidP="00EB2281">
      <w:pPr>
        <w:ind w:left="1080" w:hanging="720"/>
        <w:rPr>
          <w:rFonts w:cstheme="minorHAnsi"/>
          <w:szCs w:val="22"/>
        </w:rPr>
      </w:pPr>
      <w:r w:rsidRPr="006E5BAD">
        <w:rPr>
          <w:rFonts w:cstheme="minorHAnsi"/>
          <w:b/>
          <w:szCs w:val="22"/>
        </w:rPr>
        <w:t>Abraham and Sarah</w:t>
      </w:r>
      <w:r w:rsidRPr="006E5BAD">
        <w:rPr>
          <w:rFonts w:cstheme="minorHAnsi"/>
          <w:szCs w:val="22"/>
        </w:rPr>
        <w:t>: Genesis 12:1-7, 15:1-6</w:t>
      </w:r>
    </w:p>
    <w:p w14:paraId="01C50F2E" w14:textId="77777777" w:rsidR="0073099C" w:rsidRPr="006E5BAD" w:rsidRDefault="0073099C" w:rsidP="00EB2281">
      <w:pPr>
        <w:ind w:left="360"/>
        <w:rPr>
          <w:rFonts w:cstheme="minorHAnsi"/>
          <w:szCs w:val="22"/>
        </w:rPr>
      </w:pPr>
      <w:r w:rsidRPr="006E5BAD">
        <w:rPr>
          <w:rFonts w:cstheme="minorHAnsi"/>
          <w:b/>
          <w:szCs w:val="22"/>
        </w:rPr>
        <w:t>Isaac</w:t>
      </w:r>
      <w:r w:rsidRPr="006E5BAD">
        <w:rPr>
          <w:rFonts w:cstheme="minorHAnsi"/>
          <w:szCs w:val="22"/>
        </w:rPr>
        <w:t>: Genesis 22:1-19</w:t>
      </w:r>
    </w:p>
    <w:p w14:paraId="7FE40E8E" w14:textId="77777777" w:rsidR="0073099C" w:rsidRPr="006E5BAD" w:rsidRDefault="0073099C" w:rsidP="00EB2281">
      <w:pPr>
        <w:ind w:left="360"/>
        <w:rPr>
          <w:rFonts w:cstheme="minorHAnsi"/>
          <w:szCs w:val="22"/>
        </w:rPr>
      </w:pPr>
      <w:r w:rsidRPr="006E5BAD">
        <w:rPr>
          <w:rFonts w:cstheme="minorHAnsi"/>
          <w:b/>
          <w:szCs w:val="22"/>
        </w:rPr>
        <w:t>Rebecca</w:t>
      </w:r>
      <w:r w:rsidRPr="006E5BAD">
        <w:rPr>
          <w:rFonts w:cstheme="minorHAnsi"/>
          <w:szCs w:val="22"/>
        </w:rPr>
        <w:t>: Genesis 25:19-34; and 27</w:t>
      </w:r>
    </w:p>
    <w:p w14:paraId="6B0F5C4A" w14:textId="77777777" w:rsidR="0073099C" w:rsidRPr="006E5BAD" w:rsidRDefault="0073099C" w:rsidP="00EB2281">
      <w:pPr>
        <w:ind w:left="360"/>
        <w:rPr>
          <w:rFonts w:cstheme="minorHAnsi"/>
          <w:szCs w:val="22"/>
        </w:rPr>
      </w:pPr>
      <w:r w:rsidRPr="006E5BAD">
        <w:rPr>
          <w:rFonts w:cstheme="minorHAnsi"/>
          <w:b/>
          <w:szCs w:val="22"/>
        </w:rPr>
        <w:t>Jacob</w:t>
      </w:r>
      <w:r w:rsidRPr="006E5BAD">
        <w:rPr>
          <w:rFonts w:cstheme="minorHAnsi"/>
          <w:szCs w:val="22"/>
        </w:rPr>
        <w:t>: Genesis 28:10-22; 32:25-31</w:t>
      </w:r>
    </w:p>
    <w:p w14:paraId="475479A5" w14:textId="77777777" w:rsidR="0073099C" w:rsidRPr="006E5BAD" w:rsidRDefault="0073099C" w:rsidP="00EB2281">
      <w:pPr>
        <w:ind w:left="360"/>
        <w:rPr>
          <w:rFonts w:cstheme="minorHAnsi"/>
          <w:szCs w:val="22"/>
        </w:rPr>
      </w:pPr>
      <w:r w:rsidRPr="006E5BAD">
        <w:rPr>
          <w:rFonts w:cstheme="minorHAnsi"/>
          <w:b/>
          <w:szCs w:val="22"/>
        </w:rPr>
        <w:t>Rachel and Leah</w:t>
      </w:r>
      <w:r w:rsidRPr="006E5BAD">
        <w:rPr>
          <w:rFonts w:cstheme="minorHAnsi"/>
          <w:szCs w:val="22"/>
        </w:rPr>
        <w:t>: Genesis 29:15-30</w:t>
      </w:r>
    </w:p>
    <w:p w14:paraId="0ECB850A" w14:textId="2473C0EB" w:rsidR="0073099C" w:rsidRPr="006E5BAD" w:rsidRDefault="0073099C" w:rsidP="00EB2281">
      <w:pPr>
        <w:ind w:left="1080" w:hanging="720"/>
        <w:rPr>
          <w:rFonts w:cstheme="minorHAnsi"/>
          <w:szCs w:val="22"/>
        </w:rPr>
      </w:pPr>
      <w:r w:rsidRPr="006E5BAD">
        <w:rPr>
          <w:rFonts w:cstheme="minorHAnsi"/>
          <w:b/>
          <w:szCs w:val="22"/>
        </w:rPr>
        <w:t>Joseph</w:t>
      </w:r>
      <w:r w:rsidRPr="006E5BAD">
        <w:rPr>
          <w:rFonts w:cstheme="minorHAnsi"/>
          <w:szCs w:val="22"/>
        </w:rPr>
        <w:t>: Genesis 37:3-4, 17-36; and  50:15-21 or Genesis 37:1—45:28</w:t>
      </w:r>
    </w:p>
    <w:p w14:paraId="30BB78CC" w14:textId="77777777" w:rsidR="0073099C" w:rsidRPr="006E5BAD" w:rsidRDefault="0073099C" w:rsidP="00EB2281">
      <w:pPr>
        <w:ind w:left="360"/>
        <w:rPr>
          <w:rFonts w:cstheme="minorHAnsi"/>
          <w:szCs w:val="22"/>
          <w:lang w:val="es"/>
        </w:rPr>
      </w:pPr>
      <w:r w:rsidRPr="006E5BAD">
        <w:rPr>
          <w:rFonts w:cstheme="minorHAnsi"/>
          <w:b/>
          <w:szCs w:val="22"/>
          <w:lang w:val="es"/>
        </w:rPr>
        <w:t>Moses</w:t>
      </w:r>
      <w:r w:rsidRPr="006E5BAD">
        <w:rPr>
          <w:rFonts w:cstheme="minorHAnsi"/>
          <w:szCs w:val="22"/>
          <w:lang w:val="es"/>
        </w:rPr>
        <w:t>: Exodus 3:1-15; 20:1-21</w:t>
      </w:r>
    </w:p>
    <w:p w14:paraId="2315EB60" w14:textId="77777777" w:rsidR="0073099C" w:rsidRPr="006E5BAD" w:rsidRDefault="0073099C" w:rsidP="00EB2281">
      <w:pPr>
        <w:ind w:left="360"/>
        <w:rPr>
          <w:rFonts w:cstheme="minorHAnsi"/>
          <w:szCs w:val="22"/>
          <w:lang w:val="es"/>
        </w:rPr>
      </w:pPr>
      <w:r w:rsidRPr="006E5BAD">
        <w:rPr>
          <w:rFonts w:cstheme="minorHAnsi"/>
          <w:b/>
          <w:szCs w:val="22"/>
          <w:lang w:val="es"/>
        </w:rPr>
        <w:t>Rahab</w:t>
      </w:r>
      <w:r w:rsidRPr="006E5BAD">
        <w:rPr>
          <w:rFonts w:cstheme="minorHAnsi"/>
          <w:szCs w:val="22"/>
          <w:lang w:val="es"/>
        </w:rPr>
        <w:t>: Joshua 2:1-21</w:t>
      </w:r>
    </w:p>
    <w:p w14:paraId="1AF37D5F" w14:textId="77777777" w:rsidR="0073099C" w:rsidRPr="006E5BAD" w:rsidRDefault="0073099C" w:rsidP="00EB2281">
      <w:pPr>
        <w:ind w:left="360"/>
        <w:rPr>
          <w:rFonts w:cstheme="minorHAnsi"/>
          <w:szCs w:val="22"/>
          <w:lang w:val="es"/>
        </w:rPr>
      </w:pPr>
      <w:r w:rsidRPr="006E5BAD">
        <w:rPr>
          <w:rFonts w:cstheme="minorHAnsi"/>
          <w:b/>
          <w:szCs w:val="22"/>
          <w:lang w:val="es"/>
        </w:rPr>
        <w:t>Joshua</w:t>
      </w:r>
      <w:r w:rsidRPr="006E5BAD">
        <w:rPr>
          <w:rFonts w:cstheme="minorHAnsi"/>
          <w:szCs w:val="22"/>
          <w:lang w:val="es"/>
        </w:rPr>
        <w:t>: Joshua 6:1-20</w:t>
      </w:r>
    </w:p>
    <w:p w14:paraId="0A1D6188" w14:textId="77777777" w:rsidR="0073099C" w:rsidRPr="006E5BAD" w:rsidRDefault="0073099C" w:rsidP="00EB2281">
      <w:pPr>
        <w:ind w:left="360"/>
        <w:rPr>
          <w:rFonts w:cstheme="minorHAnsi"/>
          <w:szCs w:val="22"/>
        </w:rPr>
      </w:pPr>
      <w:r w:rsidRPr="006E5BAD">
        <w:rPr>
          <w:rFonts w:cstheme="minorHAnsi"/>
          <w:b/>
          <w:szCs w:val="22"/>
        </w:rPr>
        <w:t>Deborah</w:t>
      </w:r>
      <w:r w:rsidRPr="006E5BAD">
        <w:rPr>
          <w:rFonts w:cstheme="minorHAnsi"/>
          <w:szCs w:val="22"/>
        </w:rPr>
        <w:t>: Judges 4:1-16</w:t>
      </w:r>
    </w:p>
    <w:p w14:paraId="243364D7" w14:textId="77777777" w:rsidR="0073099C" w:rsidRPr="006E5BAD" w:rsidRDefault="0073099C" w:rsidP="00EB2281">
      <w:pPr>
        <w:ind w:left="360"/>
        <w:rPr>
          <w:rFonts w:cstheme="minorHAnsi"/>
          <w:szCs w:val="22"/>
        </w:rPr>
      </w:pPr>
      <w:r w:rsidRPr="006E5BAD">
        <w:rPr>
          <w:rFonts w:cstheme="minorHAnsi"/>
          <w:b/>
          <w:szCs w:val="22"/>
        </w:rPr>
        <w:t>Gideon</w:t>
      </w:r>
      <w:r w:rsidRPr="006E5BAD">
        <w:rPr>
          <w:rFonts w:cstheme="minorHAnsi"/>
          <w:szCs w:val="22"/>
        </w:rPr>
        <w:t>: Judges 7:1-8, 15-20</w:t>
      </w:r>
    </w:p>
    <w:p w14:paraId="62B05C0D" w14:textId="77777777" w:rsidR="0073099C" w:rsidRPr="006E5BAD" w:rsidRDefault="0073099C" w:rsidP="00EB2281">
      <w:pPr>
        <w:ind w:left="360"/>
        <w:rPr>
          <w:rFonts w:cstheme="minorHAnsi"/>
          <w:szCs w:val="22"/>
        </w:rPr>
      </w:pPr>
      <w:r w:rsidRPr="006E5BAD">
        <w:rPr>
          <w:rFonts w:cstheme="minorHAnsi"/>
          <w:b/>
          <w:szCs w:val="22"/>
        </w:rPr>
        <w:t>Samson</w:t>
      </w:r>
      <w:r w:rsidRPr="006E5BAD">
        <w:rPr>
          <w:rFonts w:cstheme="minorHAnsi"/>
          <w:szCs w:val="22"/>
        </w:rPr>
        <w:t>: Judges 13:1-5; 15:14-17</w:t>
      </w:r>
    </w:p>
    <w:p w14:paraId="22C857A9" w14:textId="68275E9F" w:rsidR="0073099C" w:rsidRDefault="0073099C" w:rsidP="00EB2281">
      <w:pPr>
        <w:ind w:left="360"/>
        <w:rPr>
          <w:rFonts w:cstheme="minorHAnsi"/>
          <w:szCs w:val="22"/>
        </w:rPr>
      </w:pPr>
      <w:r w:rsidRPr="006E5BAD">
        <w:rPr>
          <w:rFonts w:cstheme="minorHAnsi"/>
          <w:b/>
          <w:szCs w:val="22"/>
        </w:rPr>
        <w:t>Ruth</w:t>
      </w:r>
      <w:r w:rsidRPr="006E5BAD">
        <w:rPr>
          <w:rFonts w:cstheme="minorHAnsi"/>
          <w:szCs w:val="22"/>
        </w:rPr>
        <w:t>: Ruth chapters 1—4</w:t>
      </w:r>
    </w:p>
    <w:p w14:paraId="7AD7A850" w14:textId="68306A88" w:rsidR="0073099C" w:rsidRPr="006E5BAD" w:rsidRDefault="0073099C" w:rsidP="00AF41D7">
      <w:pPr>
        <w:ind w:left="360"/>
        <w:rPr>
          <w:rFonts w:cstheme="minorHAnsi"/>
          <w:szCs w:val="22"/>
        </w:rPr>
      </w:pPr>
      <w:r w:rsidRPr="006E5BAD">
        <w:rPr>
          <w:rFonts w:cstheme="minorHAnsi"/>
          <w:b/>
          <w:szCs w:val="22"/>
        </w:rPr>
        <w:t>Hannah</w:t>
      </w:r>
      <w:r w:rsidRPr="006E5BAD">
        <w:rPr>
          <w:rFonts w:cstheme="minorHAnsi"/>
          <w:szCs w:val="22"/>
        </w:rPr>
        <w:t>: Samuel 1:1-20, 24-28; 2:18-20</w:t>
      </w:r>
    </w:p>
    <w:p w14:paraId="3E60EE90" w14:textId="77777777" w:rsidR="0073099C" w:rsidRPr="006E5BAD" w:rsidRDefault="0073099C" w:rsidP="00AF41D7">
      <w:pPr>
        <w:ind w:left="360"/>
        <w:rPr>
          <w:rFonts w:cstheme="minorHAnsi"/>
          <w:szCs w:val="22"/>
          <w:lang w:val="nb-NO"/>
        </w:rPr>
      </w:pPr>
      <w:r w:rsidRPr="006E5BAD">
        <w:rPr>
          <w:rFonts w:cstheme="minorHAnsi"/>
          <w:b/>
          <w:szCs w:val="22"/>
          <w:lang w:val="nb-NO"/>
        </w:rPr>
        <w:t>Samuel</w:t>
      </w:r>
      <w:r w:rsidRPr="006E5BAD">
        <w:rPr>
          <w:rFonts w:cstheme="minorHAnsi"/>
          <w:szCs w:val="22"/>
          <w:lang w:val="nb-NO"/>
        </w:rPr>
        <w:t>: 1 Samuel 3:1-19; 16:1-13</w:t>
      </w:r>
    </w:p>
    <w:p w14:paraId="27ACDA90" w14:textId="77777777" w:rsidR="0073099C" w:rsidRPr="006E5BAD" w:rsidRDefault="0073099C" w:rsidP="00AF41D7">
      <w:pPr>
        <w:ind w:left="360"/>
        <w:rPr>
          <w:rFonts w:cstheme="minorHAnsi"/>
          <w:szCs w:val="22"/>
          <w:lang w:val="nb-NO"/>
        </w:rPr>
      </w:pPr>
      <w:r w:rsidRPr="006E5BAD">
        <w:rPr>
          <w:rFonts w:cstheme="minorHAnsi"/>
          <w:b/>
          <w:szCs w:val="22"/>
          <w:lang w:val="nb-NO"/>
        </w:rPr>
        <w:t>David</w:t>
      </w:r>
      <w:r w:rsidRPr="006E5BAD">
        <w:rPr>
          <w:rFonts w:cstheme="minorHAnsi"/>
          <w:szCs w:val="22"/>
          <w:lang w:val="nb-NO"/>
        </w:rPr>
        <w:t>: 1 Samuel 16:1-16</w:t>
      </w:r>
    </w:p>
    <w:p w14:paraId="2D498E65" w14:textId="77777777" w:rsidR="0073099C" w:rsidRPr="006E5BAD" w:rsidRDefault="0073099C" w:rsidP="00AF41D7">
      <w:pPr>
        <w:ind w:left="360"/>
        <w:rPr>
          <w:rFonts w:cstheme="minorHAnsi"/>
          <w:szCs w:val="22"/>
          <w:lang w:val="nb-NO"/>
        </w:rPr>
      </w:pPr>
      <w:r w:rsidRPr="006E5BAD">
        <w:rPr>
          <w:rFonts w:cstheme="minorHAnsi"/>
          <w:b/>
          <w:szCs w:val="22"/>
          <w:lang w:val="nb-NO"/>
        </w:rPr>
        <w:t>Solomon</w:t>
      </w:r>
      <w:r w:rsidRPr="006E5BAD">
        <w:rPr>
          <w:rFonts w:cstheme="minorHAnsi"/>
          <w:szCs w:val="22"/>
          <w:lang w:val="nb-NO"/>
        </w:rPr>
        <w:t>: 1 Kings 3:4-15</w:t>
      </w:r>
    </w:p>
    <w:p w14:paraId="79E8887D" w14:textId="77777777" w:rsidR="0073099C" w:rsidRPr="006E5BAD" w:rsidRDefault="0073099C" w:rsidP="00AF41D7">
      <w:pPr>
        <w:ind w:left="360"/>
        <w:rPr>
          <w:rFonts w:cstheme="minorHAnsi"/>
          <w:szCs w:val="22"/>
        </w:rPr>
      </w:pPr>
      <w:r w:rsidRPr="006E5BAD">
        <w:rPr>
          <w:rFonts w:cstheme="minorHAnsi"/>
          <w:b/>
          <w:szCs w:val="22"/>
        </w:rPr>
        <w:t>Elijah</w:t>
      </w:r>
      <w:r w:rsidRPr="006E5BAD">
        <w:rPr>
          <w:rFonts w:cstheme="minorHAnsi"/>
          <w:szCs w:val="22"/>
        </w:rPr>
        <w:t>: 1 Kings 19:3-13; 2 Kings 2:1-5, 9-13</w:t>
      </w:r>
    </w:p>
    <w:p w14:paraId="68C90E68" w14:textId="77777777" w:rsidR="0073099C" w:rsidRPr="006E5BAD" w:rsidRDefault="0073099C" w:rsidP="00AF41D7">
      <w:pPr>
        <w:ind w:left="360"/>
        <w:rPr>
          <w:rFonts w:cstheme="minorHAnsi"/>
          <w:szCs w:val="22"/>
        </w:rPr>
      </w:pPr>
      <w:r w:rsidRPr="006E5BAD">
        <w:rPr>
          <w:rFonts w:cstheme="minorHAnsi"/>
          <w:b/>
          <w:szCs w:val="22"/>
        </w:rPr>
        <w:lastRenderedPageBreak/>
        <w:t>Jonah</w:t>
      </w:r>
      <w:r w:rsidRPr="006E5BAD">
        <w:rPr>
          <w:rFonts w:cstheme="minorHAnsi"/>
          <w:szCs w:val="22"/>
        </w:rPr>
        <w:t>: Jonah 1:1-17; 2:10; 3:1-3</w:t>
      </w:r>
    </w:p>
    <w:p w14:paraId="043A944F" w14:textId="77777777" w:rsidR="0073099C" w:rsidRPr="006E5BAD" w:rsidRDefault="0073099C" w:rsidP="00AF41D7">
      <w:pPr>
        <w:ind w:left="360"/>
        <w:rPr>
          <w:rFonts w:cstheme="minorHAnsi"/>
          <w:szCs w:val="22"/>
        </w:rPr>
      </w:pPr>
      <w:r w:rsidRPr="006E5BAD">
        <w:rPr>
          <w:rFonts w:cstheme="minorHAnsi"/>
          <w:b/>
          <w:szCs w:val="22"/>
        </w:rPr>
        <w:t>Isaiah</w:t>
      </w:r>
      <w:r w:rsidRPr="006E5BAD">
        <w:rPr>
          <w:rFonts w:cstheme="minorHAnsi"/>
          <w:szCs w:val="22"/>
        </w:rPr>
        <w:t>: Isaiah 9:1-6 and 11:1-9</w:t>
      </w:r>
    </w:p>
    <w:p w14:paraId="56585D16" w14:textId="77777777" w:rsidR="0073099C" w:rsidRPr="006E5BAD" w:rsidRDefault="0073099C" w:rsidP="00AF41D7">
      <w:pPr>
        <w:ind w:left="360"/>
        <w:rPr>
          <w:rFonts w:cstheme="minorHAnsi"/>
          <w:szCs w:val="22"/>
        </w:rPr>
      </w:pPr>
      <w:r w:rsidRPr="006E5BAD">
        <w:rPr>
          <w:rFonts w:cstheme="minorHAnsi"/>
          <w:b/>
          <w:szCs w:val="22"/>
        </w:rPr>
        <w:t>Ezekiel</w:t>
      </w:r>
      <w:r w:rsidRPr="006E5BAD">
        <w:rPr>
          <w:rFonts w:cstheme="minorHAnsi"/>
          <w:szCs w:val="22"/>
        </w:rPr>
        <w:t>: Ezekiel 37:1-14 and 24-28</w:t>
      </w:r>
    </w:p>
    <w:p w14:paraId="16F7EC49" w14:textId="77777777" w:rsidR="0073099C" w:rsidRPr="006E5BAD" w:rsidRDefault="0073099C" w:rsidP="00AF41D7">
      <w:pPr>
        <w:ind w:left="360"/>
        <w:rPr>
          <w:rFonts w:cstheme="minorHAnsi"/>
          <w:szCs w:val="22"/>
        </w:rPr>
      </w:pPr>
      <w:r w:rsidRPr="006E5BAD">
        <w:rPr>
          <w:rFonts w:cstheme="minorHAnsi"/>
          <w:b/>
          <w:szCs w:val="22"/>
        </w:rPr>
        <w:t>Esther</w:t>
      </w:r>
      <w:r w:rsidRPr="006E5BAD">
        <w:rPr>
          <w:rFonts w:cstheme="minorHAnsi"/>
          <w:szCs w:val="22"/>
        </w:rPr>
        <w:t>: Esther 2:17-18; 3:8-15; 4:7-16; 7:10</w:t>
      </w:r>
    </w:p>
    <w:p w14:paraId="40307773" w14:textId="77777777" w:rsidR="0073099C" w:rsidRPr="006E5BAD" w:rsidRDefault="0073099C" w:rsidP="00AF41D7">
      <w:pPr>
        <w:ind w:left="360"/>
        <w:rPr>
          <w:rFonts w:cstheme="minorHAnsi"/>
          <w:szCs w:val="22"/>
        </w:rPr>
      </w:pPr>
      <w:r w:rsidRPr="006E5BAD">
        <w:rPr>
          <w:rFonts w:cstheme="minorHAnsi"/>
          <w:b/>
          <w:szCs w:val="22"/>
        </w:rPr>
        <w:t>Daniel</w:t>
      </w:r>
      <w:r w:rsidRPr="006E5BAD">
        <w:rPr>
          <w:rFonts w:cstheme="minorHAnsi"/>
          <w:szCs w:val="22"/>
        </w:rPr>
        <w:t>: Daniel 1:1-4; 6:1-28; 7:13-14</w:t>
      </w:r>
    </w:p>
    <w:p w14:paraId="1E6342D5" w14:textId="77777777" w:rsidR="0073099C" w:rsidRPr="006E5BAD" w:rsidRDefault="0073099C" w:rsidP="00AF41D7">
      <w:pPr>
        <w:ind w:left="360"/>
        <w:rPr>
          <w:rFonts w:cstheme="minorHAnsi"/>
          <w:szCs w:val="22"/>
        </w:rPr>
      </w:pPr>
      <w:r w:rsidRPr="006E5BAD">
        <w:rPr>
          <w:rFonts w:cstheme="minorHAnsi"/>
          <w:b/>
          <w:szCs w:val="22"/>
        </w:rPr>
        <w:t>Malachi</w:t>
      </w:r>
      <w:r w:rsidRPr="006E5BAD">
        <w:rPr>
          <w:rFonts w:cstheme="minorHAnsi"/>
          <w:szCs w:val="22"/>
        </w:rPr>
        <w:t>: Malachi 4:1-6</w:t>
      </w:r>
    </w:p>
    <w:p w14:paraId="6107A6DD" w14:textId="77777777" w:rsidR="0073099C" w:rsidRPr="006E5BAD" w:rsidRDefault="0073099C" w:rsidP="00AF41D7">
      <w:pPr>
        <w:ind w:left="360"/>
        <w:rPr>
          <w:rFonts w:cstheme="minorHAnsi"/>
          <w:szCs w:val="22"/>
        </w:rPr>
      </w:pPr>
      <w:r w:rsidRPr="006E5BAD">
        <w:rPr>
          <w:rFonts w:cstheme="minorHAnsi"/>
          <w:b/>
          <w:szCs w:val="22"/>
        </w:rPr>
        <w:t>Elizabeth</w:t>
      </w:r>
      <w:r w:rsidRPr="006E5BAD">
        <w:rPr>
          <w:rFonts w:cstheme="minorHAnsi"/>
          <w:szCs w:val="22"/>
        </w:rPr>
        <w:t>: Luke 1:5-25</w:t>
      </w:r>
    </w:p>
    <w:p w14:paraId="547D1424" w14:textId="77777777" w:rsidR="00C3694B" w:rsidRDefault="0073099C" w:rsidP="00C3694B">
      <w:pPr>
        <w:ind w:left="360"/>
        <w:rPr>
          <w:rFonts w:cstheme="minorHAnsi"/>
          <w:szCs w:val="22"/>
        </w:rPr>
      </w:pPr>
      <w:r w:rsidRPr="006E5BAD">
        <w:rPr>
          <w:rFonts w:cstheme="minorHAnsi"/>
          <w:b/>
          <w:szCs w:val="22"/>
        </w:rPr>
        <w:t>John the Baptist</w:t>
      </w:r>
      <w:r w:rsidRPr="006E5BAD">
        <w:rPr>
          <w:rFonts w:cstheme="minorHAnsi"/>
          <w:szCs w:val="22"/>
        </w:rPr>
        <w:t>: Luke 1:57-80</w:t>
      </w:r>
    </w:p>
    <w:p w14:paraId="12D8D6D7" w14:textId="77777777" w:rsidR="00C3694B" w:rsidRDefault="0073099C" w:rsidP="00C3694B">
      <w:pPr>
        <w:ind w:left="360"/>
        <w:rPr>
          <w:rFonts w:cstheme="minorHAnsi"/>
          <w:szCs w:val="22"/>
        </w:rPr>
      </w:pPr>
      <w:r w:rsidRPr="006E5BAD">
        <w:rPr>
          <w:rFonts w:cstheme="minorHAnsi"/>
          <w:b/>
          <w:szCs w:val="22"/>
        </w:rPr>
        <w:t>Joseph</w:t>
      </w:r>
      <w:r w:rsidRPr="006E5BAD">
        <w:rPr>
          <w:rFonts w:cstheme="minorHAnsi"/>
          <w:szCs w:val="22"/>
        </w:rPr>
        <w:t>: Matthew 1:18-25</w:t>
      </w:r>
    </w:p>
    <w:p w14:paraId="53FDE5CB" w14:textId="529AAC82" w:rsidR="0073099C" w:rsidRPr="006E5BAD" w:rsidRDefault="0073099C" w:rsidP="00C3694B">
      <w:pPr>
        <w:ind w:left="360"/>
        <w:rPr>
          <w:rFonts w:cstheme="minorHAnsi"/>
          <w:szCs w:val="22"/>
        </w:rPr>
      </w:pPr>
      <w:r w:rsidRPr="006E5BAD">
        <w:rPr>
          <w:rFonts w:cstheme="minorHAnsi"/>
          <w:b/>
          <w:szCs w:val="22"/>
        </w:rPr>
        <w:t>Mary</w:t>
      </w:r>
      <w:r w:rsidRPr="006E5BAD">
        <w:rPr>
          <w:rFonts w:cstheme="minorHAnsi"/>
          <w:szCs w:val="22"/>
        </w:rPr>
        <w:t>: Luke 1:26-38, 39-56 and 2:1-14</w:t>
      </w:r>
    </w:p>
    <w:p w14:paraId="1580DE7F" w14:textId="77777777" w:rsidR="0073099C" w:rsidRPr="006E5BAD" w:rsidRDefault="0073099C" w:rsidP="00EB2281">
      <w:pPr>
        <w:rPr>
          <w:rFonts w:cstheme="minorHAnsi"/>
          <w:szCs w:val="22"/>
        </w:rPr>
      </w:pPr>
    </w:p>
    <w:p w14:paraId="0BE479F8" w14:textId="007B1E7E" w:rsidR="0073099C" w:rsidRPr="006E5BAD" w:rsidRDefault="0073099C" w:rsidP="00D92A9A">
      <w:pPr>
        <w:pStyle w:val="Heading6"/>
      </w:pPr>
      <w:r w:rsidRPr="006E5BAD">
        <w:t>Prepare by participating in church activities</w:t>
      </w:r>
    </w:p>
    <w:p w14:paraId="5727CBAD" w14:textId="77777777" w:rsidR="0073099C" w:rsidRPr="006E5BAD" w:rsidRDefault="0073099C" w:rsidP="00EB2281">
      <w:pPr>
        <w:rPr>
          <w:rFonts w:cstheme="minorHAnsi"/>
          <w:szCs w:val="22"/>
        </w:rPr>
      </w:pPr>
    </w:p>
    <w:p w14:paraId="2CBD889C" w14:textId="4A63F545" w:rsidR="0073099C" w:rsidRPr="00C413D8" w:rsidRDefault="0073099C" w:rsidP="00C413D8">
      <w:pPr>
        <w:pStyle w:val="ListParagraph"/>
        <w:numPr>
          <w:ilvl w:val="0"/>
          <w:numId w:val="41"/>
        </w:numPr>
        <w:ind w:left="360"/>
      </w:pPr>
      <w:r w:rsidRPr="00C413D8">
        <w:t>Make Advent a time of reconciliation by</w:t>
      </w:r>
      <w:r w:rsidR="004551DB" w:rsidRPr="00C413D8">
        <w:t xml:space="preserve"> forgiving and seeking forgiveness.</w:t>
      </w:r>
      <w:r w:rsidR="006E5BAD" w:rsidRPr="00C413D8">
        <w:t xml:space="preserve"> </w:t>
      </w:r>
    </w:p>
    <w:p w14:paraId="7E2E9D90" w14:textId="77777777" w:rsidR="0073099C" w:rsidRPr="00C413D8" w:rsidRDefault="0073099C" w:rsidP="00C413D8">
      <w:pPr>
        <w:pStyle w:val="ListParagraph"/>
        <w:numPr>
          <w:ilvl w:val="0"/>
          <w:numId w:val="41"/>
        </w:numPr>
        <w:ind w:left="360"/>
      </w:pPr>
      <w:r w:rsidRPr="00C413D8">
        <w:t>Join the community in Christmas caroling.</w:t>
      </w:r>
    </w:p>
    <w:p w14:paraId="5D5F95CC" w14:textId="5A576571" w:rsidR="0073099C" w:rsidRPr="00C413D8" w:rsidRDefault="0073099C" w:rsidP="00C413D8">
      <w:pPr>
        <w:pStyle w:val="ListParagraph"/>
        <w:numPr>
          <w:ilvl w:val="0"/>
          <w:numId w:val="41"/>
        </w:numPr>
        <w:ind w:left="360"/>
      </w:pPr>
      <w:r w:rsidRPr="00C413D8">
        <w:t>Find time to participat</w:t>
      </w:r>
      <w:r w:rsidR="006E5BAD" w:rsidRPr="00C413D8">
        <w:t>e</w:t>
      </w:r>
      <w:r w:rsidRPr="00C413D8">
        <w:t xml:space="preserve"> in church-sponsored service projects during Advent. </w:t>
      </w:r>
    </w:p>
    <w:p w14:paraId="37028FF2" w14:textId="56450F5D" w:rsidR="0073099C" w:rsidRPr="00C413D8" w:rsidRDefault="0073099C" w:rsidP="00C413D8">
      <w:pPr>
        <w:pStyle w:val="ListParagraph"/>
        <w:numPr>
          <w:ilvl w:val="0"/>
          <w:numId w:val="41"/>
        </w:numPr>
        <w:ind w:left="360"/>
      </w:pPr>
      <w:r w:rsidRPr="00C413D8">
        <w:t>Volunteer time to help with children</w:t>
      </w:r>
      <w:r w:rsidR="006E5BAD" w:rsidRPr="00C413D8">
        <w:t>’s</w:t>
      </w:r>
      <w:r w:rsidRPr="00C413D8">
        <w:t xml:space="preserve"> Christmas programs. </w:t>
      </w:r>
    </w:p>
    <w:p w14:paraId="785912C6" w14:textId="77777777" w:rsidR="0073099C" w:rsidRPr="00C413D8" w:rsidRDefault="0073099C" w:rsidP="00C413D8"/>
    <w:p w14:paraId="0C322A4C" w14:textId="489E6AFC" w:rsidR="0073099C" w:rsidRPr="006E5BAD" w:rsidRDefault="0073099C" w:rsidP="00C413D8">
      <w:pPr>
        <w:pStyle w:val="Heading6"/>
      </w:pPr>
      <w:r w:rsidRPr="006E5BAD">
        <w:t>Prepare by doing things with your family</w:t>
      </w:r>
    </w:p>
    <w:p w14:paraId="7B8D5C87" w14:textId="77777777" w:rsidR="0073099C" w:rsidRPr="006E5BAD" w:rsidRDefault="0073099C" w:rsidP="00EB2281">
      <w:pPr>
        <w:rPr>
          <w:rFonts w:cstheme="minorHAnsi"/>
          <w:szCs w:val="22"/>
        </w:rPr>
      </w:pPr>
    </w:p>
    <w:p w14:paraId="7923ACB6" w14:textId="77777777" w:rsidR="0073099C" w:rsidRPr="006E5BAD" w:rsidRDefault="0073099C" w:rsidP="00C413D8">
      <w:pPr>
        <w:numPr>
          <w:ilvl w:val="0"/>
          <w:numId w:val="42"/>
        </w:numPr>
        <w:rPr>
          <w:rFonts w:cstheme="minorHAnsi"/>
        </w:rPr>
      </w:pPr>
      <w:r w:rsidRPr="006E5BAD">
        <w:rPr>
          <w:rFonts w:cstheme="minorHAnsi"/>
        </w:rPr>
        <w:t>Create a Christmas decoration for a room or table in your house that is a reminder of what Christmas is really about.</w:t>
      </w:r>
    </w:p>
    <w:p w14:paraId="68A5C41E" w14:textId="4213D172" w:rsidR="0073099C" w:rsidRPr="006E5BAD" w:rsidRDefault="0073099C" w:rsidP="00C413D8">
      <w:pPr>
        <w:numPr>
          <w:ilvl w:val="0"/>
          <w:numId w:val="42"/>
        </w:numPr>
        <w:rPr>
          <w:rFonts w:cstheme="minorHAnsi"/>
        </w:rPr>
      </w:pPr>
      <w:r w:rsidRPr="006E5BAD">
        <w:rPr>
          <w:rFonts w:cstheme="minorHAnsi"/>
        </w:rPr>
        <w:t>Make a</w:t>
      </w:r>
      <w:r w:rsidR="006E5BAD">
        <w:rPr>
          <w:rFonts w:cstheme="minorHAnsi"/>
        </w:rPr>
        <w:t xml:space="preserve"> religious</w:t>
      </w:r>
      <w:r w:rsidRPr="006E5BAD">
        <w:rPr>
          <w:rFonts w:cstheme="minorHAnsi"/>
        </w:rPr>
        <w:t xml:space="preserve"> ornament for your family Christmas tree.</w:t>
      </w:r>
    </w:p>
    <w:p w14:paraId="3A61926F" w14:textId="77777777" w:rsidR="0073099C" w:rsidRPr="006E5BAD" w:rsidRDefault="0073099C" w:rsidP="00C413D8">
      <w:pPr>
        <w:numPr>
          <w:ilvl w:val="0"/>
          <w:numId w:val="42"/>
        </w:numPr>
        <w:rPr>
          <w:rFonts w:cstheme="minorHAnsi"/>
        </w:rPr>
      </w:pPr>
      <w:r w:rsidRPr="006E5BAD">
        <w:rPr>
          <w:rFonts w:cstheme="minorHAnsi"/>
        </w:rPr>
        <w:t>Decorate the Christmas tree.</w:t>
      </w:r>
    </w:p>
    <w:p w14:paraId="4C3B7681" w14:textId="77777777" w:rsidR="0073099C" w:rsidRPr="006E5BAD" w:rsidRDefault="0073099C" w:rsidP="00C413D8">
      <w:pPr>
        <w:numPr>
          <w:ilvl w:val="0"/>
          <w:numId w:val="42"/>
        </w:numPr>
        <w:rPr>
          <w:rFonts w:cstheme="minorHAnsi"/>
        </w:rPr>
      </w:pPr>
      <w:r w:rsidRPr="006E5BAD">
        <w:rPr>
          <w:rFonts w:cstheme="minorHAnsi"/>
        </w:rPr>
        <w:t>Create Christmas gifts of your own creating (which don’t cost a lot of money): food (cookies, bread), artwork, pottery, sewing, candles, carvings, needlepoint, etc.</w:t>
      </w:r>
    </w:p>
    <w:p w14:paraId="203E05F6" w14:textId="5EDA9E72" w:rsidR="0073099C" w:rsidRPr="006E5BAD" w:rsidRDefault="0073099C" w:rsidP="00C413D8">
      <w:pPr>
        <w:numPr>
          <w:ilvl w:val="0"/>
          <w:numId w:val="42"/>
        </w:numPr>
        <w:rPr>
          <w:rFonts w:cstheme="minorHAnsi"/>
        </w:rPr>
      </w:pPr>
      <w:r w:rsidRPr="006E5BAD">
        <w:rPr>
          <w:rFonts w:cstheme="minorHAnsi"/>
        </w:rPr>
        <w:t>Give the gift of time</w:t>
      </w:r>
      <w:r w:rsidR="006E5BAD">
        <w:rPr>
          <w:rFonts w:cstheme="minorHAnsi"/>
        </w:rPr>
        <w:t xml:space="preserve"> by participating in </w:t>
      </w:r>
      <w:r w:rsidRPr="006E5BAD">
        <w:rPr>
          <w:rFonts w:cstheme="minorHAnsi"/>
        </w:rPr>
        <w:t xml:space="preserve">service to others; help </w:t>
      </w:r>
      <w:r w:rsidR="006E5BAD">
        <w:rPr>
          <w:rFonts w:cstheme="minorHAnsi"/>
        </w:rPr>
        <w:t xml:space="preserve">a </w:t>
      </w:r>
      <w:r w:rsidRPr="006E5BAD">
        <w:rPr>
          <w:rFonts w:cstheme="minorHAnsi"/>
        </w:rPr>
        <w:t xml:space="preserve">family member, relative or friend do their Christmas shopping or wrapping; read stories to children, etc. </w:t>
      </w:r>
    </w:p>
    <w:p w14:paraId="067772B5" w14:textId="77777777" w:rsidR="0073099C" w:rsidRPr="006E5BAD" w:rsidRDefault="0073099C" w:rsidP="00C413D8">
      <w:pPr>
        <w:numPr>
          <w:ilvl w:val="0"/>
          <w:numId w:val="42"/>
        </w:numPr>
        <w:rPr>
          <w:rFonts w:cstheme="minorHAnsi"/>
        </w:rPr>
      </w:pPr>
      <w:r w:rsidRPr="006E5BAD">
        <w:rPr>
          <w:rFonts w:cstheme="minorHAnsi"/>
        </w:rPr>
        <w:t>Read a book about Christmas traditions around the world. Add an idea you like to your family Christmas celebration.</w:t>
      </w:r>
    </w:p>
    <w:p w14:paraId="2F78300B" w14:textId="77777777" w:rsidR="0073099C" w:rsidRPr="006E5BAD" w:rsidRDefault="0073099C" w:rsidP="00C413D8">
      <w:pPr>
        <w:numPr>
          <w:ilvl w:val="0"/>
          <w:numId w:val="42"/>
        </w:numPr>
        <w:rPr>
          <w:rFonts w:cstheme="minorHAnsi"/>
        </w:rPr>
      </w:pPr>
      <w:r w:rsidRPr="006E5BAD">
        <w:rPr>
          <w:rFonts w:cstheme="minorHAnsi"/>
        </w:rPr>
        <w:t>Read stories of Christmas. For example, read about St. Nicholas and think of two ways you could be like St. Nick during Advent.</w:t>
      </w:r>
    </w:p>
    <w:p w14:paraId="30D7E8DE" w14:textId="1867815B" w:rsidR="0073099C" w:rsidRPr="006E5BAD" w:rsidRDefault="0073099C" w:rsidP="00C413D8">
      <w:pPr>
        <w:numPr>
          <w:ilvl w:val="0"/>
          <w:numId w:val="42"/>
        </w:numPr>
        <w:rPr>
          <w:rFonts w:cstheme="minorHAnsi"/>
        </w:rPr>
      </w:pPr>
      <w:r w:rsidRPr="006E5BAD">
        <w:rPr>
          <w:rFonts w:cstheme="minorHAnsi"/>
        </w:rPr>
        <w:t>Watch Christmas videos with your family</w:t>
      </w:r>
      <w:r w:rsidR="006E5BAD">
        <w:rPr>
          <w:rFonts w:cstheme="minorHAnsi"/>
        </w:rPr>
        <w:t xml:space="preserve"> (e.g., </w:t>
      </w:r>
      <w:r w:rsidRPr="006E5BAD">
        <w:rPr>
          <w:rFonts w:cstheme="minorHAnsi"/>
          <w:i/>
        </w:rPr>
        <w:t>A Christmas Carol</w:t>
      </w:r>
      <w:r w:rsidR="006E5BAD">
        <w:rPr>
          <w:rFonts w:cstheme="minorHAnsi"/>
          <w:i/>
        </w:rPr>
        <w:t xml:space="preserve">, </w:t>
      </w:r>
      <w:r w:rsidRPr="006E5BAD">
        <w:rPr>
          <w:rFonts w:cstheme="minorHAnsi"/>
          <w:i/>
        </w:rPr>
        <w:t>It’s a Wonderful Life</w:t>
      </w:r>
      <w:r w:rsidR="006E5BAD">
        <w:rPr>
          <w:rFonts w:cstheme="minorHAnsi"/>
          <w:i/>
        </w:rPr>
        <w:t>)</w:t>
      </w:r>
      <w:r w:rsidRPr="006E5BAD">
        <w:rPr>
          <w:rFonts w:cstheme="minorHAnsi"/>
        </w:rPr>
        <w:t xml:space="preserve">. </w:t>
      </w:r>
    </w:p>
    <w:p w14:paraId="660D6270" w14:textId="55DA3DB9" w:rsidR="0073099C" w:rsidRPr="006E5BAD" w:rsidRDefault="0073099C" w:rsidP="00C413D8">
      <w:pPr>
        <w:numPr>
          <w:ilvl w:val="0"/>
          <w:numId w:val="42"/>
        </w:numPr>
        <w:rPr>
          <w:rFonts w:cstheme="minorHAnsi"/>
        </w:rPr>
      </w:pPr>
      <w:r w:rsidRPr="006E5BAD">
        <w:rPr>
          <w:rFonts w:cstheme="minorHAnsi"/>
        </w:rPr>
        <w:t>Play a game with your family instead of watching television tonight.</w:t>
      </w:r>
    </w:p>
    <w:p w14:paraId="2A866211" w14:textId="50918C2F" w:rsidR="0073099C" w:rsidRPr="006E5BAD" w:rsidRDefault="0073099C" w:rsidP="00C413D8">
      <w:pPr>
        <w:numPr>
          <w:ilvl w:val="0"/>
          <w:numId w:val="42"/>
        </w:numPr>
        <w:rPr>
          <w:rFonts w:cstheme="minorHAnsi"/>
        </w:rPr>
      </w:pPr>
      <w:r w:rsidRPr="006E5BAD">
        <w:rPr>
          <w:rFonts w:cstheme="minorHAnsi"/>
        </w:rPr>
        <w:t>Spend time with a younger brother, sister</w:t>
      </w:r>
      <w:r w:rsidR="00A72D34">
        <w:rPr>
          <w:rFonts w:cstheme="minorHAnsi"/>
        </w:rPr>
        <w:t>,</w:t>
      </w:r>
      <w:r w:rsidRPr="006E5BAD">
        <w:rPr>
          <w:rFonts w:cstheme="minorHAnsi"/>
        </w:rPr>
        <w:t xml:space="preserve"> or neighbor, reading, playing a game, or making a Christmas ornament.</w:t>
      </w:r>
    </w:p>
    <w:p w14:paraId="006CF7ED" w14:textId="379BD40B" w:rsidR="0073099C" w:rsidRPr="006E5BAD" w:rsidRDefault="0073099C" w:rsidP="00C413D8">
      <w:pPr>
        <w:numPr>
          <w:ilvl w:val="0"/>
          <w:numId w:val="42"/>
        </w:numPr>
        <w:rPr>
          <w:rFonts w:cstheme="minorHAnsi"/>
        </w:rPr>
      </w:pPr>
      <w:r w:rsidRPr="006E5BAD">
        <w:rPr>
          <w:rFonts w:cstheme="minorHAnsi"/>
        </w:rPr>
        <w:t xml:space="preserve">Give up television for </w:t>
      </w:r>
      <w:r w:rsidR="00A72D34">
        <w:rPr>
          <w:rFonts w:cstheme="minorHAnsi"/>
        </w:rPr>
        <w:t xml:space="preserve">a </w:t>
      </w:r>
      <w:r w:rsidRPr="006E5BAD">
        <w:rPr>
          <w:rFonts w:cstheme="minorHAnsi"/>
        </w:rPr>
        <w:t>day and spend the time thinking about the kind of person that Jesus wants you to be.</w:t>
      </w:r>
    </w:p>
    <w:p w14:paraId="6F6FF917" w14:textId="77777777" w:rsidR="0073099C" w:rsidRPr="006E5BAD" w:rsidRDefault="0073099C" w:rsidP="00C413D8">
      <w:pPr>
        <w:numPr>
          <w:ilvl w:val="0"/>
          <w:numId w:val="42"/>
        </w:numPr>
        <w:rPr>
          <w:rFonts w:cstheme="minorHAnsi"/>
        </w:rPr>
      </w:pPr>
      <w:r w:rsidRPr="006E5BAD">
        <w:rPr>
          <w:rFonts w:cstheme="minorHAnsi"/>
        </w:rPr>
        <w:t>Write a note to another family member telling them what you appreciate about them.</w:t>
      </w:r>
    </w:p>
    <w:p w14:paraId="35B3D7D3" w14:textId="77777777" w:rsidR="0073099C" w:rsidRPr="006E5BAD" w:rsidRDefault="0073099C" w:rsidP="00C413D8">
      <w:pPr>
        <w:numPr>
          <w:ilvl w:val="0"/>
          <w:numId w:val="42"/>
        </w:numPr>
        <w:rPr>
          <w:rFonts w:cstheme="minorHAnsi"/>
        </w:rPr>
      </w:pPr>
      <w:r w:rsidRPr="006E5BAD">
        <w:rPr>
          <w:rFonts w:cstheme="minorHAnsi"/>
        </w:rPr>
        <w:t>Ask a parent to share a story about Christmas when they were growing up.</w:t>
      </w:r>
    </w:p>
    <w:p w14:paraId="4F6B9165" w14:textId="3EC97A48" w:rsidR="0073099C" w:rsidRPr="006E5BAD" w:rsidRDefault="0073099C" w:rsidP="00C413D8">
      <w:pPr>
        <w:numPr>
          <w:ilvl w:val="0"/>
          <w:numId w:val="42"/>
        </w:numPr>
        <w:rPr>
          <w:rFonts w:cstheme="minorHAnsi"/>
        </w:rPr>
      </w:pPr>
      <w:r w:rsidRPr="006E5BAD">
        <w:rPr>
          <w:rFonts w:cstheme="minorHAnsi"/>
        </w:rPr>
        <w:t>Write a letter to a grandparent, an aunt</w:t>
      </w:r>
      <w:r w:rsidR="00A72D34">
        <w:rPr>
          <w:rFonts w:cstheme="minorHAnsi"/>
        </w:rPr>
        <w:t>,</w:t>
      </w:r>
      <w:r w:rsidRPr="006E5BAD">
        <w:rPr>
          <w:rFonts w:cstheme="minorHAnsi"/>
        </w:rPr>
        <w:t xml:space="preserve"> or an uncle</w:t>
      </w:r>
      <w:r w:rsidR="00A72D34">
        <w:rPr>
          <w:rFonts w:cstheme="minorHAnsi"/>
        </w:rPr>
        <w:t>. S</w:t>
      </w:r>
      <w:r w:rsidRPr="006E5BAD">
        <w:rPr>
          <w:rFonts w:cstheme="minorHAnsi"/>
        </w:rPr>
        <w:t>hare with them a wish you have for their new year.</w:t>
      </w:r>
    </w:p>
    <w:p w14:paraId="6CB59E10" w14:textId="77777777" w:rsidR="0073099C" w:rsidRPr="006E5BAD" w:rsidRDefault="0073099C" w:rsidP="00EB2281">
      <w:pPr>
        <w:rPr>
          <w:rFonts w:cstheme="minorHAnsi"/>
        </w:rPr>
      </w:pPr>
    </w:p>
    <w:p w14:paraId="6DAD652F" w14:textId="77777777" w:rsidR="00C413D8" w:rsidRDefault="00C413D8">
      <w:pPr>
        <w:rPr>
          <w:rFonts w:cstheme="minorHAnsi"/>
          <w:b/>
          <w:sz w:val="40"/>
          <w:szCs w:val="20"/>
        </w:rPr>
      </w:pPr>
      <w:r>
        <w:rPr>
          <w:rFonts w:cstheme="minorHAnsi"/>
          <w:b/>
        </w:rPr>
        <w:br w:type="page"/>
      </w:r>
    </w:p>
    <w:p w14:paraId="0E7DCBDE" w14:textId="62B24FD4" w:rsidR="0073099C" w:rsidRPr="006E5BAD" w:rsidRDefault="0073099C" w:rsidP="00C413D8">
      <w:pPr>
        <w:pStyle w:val="Heading6"/>
      </w:pPr>
      <w:r w:rsidRPr="006E5BAD">
        <w:lastRenderedPageBreak/>
        <w:t>Prepare by praying for people.</w:t>
      </w:r>
    </w:p>
    <w:p w14:paraId="0B02C776" w14:textId="77777777" w:rsidR="0073099C" w:rsidRPr="006E5BAD" w:rsidRDefault="0073099C" w:rsidP="00EB2281">
      <w:pPr>
        <w:rPr>
          <w:rFonts w:cstheme="minorHAnsi"/>
        </w:rPr>
      </w:pPr>
    </w:p>
    <w:p w14:paraId="04AABC1C" w14:textId="77777777" w:rsidR="0073099C" w:rsidRPr="00C413D8" w:rsidRDefault="0073099C" w:rsidP="00C413D8">
      <w:pPr>
        <w:pStyle w:val="ListParagraph"/>
        <w:numPr>
          <w:ilvl w:val="0"/>
          <w:numId w:val="43"/>
        </w:numPr>
      </w:pPr>
      <w:r w:rsidRPr="00C413D8">
        <w:t>Pray for someone in the newspaper who is in need.</w:t>
      </w:r>
    </w:p>
    <w:p w14:paraId="24FF212A" w14:textId="03F759BC" w:rsidR="0073099C" w:rsidRPr="00C413D8" w:rsidRDefault="0073099C" w:rsidP="00C413D8">
      <w:pPr>
        <w:pStyle w:val="ListParagraph"/>
        <w:numPr>
          <w:ilvl w:val="0"/>
          <w:numId w:val="43"/>
        </w:numPr>
      </w:pPr>
      <w:r w:rsidRPr="00C413D8">
        <w:t xml:space="preserve">Write a list of three people you want to pray for. Keep the list with you and pray for each person </w:t>
      </w:r>
      <w:r w:rsidR="00A72D34" w:rsidRPr="00C413D8">
        <w:t>daily</w:t>
      </w:r>
      <w:r w:rsidRPr="00C413D8">
        <w:t>.</w:t>
      </w:r>
    </w:p>
    <w:p w14:paraId="6AA81B6D" w14:textId="433A385F" w:rsidR="0073099C" w:rsidRPr="00C413D8" w:rsidRDefault="0073099C" w:rsidP="00C413D8">
      <w:pPr>
        <w:pStyle w:val="ListParagraph"/>
        <w:numPr>
          <w:ilvl w:val="0"/>
          <w:numId w:val="43"/>
        </w:numPr>
      </w:pPr>
      <w:r w:rsidRPr="00C413D8">
        <w:t>Find a special quiet place and pray for those in need in your family, your neighborhood</w:t>
      </w:r>
      <w:r w:rsidR="00A72D34" w:rsidRPr="00C413D8">
        <w:t>,</w:t>
      </w:r>
      <w:r w:rsidRPr="00C413D8">
        <w:t xml:space="preserve"> and our world. </w:t>
      </w:r>
    </w:p>
    <w:p w14:paraId="4E311643" w14:textId="77777777" w:rsidR="0073099C" w:rsidRPr="00C413D8" w:rsidRDefault="0073099C" w:rsidP="00C413D8">
      <w:pPr>
        <w:pStyle w:val="ListParagraph"/>
        <w:numPr>
          <w:ilvl w:val="0"/>
          <w:numId w:val="43"/>
        </w:numPr>
      </w:pPr>
      <w:r w:rsidRPr="00C413D8">
        <w:t>Lead the meal prayer tonight—share something you are thankful for and ask others to do the same.</w:t>
      </w:r>
    </w:p>
    <w:p w14:paraId="4C2FF73C" w14:textId="10C0DAD1" w:rsidR="0073099C" w:rsidRPr="00C413D8" w:rsidRDefault="0073099C" w:rsidP="00C413D8">
      <w:pPr>
        <w:pStyle w:val="ListParagraph"/>
        <w:numPr>
          <w:ilvl w:val="0"/>
          <w:numId w:val="43"/>
        </w:numPr>
      </w:pPr>
      <w:r w:rsidRPr="00C413D8">
        <w:t>Take ten minutes in a quiet place or on a walk and talk to God about something that is bothering you</w:t>
      </w:r>
      <w:r w:rsidR="00A72D34" w:rsidRPr="00C413D8">
        <w:t>. A</w:t>
      </w:r>
      <w:r w:rsidRPr="00C413D8">
        <w:t>sk God for help.</w:t>
      </w:r>
    </w:p>
    <w:p w14:paraId="672C8C0A" w14:textId="6FE4B57E" w:rsidR="0073099C" w:rsidRPr="00C413D8" w:rsidRDefault="0073099C" w:rsidP="00C413D8">
      <w:pPr>
        <w:pStyle w:val="ListParagraph"/>
        <w:numPr>
          <w:ilvl w:val="0"/>
          <w:numId w:val="43"/>
        </w:numPr>
      </w:pPr>
      <w:r w:rsidRPr="00C413D8">
        <w:t xml:space="preserve">Write a list of things you are thankful for. Spend time saying “Thank You” to God in prayer. </w:t>
      </w:r>
    </w:p>
    <w:p w14:paraId="33055445" w14:textId="7152834B" w:rsidR="0073099C" w:rsidRPr="00C413D8" w:rsidRDefault="0073099C" w:rsidP="00C413D8">
      <w:pPr>
        <w:pStyle w:val="ListParagraph"/>
        <w:numPr>
          <w:ilvl w:val="0"/>
          <w:numId w:val="43"/>
        </w:numPr>
      </w:pPr>
      <w:r w:rsidRPr="00C413D8">
        <w:t>Give the gift of prayer</w:t>
      </w:r>
      <w:r w:rsidR="00A72D34" w:rsidRPr="00C413D8">
        <w:t>. W</w:t>
      </w:r>
      <w:r w:rsidRPr="00C413D8">
        <w:t xml:space="preserve">rite a special prayer for </w:t>
      </w:r>
      <w:r w:rsidR="00A72D34" w:rsidRPr="00C413D8">
        <w:t xml:space="preserve">particular </w:t>
      </w:r>
      <w:r w:rsidRPr="00C413D8">
        <w:t>people</w:t>
      </w:r>
      <w:r w:rsidR="00A72D34" w:rsidRPr="00C413D8">
        <w:t xml:space="preserve"> or</w:t>
      </w:r>
      <w:r w:rsidRPr="00C413D8">
        <w:t xml:space="preserve"> develop a prayer list of people you will pray for each day.</w:t>
      </w:r>
    </w:p>
    <w:p w14:paraId="6E7E9F79" w14:textId="77777777" w:rsidR="0073099C" w:rsidRPr="00C413D8" w:rsidRDefault="0073099C" w:rsidP="00C413D8">
      <w:pPr>
        <w:pStyle w:val="ListParagraph"/>
        <w:numPr>
          <w:ilvl w:val="0"/>
          <w:numId w:val="43"/>
        </w:numPr>
      </w:pPr>
      <w:r w:rsidRPr="00C413D8">
        <w:t xml:space="preserve">Locate Israel and Bethlehem on a globe or world map. Pray for peace in the land and continent of Jesus’ birth. </w:t>
      </w:r>
    </w:p>
    <w:p w14:paraId="0AB8DEF2" w14:textId="77777777" w:rsidR="0073099C" w:rsidRPr="006E5BAD" w:rsidRDefault="0073099C" w:rsidP="00C413D8">
      <w:pPr>
        <w:pStyle w:val="ListParagraph"/>
        <w:numPr>
          <w:ilvl w:val="0"/>
          <w:numId w:val="43"/>
        </w:numPr>
      </w:pPr>
      <w:r w:rsidRPr="00C413D8">
        <w:t>Take time today to sit and pray. Think about what you are thankful for and what your hopes are for the coming year</w:t>
      </w:r>
      <w:r w:rsidRPr="006E5BAD">
        <w:t>.</w:t>
      </w:r>
    </w:p>
    <w:p w14:paraId="714D924C" w14:textId="77777777" w:rsidR="0073099C" w:rsidRPr="006E5BAD" w:rsidRDefault="0073099C" w:rsidP="00EB2281">
      <w:pPr>
        <w:rPr>
          <w:rFonts w:cstheme="minorHAnsi"/>
        </w:rPr>
      </w:pPr>
    </w:p>
    <w:p w14:paraId="47F26A24" w14:textId="77777777" w:rsidR="0073099C" w:rsidRPr="006E5BAD" w:rsidRDefault="0073099C" w:rsidP="00C413D8">
      <w:pPr>
        <w:pStyle w:val="Heading6"/>
      </w:pPr>
      <w:r w:rsidRPr="006E5BAD">
        <w:t xml:space="preserve">Prepare by serving and caring for others. </w:t>
      </w:r>
    </w:p>
    <w:p w14:paraId="39DEBCB9" w14:textId="77777777" w:rsidR="0073099C" w:rsidRPr="006E5BAD" w:rsidRDefault="0073099C" w:rsidP="00EB2281">
      <w:pPr>
        <w:rPr>
          <w:rFonts w:cstheme="minorHAnsi"/>
        </w:rPr>
      </w:pPr>
    </w:p>
    <w:p w14:paraId="30FAD049" w14:textId="29E23AE9" w:rsidR="0073099C" w:rsidRPr="00C413D8" w:rsidRDefault="0073099C" w:rsidP="00C413D8">
      <w:pPr>
        <w:pStyle w:val="ListParagraph"/>
        <w:numPr>
          <w:ilvl w:val="0"/>
          <w:numId w:val="45"/>
        </w:numPr>
        <w:rPr>
          <w:rFonts w:cstheme="minorHAnsi"/>
        </w:rPr>
      </w:pPr>
      <w:r w:rsidRPr="00C413D8">
        <w:rPr>
          <w:rFonts w:cstheme="minorHAnsi"/>
        </w:rPr>
        <w:t xml:space="preserve">Shovel someone’s walk or rake up leaves </w:t>
      </w:r>
      <w:r w:rsidR="00A72D34" w:rsidRPr="00C413D8">
        <w:rPr>
          <w:rFonts w:cstheme="minorHAnsi"/>
        </w:rPr>
        <w:t>i</w:t>
      </w:r>
      <w:r w:rsidRPr="00C413D8">
        <w:rPr>
          <w:rFonts w:cstheme="minorHAnsi"/>
        </w:rPr>
        <w:t>n someone’s yard without being paid.</w:t>
      </w:r>
    </w:p>
    <w:p w14:paraId="21155A83" w14:textId="00BBF6B4" w:rsidR="0073099C" w:rsidRPr="006E5BAD" w:rsidRDefault="0073099C" w:rsidP="00C413D8">
      <w:pPr>
        <w:numPr>
          <w:ilvl w:val="0"/>
          <w:numId w:val="44"/>
        </w:numPr>
        <w:rPr>
          <w:rFonts w:cstheme="minorHAnsi"/>
        </w:rPr>
      </w:pPr>
      <w:r w:rsidRPr="006E5BAD">
        <w:rPr>
          <w:rFonts w:cstheme="minorHAnsi"/>
        </w:rPr>
        <w:t>With your allowance or personal money, purchase a gift for a child</w:t>
      </w:r>
      <w:r w:rsidR="00A72D34">
        <w:rPr>
          <w:rFonts w:cstheme="minorHAnsi"/>
        </w:rPr>
        <w:t xml:space="preserve"> and </w:t>
      </w:r>
      <w:r w:rsidRPr="006E5BAD">
        <w:rPr>
          <w:rFonts w:cstheme="minorHAnsi"/>
        </w:rPr>
        <w:t xml:space="preserve">donate it to your parish or school gift drive. </w:t>
      </w:r>
    </w:p>
    <w:p w14:paraId="4B3E0CD6" w14:textId="4F7A5D1E" w:rsidR="0073099C" w:rsidRPr="006E5BAD" w:rsidRDefault="0073099C" w:rsidP="00C413D8">
      <w:pPr>
        <w:numPr>
          <w:ilvl w:val="0"/>
          <w:numId w:val="44"/>
        </w:numPr>
        <w:rPr>
          <w:rFonts w:cstheme="minorHAnsi"/>
        </w:rPr>
      </w:pPr>
      <w:r w:rsidRPr="006E5BAD">
        <w:rPr>
          <w:rFonts w:cstheme="minorHAnsi"/>
        </w:rPr>
        <w:t>Visit a friend or relative in a nursing home or write a Christmas letter to a resident at a nearby retirement home.</w:t>
      </w:r>
    </w:p>
    <w:p w14:paraId="267F3EE4" w14:textId="23F1A4F5" w:rsidR="0073099C" w:rsidRPr="006E5BAD" w:rsidRDefault="0073099C" w:rsidP="00C413D8">
      <w:pPr>
        <w:numPr>
          <w:ilvl w:val="0"/>
          <w:numId w:val="44"/>
        </w:numPr>
        <w:rPr>
          <w:rFonts w:cstheme="minorHAnsi"/>
        </w:rPr>
      </w:pPr>
      <w:r w:rsidRPr="006E5BAD">
        <w:rPr>
          <w:rFonts w:cstheme="minorHAnsi"/>
        </w:rPr>
        <w:t>Collect and drop</w:t>
      </w:r>
      <w:r w:rsidR="00A72D34">
        <w:rPr>
          <w:rFonts w:cstheme="minorHAnsi"/>
        </w:rPr>
        <w:t xml:space="preserve"> </w:t>
      </w:r>
      <w:r w:rsidRPr="006E5BAD">
        <w:rPr>
          <w:rFonts w:cstheme="minorHAnsi"/>
        </w:rPr>
        <w:t>off non-perishable food items at a local food pantry.</w:t>
      </w:r>
    </w:p>
    <w:p w14:paraId="7A9C7FCD" w14:textId="55132072" w:rsidR="0073099C" w:rsidRPr="006E5BAD" w:rsidRDefault="0073099C" w:rsidP="00C413D8">
      <w:pPr>
        <w:numPr>
          <w:ilvl w:val="0"/>
          <w:numId w:val="44"/>
        </w:numPr>
        <w:rPr>
          <w:rFonts w:cstheme="minorHAnsi"/>
        </w:rPr>
      </w:pPr>
      <w:r w:rsidRPr="006E5BAD">
        <w:rPr>
          <w:rFonts w:cstheme="minorHAnsi"/>
        </w:rPr>
        <w:t>Create a card for a child in the hospital</w:t>
      </w:r>
      <w:r w:rsidR="00A72D34">
        <w:rPr>
          <w:rFonts w:cstheme="minorHAnsi"/>
        </w:rPr>
        <w:t xml:space="preserve"> </w:t>
      </w:r>
      <w:r w:rsidRPr="006E5BAD">
        <w:rPr>
          <w:rFonts w:cstheme="minorHAnsi"/>
        </w:rPr>
        <w:t>or someone in your parish who is homebound</w:t>
      </w:r>
      <w:r w:rsidR="00A72D34">
        <w:rPr>
          <w:rFonts w:cstheme="minorHAnsi"/>
        </w:rPr>
        <w:t>, lonely,</w:t>
      </w:r>
      <w:r w:rsidRPr="006E5BAD">
        <w:rPr>
          <w:rFonts w:cstheme="minorHAnsi"/>
        </w:rPr>
        <w:t xml:space="preserve"> or sick.</w:t>
      </w:r>
    </w:p>
    <w:p w14:paraId="60DFC68B" w14:textId="77777777" w:rsidR="0073099C" w:rsidRPr="006E5BAD" w:rsidRDefault="0073099C" w:rsidP="00C413D8">
      <w:pPr>
        <w:numPr>
          <w:ilvl w:val="0"/>
          <w:numId w:val="44"/>
        </w:numPr>
        <w:rPr>
          <w:rFonts w:cstheme="minorHAnsi"/>
        </w:rPr>
      </w:pPr>
      <w:r w:rsidRPr="006E5BAD">
        <w:rPr>
          <w:rFonts w:cstheme="minorHAnsi"/>
        </w:rPr>
        <w:t>Ask a parent or older sibling how you can be of help to them today.</w:t>
      </w:r>
    </w:p>
    <w:p w14:paraId="03D0B211" w14:textId="77777777" w:rsidR="0073099C" w:rsidRPr="006E5BAD" w:rsidRDefault="0073099C" w:rsidP="00C413D8">
      <w:pPr>
        <w:numPr>
          <w:ilvl w:val="0"/>
          <w:numId w:val="44"/>
        </w:numPr>
        <w:rPr>
          <w:rFonts w:cstheme="minorHAnsi"/>
        </w:rPr>
      </w:pPr>
      <w:r w:rsidRPr="006E5BAD">
        <w:rPr>
          <w:rFonts w:cstheme="minorHAnsi"/>
        </w:rPr>
        <w:t>Clean a part of the house without being asked or paid, just to surprise your parent.</w:t>
      </w:r>
    </w:p>
    <w:p w14:paraId="784BFB68" w14:textId="59D0A1D6" w:rsidR="0073099C" w:rsidRPr="006E5BAD" w:rsidRDefault="0073099C" w:rsidP="00C413D8">
      <w:pPr>
        <w:numPr>
          <w:ilvl w:val="0"/>
          <w:numId w:val="44"/>
        </w:numPr>
        <w:rPr>
          <w:rFonts w:cstheme="minorHAnsi"/>
        </w:rPr>
      </w:pPr>
      <w:r w:rsidRPr="006E5BAD">
        <w:rPr>
          <w:rFonts w:cstheme="minorHAnsi"/>
        </w:rPr>
        <w:t xml:space="preserve">Help make dinner and create a special atmosphere in which to share the meal as a family. </w:t>
      </w:r>
    </w:p>
    <w:p w14:paraId="15F8BEB1" w14:textId="67B25F92" w:rsidR="0073099C" w:rsidRPr="006E5BAD" w:rsidRDefault="0073099C" w:rsidP="00C413D8">
      <w:pPr>
        <w:numPr>
          <w:ilvl w:val="0"/>
          <w:numId w:val="44"/>
        </w:numPr>
        <w:rPr>
          <w:rFonts w:cstheme="minorHAnsi"/>
        </w:rPr>
      </w:pPr>
      <w:r w:rsidRPr="006E5BAD">
        <w:rPr>
          <w:rFonts w:cstheme="minorHAnsi"/>
        </w:rPr>
        <w:t>Collect or save money to donate to a worthy organization working to alleviate poverty, such as the local Salvation Army’s Adopt-a-Family Program during the holiday season</w:t>
      </w:r>
      <w:r w:rsidR="00A72D34">
        <w:rPr>
          <w:rFonts w:cstheme="minorHAnsi"/>
        </w:rPr>
        <w:t xml:space="preserve">, Catholic Relief Services, </w:t>
      </w:r>
      <w:r w:rsidRPr="006E5BAD">
        <w:rPr>
          <w:rFonts w:cstheme="minorHAnsi"/>
        </w:rPr>
        <w:t>Habitat for Humanity</w:t>
      </w:r>
      <w:r w:rsidR="00A72D34">
        <w:rPr>
          <w:rFonts w:cstheme="minorHAnsi"/>
        </w:rPr>
        <w:t>,</w:t>
      </w:r>
      <w:r w:rsidRPr="006E5BAD">
        <w:rPr>
          <w:rFonts w:cstheme="minorHAnsi"/>
        </w:rPr>
        <w:t xml:space="preserve"> or the Heifer Project International. Consider giving a gift that supports the organization through the coming year. </w:t>
      </w:r>
    </w:p>
    <w:p w14:paraId="02B85429" w14:textId="77777777" w:rsidR="0073099C" w:rsidRPr="006E5BAD" w:rsidRDefault="0073099C" w:rsidP="00C413D8">
      <w:pPr>
        <w:numPr>
          <w:ilvl w:val="0"/>
          <w:numId w:val="44"/>
        </w:numPr>
        <w:rPr>
          <w:rFonts w:cstheme="minorHAnsi"/>
        </w:rPr>
      </w:pPr>
      <w:r w:rsidRPr="006E5BAD">
        <w:rPr>
          <w:rFonts w:cstheme="minorHAnsi"/>
        </w:rPr>
        <w:t>Donate from your “wealth”: look through your clothes for things in good shape that you will never wear again. Bundle them for delivery to a church-run thrift shop or shelter.</w:t>
      </w:r>
    </w:p>
    <w:p w14:paraId="748163C9" w14:textId="77777777" w:rsidR="0073099C" w:rsidRPr="006E5BAD" w:rsidRDefault="0073099C" w:rsidP="00C413D8">
      <w:pPr>
        <w:numPr>
          <w:ilvl w:val="0"/>
          <w:numId w:val="44"/>
        </w:numPr>
        <w:rPr>
          <w:rFonts w:cstheme="minorHAnsi"/>
        </w:rPr>
      </w:pPr>
      <w:r w:rsidRPr="006E5BAD">
        <w:rPr>
          <w:rFonts w:cstheme="minorHAnsi"/>
        </w:rPr>
        <w:t xml:space="preserve">Buy a gift you would personally like to have. Wrap it for distribution to someone your age at a local family shelter. </w:t>
      </w:r>
    </w:p>
    <w:p w14:paraId="22DE0D62" w14:textId="77777777" w:rsidR="0073099C" w:rsidRPr="006E5BAD" w:rsidRDefault="0073099C" w:rsidP="00C413D8">
      <w:pPr>
        <w:numPr>
          <w:ilvl w:val="0"/>
          <w:numId w:val="44"/>
        </w:numPr>
        <w:rPr>
          <w:rFonts w:cstheme="minorHAnsi"/>
        </w:rPr>
      </w:pPr>
      <w:r w:rsidRPr="006E5BAD">
        <w:rPr>
          <w:rFonts w:cstheme="minorHAnsi"/>
        </w:rPr>
        <w:t>As you watch or read today’s news reports, think about where Jesus is being born in poverty today and what you can do to help.</w:t>
      </w:r>
    </w:p>
    <w:p w14:paraId="3BB440A5" w14:textId="77777777" w:rsidR="0073099C" w:rsidRPr="006E5BAD" w:rsidRDefault="0073099C" w:rsidP="00C413D8">
      <w:pPr>
        <w:numPr>
          <w:ilvl w:val="0"/>
          <w:numId w:val="44"/>
        </w:numPr>
        <w:rPr>
          <w:rFonts w:cstheme="minorHAnsi"/>
        </w:rPr>
      </w:pPr>
      <w:r w:rsidRPr="006E5BAD">
        <w:rPr>
          <w:rFonts w:cstheme="minorHAnsi"/>
        </w:rPr>
        <w:t>Look for someone who is left out or alone at school today and spend time with them during recess or lunch break.</w:t>
      </w:r>
    </w:p>
    <w:p w14:paraId="0D20BDD4" w14:textId="25475668" w:rsidR="0073099C" w:rsidRPr="006E5BAD" w:rsidRDefault="0073099C" w:rsidP="00C413D8">
      <w:pPr>
        <w:numPr>
          <w:ilvl w:val="0"/>
          <w:numId w:val="44"/>
        </w:numPr>
        <w:rPr>
          <w:rFonts w:cstheme="minorHAnsi"/>
        </w:rPr>
      </w:pPr>
      <w:r w:rsidRPr="006E5BAD">
        <w:rPr>
          <w:rFonts w:cstheme="minorHAnsi"/>
        </w:rPr>
        <w:t xml:space="preserve">Forgive a friend who hurt you and let them know they are forgiven. </w:t>
      </w:r>
    </w:p>
    <w:p w14:paraId="3C1F3739" w14:textId="77777777" w:rsidR="0073099C" w:rsidRPr="006E5BAD" w:rsidRDefault="0073099C" w:rsidP="00C413D8">
      <w:pPr>
        <w:numPr>
          <w:ilvl w:val="0"/>
          <w:numId w:val="44"/>
        </w:numPr>
        <w:rPr>
          <w:rFonts w:cstheme="minorHAnsi"/>
        </w:rPr>
      </w:pPr>
      <w:r w:rsidRPr="006E5BAD">
        <w:rPr>
          <w:rFonts w:cstheme="minorHAnsi"/>
        </w:rPr>
        <w:t>Be especially nice to someone who bothers you today.</w:t>
      </w:r>
    </w:p>
    <w:p w14:paraId="14402DDE" w14:textId="1662AF72" w:rsidR="0073099C" w:rsidRPr="006E5BAD" w:rsidRDefault="0073099C" w:rsidP="00C413D8">
      <w:pPr>
        <w:numPr>
          <w:ilvl w:val="0"/>
          <w:numId w:val="44"/>
        </w:numPr>
        <w:rPr>
          <w:rFonts w:cstheme="minorHAnsi"/>
        </w:rPr>
      </w:pPr>
      <w:r w:rsidRPr="00066421">
        <w:rPr>
          <w:rFonts w:cstheme="minorHAnsi"/>
        </w:rPr>
        <w:t>Give gifts that support the poor</w:t>
      </w:r>
      <w:r w:rsidR="00066421" w:rsidRPr="00066421">
        <w:rPr>
          <w:rFonts w:cstheme="minorHAnsi"/>
        </w:rPr>
        <w:t>. C</w:t>
      </w:r>
      <w:r w:rsidRPr="00066421">
        <w:rPr>
          <w:rFonts w:cstheme="minorHAnsi"/>
        </w:rPr>
        <w:t>onsider SERRV</w:t>
      </w:r>
      <w:r w:rsidR="00066421" w:rsidRPr="00066421">
        <w:rPr>
          <w:rFonts w:cstheme="minorHAnsi"/>
        </w:rPr>
        <w:t>, where a</w:t>
      </w:r>
      <w:r w:rsidRPr="00066421">
        <w:rPr>
          <w:rFonts w:cstheme="minorHAnsi"/>
        </w:rPr>
        <w:t>ll of the profits go directly to th</w:t>
      </w:r>
      <w:r w:rsidR="00066421" w:rsidRPr="00066421">
        <w:rPr>
          <w:rFonts w:cstheme="minorHAnsi"/>
        </w:rPr>
        <w:t>ose who</w:t>
      </w:r>
      <w:r w:rsidRPr="00066421">
        <w:rPr>
          <w:rFonts w:cstheme="minorHAnsi"/>
        </w:rPr>
        <w:t xml:space="preserve"> make the crafts (800-451-4407). </w:t>
      </w:r>
    </w:p>
    <w:p w14:paraId="1F1F78F8" w14:textId="64BB8DA7" w:rsidR="00066421" w:rsidRDefault="00066421" w:rsidP="00C413D8">
      <w:pPr>
        <w:pStyle w:val="Heading4"/>
      </w:pPr>
      <w:r>
        <w:lastRenderedPageBreak/>
        <w:t>Handout #5</w:t>
      </w:r>
    </w:p>
    <w:p w14:paraId="120B5A59" w14:textId="0A361B9C" w:rsidR="0073099C" w:rsidRDefault="0073099C" w:rsidP="00C413D8">
      <w:pPr>
        <w:pStyle w:val="Heading4"/>
      </w:pPr>
      <w:r w:rsidRPr="00066421">
        <w:t>My Advent Calendar</w:t>
      </w:r>
    </w:p>
    <w:p w14:paraId="58CDDE47" w14:textId="77777777" w:rsidR="00C413D8" w:rsidRPr="00C413D8" w:rsidRDefault="00C413D8" w:rsidP="00C413D8"/>
    <w:tbl>
      <w:tblPr>
        <w:tblW w:w="0" w:type="auto"/>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000" w:firstRow="0" w:lastRow="0" w:firstColumn="0" w:lastColumn="0" w:noHBand="0" w:noVBand="0"/>
      </w:tblPr>
      <w:tblGrid>
        <w:gridCol w:w="3120"/>
        <w:gridCol w:w="3120"/>
        <w:gridCol w:w="3120"/>
      </w:tblGrid>
      <w:tr w:rsidR="0073099C" w:rsidRPr="00066421" w14:paraId="351CA4B6" w14:textId="77777777">
        <w:tc>
          <w:tcPr>
            <w:tcW w:w="3120" w:type="dxa"/>
          </w:tcPr>
          <w:p w14:paraId="5895B271" w14:textId="77777777" w:rsidR="0073099C" w:rsidRPr="00066421" w:rsidRDefault="0073099C" w:rsidP="00C413D8">
            <w:pPr>
              <w:jc w:val="both"/>
              <w:rPr>
                <w:rFonts w:cstheme="minorHAnsi"/>
                <w:b/>
                <w:sz w:val="26"/>
                <w:szCs w:val="26"/>
              </w:rPr>
            </w:pPr>
            <w:r w:rsidRPr="00066421">
              <w:rPr>
                <w:rFonts w:cstheme="minorHAnsi"/>
                <w:b/>
                <w:sz w:val="26"/>
                <w:szCs w:val="26"/>
              </w:rPr>
              <w:t>1</w:t>
            </w:r>
          </w:p>
          <w:p w14:paraId="01EB760A" w14:textId="77777777" w:rsidR="0073099C" w:rsidRPr="00066421" w:rsidRDefault="0073099C" w:rsidP="00C413D8">
            <w:pPr>
              <w:jc w:val="both"/>
              <w:rPr>
                <w:rFonts w:cstheme="minorHAnsi"/>
                <w:b/>
                <w:sz w:val="26"/>
                <w:szCs w:val="26"/>
              </w:rPr>
            </w:pPr>
          </w:p>
          <w:p w14:paraId="411C2112" w14:textId="77777777" w:rsidR="0073099C" w:rsidRPr="00066421" w:rsidRDefault="0073099C" w:rsidP="00C413D8">
            <w:pPr>
              <w:jc w:val="both"/>
              <w:rPr>
                <w:rFonts w:cstheme="minorHAnsi"/>
                <w:b/>
                <w:sz w:val="26"/>
                <w:szCs w:val="26"/>
              </w:rPr>
            </w:pPr>
          </w:p>
        </w:tc>
        <w:tc>
          <w:tcPr>
            <w:tcW w:w="3120" w:type="dxa"/>
          </w:tcPr>
          <w:p w14:paraId="6F2D754C" w14:textId="77777777" w:rsidR="0073099C" w:rsidRPr="00066421" w:rsidRDefault="0073099C" w:rsidP="00C413D8">
            <w:pPr>
              <w:jc w:val="both"/>
              <w:rPr>
                <w:rFonts w:cstheme="minorHAnsi"/>
                <w:b/>
                <w:sz w:val="26"/>
                <w:szCs w:val="26"/>
              </w:rPr>
            </w:pPr>
            <w:r w:rsidRPr="00066421">
              <w:rPr>
                <w:rFonts w:cstheme="minorHAnsi"/>
                <w:b/>
                <w:sz w:val="26"/>
                <w:szCs w:val="26"/>
              </w:rPr>
              <w:t>9</w:t>
            </w:r>
          </w:p>
        </w:tc>
        <w:tc>
          <w:tcPr>
            <w:tcW w:w="3120" w:type="dxa"/>
          </w:tcPr>
          <w:p w14:paraId="3DF9D993" w14:textId="77777777" w:rsidR="0073099C" w:rsidRPr="00066421" w:rsidRDefault="0073099C" w:rsidP="00C413D8">
            <w:pPr>
              <w:jc w:val="both"/>
              <w:rPr>
                <w:rFonts w:cstheme="minorHAnsi"/>
                <w:b/>
                <w:sz w:val="26"/>
                <w:szCs w:val="26"/>
              </w:rPr>
            </w:pPr>
            <w:r w:rsidRPr="00066421">
              <w:rPr>
                <w:rFonts w:cstheme="minorHAnsi"/>
                <w:b/>
                <w:sz w:val="26"/>
                <w:szCs w:val="26"/>
              </w:rPr>
              <w:t>17</w:t>
            </w:r>
          </w:p>
        </w:tc>
      </w:tr>
      <w:tr w:rsidR="0073099C" w:rsidRPr="00066421" w14:paraId="44F19028" w14:textId="77777777">
        <w:tc>
          <w:tcPr>
            <w:tcW w:w="3120" w:type="dxa"/>
          </w:tcPr>
          <w:p w14:paraId="26E79876" w14:textId="77777777" w:rsidR="0073099C" w:rsidRPr="00066421" w:rsidRDefault="0073099C" w:rsidP="00C413D8">
            <w:pPr>
              <w:jc w:val="both"/>
              <w:rPr>
                <w:rFonts w:cstheme="minorHAnsi"/>
                <w:b/>
                <w:sz w:val="26"/>
                <w:szCs w:val="26"/>
              </w:rPr>
            </w:pPr>
            <w:r w:rsidRPr="00066421">
              <w:rPr>
                <w:rFonts w:cstheme="minorHAnsi"/>
                <w:b/>
                <w:sz w:val="26"/>
                <w:szCs w:val="26"/>
              </w:rPr>
              <w:t>2</w:t>
            </w:r>
          </w:p>
          <w:p w14:paraId="1DD09F24" w14:textId="77777777" w:rsidR="0073099C" w:rsidRPr="00066421" w:rsidRDefault="0073099C" w:rsidP="00C413D8">
            <w:pPr>
              <w:jc w:val="both"/>
              <w:rPr>
                <w:rFonts w:cstheme="minorHAnsi"/>
                <w:b/>
                <w:sz w:val="26"/>
                <w:szCs w:val="26"/>
              </w:rPr>
            </w:pPr>
          </w:p>
          <w:p w14:paraId="6775EB5D" w14:textId="77777777" w:rsidR="0073099C" w:rsidRPr="00066421" w:rsidRDefault="0073099C" w:rsidP="00C413D8">
            <w:pPr>
              <w:jc w:val="both"/>
              <w:rPr>
                <w:rFonts w:cstheme="minorHAnsi"/>
                <w:b/>
                <w:sz w:val="26"/>
                <w:szCs w:val="26"/>
              </w:rPr>
            </w:pPr>
          </w:p>
        </w:tc>
        <w:tc>
          <w:tcPr>
            <w:tcW w:w="3120" w:type="dxa"/>
          </w:tcPr>
          <w:p w14:paraId="31D32CF9" w14:textId="77777777" w:rsidR="0073099C" w:rsidRPr="00066421" w:rsidRDefault="0073099C" w:rsidP="00C413D8">
            <w:pPr>
              <w:jc w:val="both"/>
              <w:rPr>
                <w:rFonts w:cstheme="minorHAnsi"/>
                <w:b/>
                <w:sz w:val="26"/>
                <w:szCs w:val="26"/>
              </w:rPr>
            </w:pPr>
            <w:r w:rsidRPr="00066421">
              <w:rPr>
                <w:rFonts w:cstheme="minorHAnsi"/>
                <w:b/>
                <w:sz w:val="26"/>
                <w:szCs w:val="26"/>
              </w:rPr>
              <w:t>10</w:t>
            </w:r>
          </w:p>
        </w:tc>
        <w:tc>
          <w:tcPr>
            <w:tcW w:w="3120" w:type="dxa"/>
          </w:tcPr>
          <w:p w14:paraId="0D710C4D" w14:textId="77777777" w:rsidR="0073099C" w:rsidRPr="00066421" w:rsidRDefault="0073099C" w:rsidP="00C413D8">
            <w:pPr>
              <w:jc w:val="both"/>
              <w:rPr>
                <w:rFonts w:cstheme="minorHAnsi"/>
                <w:b/>
                <w:sz w:val="26"/>
                <w:szCs w:val="26"/>
              </w:rPr>
            </w:pPr>
            <w:r w:rsidRPr="00066421">
              <w:rPr>
                <w:rFonts w:cstheme="minorHAnsi"/>
                <w:b/>
                <w:sz w:val="26"/>
                <w:szCs w:val="26"/>
              </w:rPr>
              <w:t>18</w:t>
            </w:r>
          </w:p>
        </w:tc>
      </w:tr>
      <w:tr w:rsidR="0073099C" w:rsidRPr="00066421" w14:paraId="313B5DC2" w14:textId="77777777">
        <w:tc>
          <w:tcPr>
            <w:tcW w:w="3120" w:type="dxa"/>
          </w:tcPr>
          <w:p w14:paraId="0234327D" w14:textId="77777777" w:rsidR="0073099C" w:rsidRPr="00066421" w:rsidRDefault="0073099C" w:rsidP="00C413D8">
            <w:pPr>
              <w:jc w:val="both"/>
              <w:rPr>
                <w:rFonts w:cstheme="minorHAnsi"/>
                <w:b/>
                <w:sz w:val="26"/>
                <w:szCs w:val="26"/>
              </w:rPr>
            </w:pPr>
            <w:r w:rsidRPr="00066421">
              <w:rPr>
                <w:rFonts w:cstheme="minorHAnsi"/>
                <w:b/>
                <w:sz w:val="26"/>
                <w:szCs w:val="26"/>
              </w:rPr>
              <w:t>3</w:t>
            </w:r>
          </w:p>
          <w:p w14:paraId="2781A4BA" w14:textId="77777777" w:rsidR="0073099C" w:rsidRPr="00066421" w:rsidRDefault="0073099C" w:rsidP="00C413D8">
            <w:pPr>
              <w:jc w:val="both"/>
              <w:rPr>
                <w:rFonts w:cstheme="minorHAnsi"/>
                <w:b/>
                <w:sz w:val="26"/>
                <w:szCs w:val="26"/>
              </w:rPr>
            </w:pPr>
          </w:p>
          <w:p w14:paraId="339939B5" w14:textId="77777777" w:rsidR="0073099C" w:rsidRPr="00066421" w:rsidRDefault="0073099C" w:rsidP="00C413D8">
            <w:pPr>
              <w:jc w:val="both"/>
              <w:rPr>
                <w:rFonts w:cstheme="minorHAnsi"/>
                <w:b/>
                <w:sz w:val="26"/>
                <w:szCs w:val="26"/>
              </w:rPr>
            </w:pPr>
          </w:p>
        </w:tc>
        <w:tc>
          <w:tcPr>
            <w:tcW w:w="3120" w:type="dxa"/>
          </w:tcPr>
          <w:p w14:paraId="18479FD6" w14:textId="77777777" w:rsidR="0073099C" w:rsidRPr="00066421" w:rsidRDefault="0073099C" w:rsidP="00C413D8">
            <w:pPr>
              <w:jc w:val="both"/>
              <w:rPr>
                <w:rFonts w:cstheme="minorHAnsi"/>
                <w:b/>
                <w:sz w:val="26"/>
                <w:szCs w:val="26"/>
              </w:rPr>
            </w:pPr>
            <w:r w:rsidRPr="00066421">
              <w:rPr>
                <w:rFonts w:cstheme="minorHAnsi"/>
                <w:b/>
                <w:sz w:val="26"/>
                <w:szCs w:val="26"/>
              </w:rPr>
              <w:t>11</w:t>
            </w:r>
          </w:p>
        </w:tc>
        <w:tc>
          <w:tcPr>
            <w:tcW w:w="3120" w:type="dxa"/>
          </w:tcPr>
          <w:p w14:paraId="0ECB885F" w14:textId="77777777" w:rsidR="0073099C" w:rsidRPr="00066421" w:rsidRDefault="0073099C" w:rsidP="00C413D8">
            <w:pPr>
              <w:jc w:val="both"/>
              <w:rPr>
                <w:rFonts w:cstheme="minorHAnsi"/>
                <w:b/>
                <w:sz w:val="26"/>
                <w:szCs w:val="26"/>
              </w:rPr>
            </w:pPr>
            <w:r w:rsidRPr="00066421">
              <w:rPr>
                <w:rFonts w:cstheme="minorHAnsi"/>
                <w:b/>
                <w:sz w:val="26"/>
                <w:szCs w:val="26"/>
              </w:rPr>
              <w:t>19</w:t>
            </w:r>
          </w:p>
        </w:tc>
      </w:tr>
      <w:tr w:rsidR="0073099C" w:rsidRPr="00066421" w14:paraId="09CAFBD9" w14:textId="77777777">
        <w:tc>
          <w:tcPr>
            <w:tcW w:w="3120" w:type="dxa"/>
          </w:tcPr>
          <w:p w14:paraId="4D88ACA0" w14:textId="77777777" w:rsidR="0073099C" w:rsidRPr="00066421" w:rsidRDefault="0073099C" w:rsidP="00C413D8">
            <w:pPr>
              <w:jc w:val="both"/>
              <w:rPr>
                <w:rFonts w:cstheme="minorHAnsi"/>
                <w:b/>
                <w:sz w:val="26"/>
                <w:szCs w:val="26"/>
              </w:rPr>
            </w:pPr>
            <w:r w:rsidRPr="00066421">
              <w:rPr>
                <w:rFonts w:cstheme="minorHAnsi"/>
                <w:b/>
                <w:sz w:val="26"/>
                <w:szCs w:val="26"/>
              </w:rPr>
              <w:t>4</w:t>
            </w:r>
          </w:p>
          <w:p w14:paraId="0F53451A" w14:textId="77777777" w:rsidR="0073099C" w:rsidRPr="00066421" w:rsidRDefault="0073099C" w:rsidP="00C413D8">
            <w:pPr>
              <w:jc w:val="both"/>
              <w:rPr>
                <w:rFonts w:cstheme="minorHAnsi"/>
                <w:b/>
                <w:sz w:val="26"/>
                <w:szCs w:val="26"/>
              </w:rPr>
            </w:pPr>
          </w:p>
          <w:p w14:paraId="088EBB29" w14:textId="77777777" w:rsidR="0073099C" w:rsidRPr="00066421" w:rsidRDefault="0073099C" w:rsidP="00C413D8">
            <w:pPr>
              <w:jc w:val="both"/>
              <w:rPr>
                <w:rFonts w:cstheme="minorHAnsi"/>
                <w:b/>
                <w:sz w:val="26"/>
                <w:szCs w:val="26"/>
              </w:rPr>
            </w:pPr>
          </w:p>
        </w:tc>
        <w:tc>
          <w:tcPr>
            <w:tcW w:w="3120" w:type="dxa"/>
          </w:tcPr>
          <w:p w14:paraId="66AEB6A9" w14:textId="77777777" w:rsidR="0073099C" w:rsidRPr="00066421" w:rsidRDefault="0073099C" w:rsidP="00C413D8">
            <w:pPr>
              <w:jc w:val="both"/>
              <w:rPr>
                <w:rFonts w:cstheme="minorHAnsi"/>
                <w:b/>
                <w:sz w:val="26"/>
                <w:szCs w:val="26"/>
              </w:rPr>
            </w:pPr>
            <w:r w:rsidRPr="00066421">
              <w:rPr>
                <w:rFonts w:cstheme="minorHAnsi"/>
                <w:b/>
                <w:sz w:val="26"/>
                <w:szCs w:val="26"/>
              </w:rPr>
              <w:t>12</w:t>
            </w:r>
          </w:p>
        </w:tc>
        <w:tc>
          <w:tcPr>
            <w:tcW w:w="3120" w:type="dxa"/>
          </w:tcPr>
          <w:p w14:paraId="57A25606" w14:textId="77777777" w:rsidR="0073099C" w:rsidRPr="00066421" w:rsidRDefault="0073099C" w:rsidP="00C413D8">
            <w:pPr>
              <w:jc w:val="both"/>
              <w:rPr>
                <w:rFonts w:cstheme="minorHAnsi"/>
                <w:b/>
                <w:sz w:val="26"/>
                <w:szCs w:val="26"/>
              </w:rPr>
            </w:pPr>
            <w:r w:rsidRPr="00066421">
              <w:rPr>
                <w:rFonts w:cstheme="minorHAnsi"/>
                <w:b/>
                <w:sz w:val="26"/>
                <w:szCs w:val="26"/>
              </w:rPr>
              <w:t>20</w:t>
            </w:r>
          </w:p>
        </w:tc>
      </w:tr>
      <w:tr w:rsidR="0073099C" w:rsidRPr="00066421" w14:paraId="12492242" w14:textId="77777777">
        <w:trPr>
          <w:trHeight w:val="1149"/>
        </w:trPr>
        <w:tc>
          <w:tcPr>
            <w:tcW w:w="3120" w:type="dxa"/>
          </w:tcPr>
          <w:p w14:paraId="4B2C7B3D" w14:textId="77777777" w:rsidR="0073099C" w:rsidRPr="00066421" w:rsidRDefault="0073099C" w:rsidP="00C413D8">
            <w:pPr>
              <w:jc w:val="both"/>
              <w:rPr>
                <w:rFonts w:cstheme="minorHAnsi"/>
                <w:b/>
                <w:sz w:val="26"/>
                <w:szCs w:val="26"/>
              </w:rPr>
            </w:pPr>
            <w:r w:rsidRPr="00066421">
              <w:rPr>
                <w:rFonts w:cstheme="minorHAnsi"/>
                <w:b/>
                <w:sz w:val="26"/>
                <w:szCs w:val="26"/>
              </w:rPr>
              <w:t>5</w:t>
            </w:r>
          </w:p>
          <w:p w14:paraId="0480B0F9" w14:textId="77777777" w:rsidR="0073099C" w:rsidRPr="00066421" w:rsidRDefault="0073099C" w:rsidP="00C413D8">
            <w:pPr>
              <w:jc w:val="both"/>
              <w:rPr>
                <w:rFonts w:cstheme="minorHAnsi"/>
                <w:b/>
                <w:sz w:val="26"/>
                <w:szCs w:val="26"/>
              </w:rPr>
            </w:pPr>
          </w:p>
          <w:p w14:paraId="581203D1" w14:textId="77777777" w:rsidR="0073099C" w:rsidRPr="00066421" w:rsidRDefault="0073099C" w:rsidP="00C413D8">
            <w:pPr>
              <w:jc w:val="both"/>
              <w:rPr>
                <w:rFonts w:cstheme="minorHAnsi"/>
                <w:b/>
                <w:sz w:val="26"/>
                <w:szCs w:val="26"/>
              </w:rPr>
            </w:pPr>
          </w:p>
        </w:tc>
        <w:tc>
          <w:tcPr>
            <w:tcW w:w="3120" w:type="dxa"/>
          </w:tcPr>
          <w:p w14:paraId="46294E14" w14:textId="77777777" w:rsidR="0073099C" w:rsidRPr="00066421" w:rsidRDefault="0073099C" w:rsidP="00C413D8">
            <w:pPr>
              <w:jc w:val="both"/>
              <w:rPr>
                <w:rFonts w:cstheme="minorHAnsi"/>
                <w:b/>
                <w:sz w:val="26"/>
                <w:szCs w:val="26"/>
              </w:rPr>
            </w:pPr>
            <w:r w:rsidRPr="00066421">
              <w:rPr>
                <w:rFonts w:cstheme="minorHAnsi"/>
                <w:b/>
                <w:sz w:val="26"/>
                <w:szCs w:val="26"/>
              </w:rPr>
              <w:t>13</w:t>
            </w:r>
          </w:p>
        </w:tc>
        <w:tc>
          <w:tcPr>
            <w:tcW w:w="3120" w:type="dxa"/>
          </w:tcPr>
          <w:p w14:paraId="39A53759" w14:textId="77777777" w:rsidR="0073099C" w:rsidRPr="00066421" w:rsidRDefault="0073099C" w:rsidP="00C413D8">
            <w:pPr>
              <w:jc w:val="both"/>
              <w:rPr>
                <w:rFonts w:cstheme="minorHAnsi"/>
                <w:b/>
                <w:sz w:val="26"/>
                <w:szCs w:val="26"/>
              </w:rPr>
            </w:pPr>
            <w:r w:rsidRPr="00066421">
              <w:rPr>
                <w:rFonts w:cstheme="minorHAnsi"/>
                <w:b/>
                <w:sz w:val="26"/>
                <w:szCs w:val="26"/>
              </w:rPr>
              <w:t>21</w:t>
            </w:r>
          </w:p>
        </w:tc>
      </w:tr>
      <w:tr w:rsidR="0073099C" w:rsidRPr="00066421" w14:paraId="2F42AD2A" w14:textId="77777777">
        <w:trPr>
          <w:trHeight w:val="1230"/>
        </w:trPr>
        <w:tc>
          <w:tcPr>
            <w:tcW w:w="3120" w:type="dxa"/>
          </w:tcPr>
          <w:p w14:paraId="1AB3F80C" w14:textId="77777777" w:rsidR="0073099C" w:rsidRPr="00066421" w:rsidRDefault="0073099C" w:rsidP="00C413D8">
            <w:pPr>
              <w:jc w:val="both"/>
              <w:rPr>
                <w:rFonts w:cstheme="minorHAnsi"/>
                <w:b/>
                <w:sz w:val="26"/>
                <w:szCs w:val="26"/>
              </w:rPr>
            </w:pPr>
            <w:r w:rsidRPr="00066421">
              <w:rPr>
                <w:rFonts w:cstheme="minorHAnsi"/>
                <w:b/>
                <w:sz w:val="26"/>
                <w:szCs w:val="26"/>
              </w:rPr>
              <w:t>6</w:t>
            </w:r>
          </w:p>
          <w:p w14:paraId="053FB570" w14:textId="77777777" w:rsidR="0073099C" w:rsidRPr="00066421" w:rsidRDefault="0073099C" w:rsidP="00C413D8">
            <w:pPr>
              <w:jc w:val="both"/>
              <w:rPr>
                <w:rFonts w:cstheme="minorHAnsi"/>
                <w:b/>
                <w:sz w:val="26"/>
                <w:szCs w:val="26"/>
              </w:rPr>
            </w:pPr>
          </w:p>
          <w:p w14:paraId="78202B54" w14:textId="77777777" w:rsidR="0073099C" w:rsidRPr="00066421" w:rsidRDefault="0073099C" w:rsidP="00C413D8">
            <w:pPr>
              <w:jc w:val="both"/>
              <w:rPr>
                <w:rFonts w:cstheme="minorHAnsi"/>
                <w:b/>
                <w:sz w:val="26"/>
                <w:szCs w:val="26"/>
              </w:rPr>
            </w:pPr>
          </w:p>
        </w:tc>
        <w:tc>
          <w:tcPr>
            <w:tcW w:w="3120" w:type="dxa"/>
          </w:tcPr>
          <w:p w14:paraId="052B24B7" w14:textId="77777777" w:rsidR="0073099C" w:rsidRPr="00066421" w:rsidRDefault="0073099C" w:rsidP="00C413D8">
            <w:pPr>
              <w:jc w:val="both"/>
              <w:rPr>
                <w:rFonts w:cstheme="minorHAnsi"/>
                <w:b/>
                <w:sz w:val="26"/>
                <w:szCs w:val="26"/>
              </w:rPr>
            </w:pPr>
            <w:r w:rsidRPr="00066421">
              <w:rPr>
                <w:rFonts w:cstheme="minorHAnsi"/>
                <w:b/>
                <w:sz w:val="26"/>
                <w:szCs w:val="26"/>
              </w:rPr>
              <w:t>14</w:t>
            </w:r>
          </w:p>
        </w:tc>
        <w:tc>
          <w:tcPr>
            <w:tcW w:w="3120" w:type="dxa"/>
          </w:tcPr>
          <w:p w14:paraId="632C22DF" w14:textId="77777777" w:rsidR="0073099C" w:rsidRPr="00066421" w:rsidRDefault="0073099C" w:rsidP="00C413D8">
            <w:pPr>
              <w:jc w:val="both"/>
              <w:rPr>
                <w:rFonts w:cstheme="minorHAnsi"/>
                <w:b/>
                <w:sz w:val="26"/>
                <w:szCs w:val="26"/>
              </w:rPr>
            </w:pPr>
            <w:r w:rsidRPr="00066421">
              <w:rPr>
                <w:rFonts w:cstheme="minorHAnsi"/>
                <w:b/>
                <w:sz w:val="26"/>
                <w:szCs w:val="26"/>
              </w:rPr>
              <w:t>22</w:t>
            </w:r>
          </w:p>
        </w:tc>
      </w:tr>
      <w:tr w:rsidR="0073099C" w:rsidRPr="00066421" w14:paraId="7E230908" w14:textId="77777777">
        <w:trPr>
          <w:trHeight w:val="1230"/>
        </w:trPr>
        <w:tc>
          <w:tcPr>
            <w:tcW w:w="3120" w:type="dxa"/>
          </w:tcPr>
          <w:p w14:paraId="2BF9EA2B" w14:textId="77777777" w:rsidR="0073099C" w:rsidRPr="00066421" w:rsidRDefault="0073099C" w:rsidP="00C413D8">
            <w:pPr>
              <w:jc w:val="both"/>
              <w:rPr>
                <w:rFonts w:cstheme="minorHAnsi"/>
                <w:b/>
                <w:sz w:val="26"/>
                <w:szCs w:val="26"/>
              </w:rPr>
            </w:pPr>
            <w:r w:rsidRPr="00066421">
              <w:rPr>
                <w:rFonts w:cstheme="minorHAnsi"/>
                <w:b/>
                <w:sz w:val="26"/>
                <w:szCs w:val="26"/>
              </w:rPr>
              <w:t>7</w:t>
            </w:r>
          </w:p>
          <w:p w14:paraId="2D993928" w14:textId="77777777" w:rsidR="0073099C" w:rsidRPr="00066421" w:rsidRDefault="0073099C" w:rsidP="00C413D8">
            <w:pPr>
              <w:jc w:val="both"/>
              <w:rPr>
                <w:rFonts w:cstheme="minorHAnsi"/>
                <w:b/>
                <w:sz w:val="26"/>
                <w:szCs w:val="26"/>
              </w:rPr>
            </w:pPr>
          </w:p>
          <w:p w14:paraId="6A327C96" w14:textId="77777777" w:rsidR="0073099C" w:rsidRPr="00066421" w:rsidRDefault="0073099C" w:rsidP="00C413D8">
            <w:pPr>
              <w:jc w:val="both"/>
              <w:rPr>
                <w:rFonts w:cstheme="minorHAnsi"/>
                <w:b/>
                <w:sz w:val="26"/>
                <w:szCs w:val="26"/>
              </w:rPr>
            </w:pPr>
          </w:p>
        </w:tc>
        <w:tc>
          <w:tcPr>
            <w:tcW w:w="3120" w:type="dxa"/>
          </w:tcPr>
          <w:p w14:paraId="2DE26427" w14:textId="77777777" w:rsidR="0073099C" w:rsidRPr="00066421" w:rsidRDefault="0073099C" w:rsidP="00C413D8">
            <w:pPr>
              <w:jc w:val="both"/>
              <w:rPr>
                <w:rFonts w:cstheme="minorHAnsi"/>
                <w:b/>
                <w:sz w:val="26"/>
                <w:szCs w:val="26"/>
              </w:rPr>
            </w:pPr>
            <w:r w:rsidRPr="00066421">
              <w:rPr>
                <w:rFonts w:cstheme="minorHAnsi"/>
                <w:b/>
                <w:sz w:val="26"/>
                <w:szCs w:val="26"/>
              </w:rPr>
              <w:t>15</w:t>
            </w:r>
          </w:p>
        </w:tc>
        <w:tc>
          <w:tcPr>
            <w:tcW w:w="3120" w:type="dxa"/>
          </w:tcPr>
          <w:p w14:paraId="612907F4" w14:textId="77777777" w:rsidR="0073099C" w:rsidRPr="00066421" w:rsidRDefault="0073099C" w:rsidP="00C413D8">
            <w:pPr>
              <w:jc w:val="both"/>
              <w:rPr>
                <w:rFonts w:cstheme="minorHAnsi"/>
                <w:b/>
                <w:sz w:val="26"/>
                <w:szCs w:val="26"/>
              </w:rPr>
            </w:pPr>
            <w:r w:rsidRPr="00066421">
              <w:rPr>
                <w:rFonts w:cstheme="minorHAnsi"/>
                <w:b/>
                <w:sz w:val="26"/>
                <w:szCs w:val="26"/>
              </w:rPr>
              <w:t>23</w:t>
            </w:r>
          </w:p>
        </w:tc>
      </w:tr>
      <w:tr w:rsidR="0073099C" w:rsidRPr="00066421" w14:paraId="3C70D555" w14:textId="77777777">
        <w:trPr>
          <w:trHeight w:val="1293"/>
        </w:trPr>
        <w:tc>
          <w:tcPr>
            <w:tcW w:w="3120" w:type="dxa"/>
          </w:tcPr>
          <w:p w14:paraId="211E7F9B" w14:textId="77777777" w:rsidR="0073099C" w:rsidRPr="00066421" w:rsidRDefault="0073099C" w:rsidP="00C413D8">
            <w:pPr>
              <w:jc w:val="both"/>
              <w:rPr>
                <w:rFonts w:cstheme="minorHAnsi"/>
                <w:b/>
                <w:sz w:val="26"/>
                <w:szCs w:val="26"/>
              </w:rPr>
            </w:pPr>
            <w:r w:rsidRPr="00066421">
              <w:rPr>
                <w:rFonts w:cstheme="minorHAnsi"/>
                <w:b/>
                <w:sz w:val="26"/>
                <w:szCs w:val="26"/>
              </w:rPr>
              <w:t>8</w:t>
            </w:r>
          </w:p>
          <w:p w14:paraId="2A120EFD" w14:textId="77777777" w:rsidR="0073099C" w:rsidRPr="00066421" w:rsidRDefault="0073099C" w:rsidP="00C413D8">
            <w:pPr>
              <w:jc w:val="both"/>
              <w:rPr>
                <w:rFonts w:cstheme="minorHAnsi"/>
                <w:b/>
                <w:sz w:val="26"/>
                <w:szCs w:val="26"/>
              </w:rPr>
            </w:pPr>
          </w:p>
          <w:p w14:paraId="11D5C3CC" w14:textId="77777777" w:rsidR="0073099C" w:rsidRPr="00066421" w:rsidRDefault="0073099C" w:rsidP="00C413D8">
            <w:pPr>
              <w:jc w:val="both"/>
              <w:rPr>
                <w:rFonts w:cstheme="minorHAnsi"/>
                <w:b/>
                <w:sz w:val="26"/>
                <w:szCs w:val="26"/>
              </w:rPr>
            </w:pPr>
          </w:p>
        </w:tc>
        <w:tc>
          <w:tcPr>
            <w:tcW w:w="3120" w:type="dxa"/>
          </w:tcPr>
          <w:p w14:paraId="50C53250" w14:textId="77777777" w:rsidR="0073099C" w:rsidRPr="00066421" w:rsidRDefault="0073099C" w:rsidP="00C413D8">
            <w:pPr>
              <w:jc w:val="both"/>
              <w:rPr>
                <w:rFonts w:cstheme="minorHAnsi"/>
                <w:b/>
                <w:sz w:val="26"/>
                <w:szCs w:val="26"/>
              </w:rPr>
            </w:pPr>
            <w:r w:rsidRPr="00066421">
              <w:rPr>
                <w:rFonts w:cstheme="minorHAnsi"/>
                <w:b/>
                <w:sz w:val="26"/>
                <w:szCs w:val="26"/>
              </w:rPr>
              <w:t>16</w:t>
            </w:r>
          </w:p>
        </w:tc>
        <w:tc>
          <w:tcPr>
            <w:tcW w:w="3120" w:type="dxa"/>
          </w:tcPr>
          <w:p w14:paraId="382812A9" w14:textId="77777777" w:rsidR="0073099C" w:rsidRPr="00066421" w:rsidRDefault="0073099C" w:rsidP="00C413D8">
            <w:pPr>
              <w:jc w:val="both"/>
              <w:rPr>
                <w:rFonts w:cstheme="minorHAnsi"/>
                <w:b/>
                <w:sz w:val="26"/>
                <w:szCs w:val="26"/>
              </w:rPr>
            </w:pPr>
            <w:r w:rsidRPr="00066421">
              <w:rPr>
                <w:rFonts w:cstheme="minorHAnsi"/>
                <w:b/>
                <w:sz w:val="26"/>
                <w:szCs w:val="26"/>
              </w:rPr>
              <w:t>24 Christmas Eve</w:t>
            </w:r>
          </w:p>
          <w:p w14:paraId="7460B0F0" w14:textId="1B37DBB7" w:rsidR="0073099C" w:rsidRPr="00066421" w:rsidRDefault="0073099C" w:rsidP="00C413D8">
            <w:pPr>
              <w:jc w:val="both"/>
              <w:rPr>
                <w:rFonts w:cstheme="minorHAnsi"/>
                <w:b/>
                <w:sz w:val="26"/>
                <w:szCs w:val="26"/>
              </w:rPr>
            </w:pPr>
            <w:r w:rsidRPr="00066421">
              <w:rPr>
                <w:rFonts w:cstheme="minorHAnsi"/>
                <w:sz w:val="26"/>
                <w:szCs w:val="26"/>
              </w:rPr>
              <w:t xml:space="preserve">Read the story of Jesus’ birth in the Gospel of Luke, </w:t>
            </w:r>
            <w:r w:rsidR="00066421">
              <w:rPr>
                <w:rFonts w:cstheme="minorHAnsi"/>
                <w:sz w:val="26"/>
                <w:szCs w:val="26"/>
              </w:rPr>
              <w:t>C</w:t>
            </w:r>
            <w:r w:rsidRPr="00066421">
              <w:rPr>
                <w:rFonts w:cstheme="minorHAnsi"/>
                <w:sz w:val="26"/>
                <w:szCs w:val="26"/>
              </w:rPr>
              <w:t>hapter 2:1-20.</w:t>
            </w:r>
          </w:p>
        </w:tc>
      </w:tr>
      <w:tr w:rsidR="0073099C" w:rsidRPr="00066421" w14:paraId="6F588640" w14:textId="77777777">
        <w:tc>
          <w:tcPr>
            <w:tcW w:w="3120" w:type="dxa"/>
          </w:tcPr>
          <w:p w14:paraId="4FB4F851" w14:textId="77777777" w:rsidR="0073099C" w:rsidRPr="00066421" w:rsidRDefault="0073099C" w:rsidP="00C413D8">
            <w:pPr>
              <w:jc w:val="both"/>
              <w:rPr>
                <w:rFonts w:cstheme="minorHAnsi"/>
                <w:b/>
                <w:sz w:val="26"/>
                <w:szCs w:val="26"/>
              </w:rPr>
            </w:pPr>
          </w:p>
          <w:p w14:paraId="6CA71E7B" w14:textId="77777777" w:rsidR="0073099C" w:rsidRPr="00066421" w:rsidRDefault="0073099C" w:rsidP="00C413D8">
            <w:pPr>
              <w:jc w:val="both"/>
              <w:rPr>
                <w:rFonts w:cstheme="minorHAnsi"/>
                <w:b/>
                <w:sz w:val="26"/>
                <w:szCs w:val="26"/>
              </w:rPr>
            </w:pPr>
          </w:p>
          <w:p w14:paraId="62493377" w14:textId="77777777" w:rsidR="0073099C" w:rsidRPr="00066421" w:rsidRDefault="0073099C" w:rsidP="00C413D8">
            <w:pPr>
              <w:jc w:val="both"/>
              <w:rPr>
                <w:rFonts w:cstheme="minorHAnsi"/>
                <w:b/>
                <w:sz w:val="26"/>
                <w:szCs w:val="26"/>
              </w:rPr>
            </w:pPr>
          </w:p>
          <w:p w14:paraId="2D4853E4" w14:textId="77777777" w:rsidR="0073099C" w:rsidRPr="00066421" w:rsidRDefault="0073099C" w:rsidP="00C413D8">
            <w:pPr>
              <w:jc w:val="both"/>
              <w:rPr>
                <w:rFonts w:cstheme="minorHAnsi"/>
                <w:b/>
                <w:sz w:val="26"/>
                <w:szCs w:val="26"/>
              </w:rPr>
            </w:pPr>
          </w:p>
        </w:tc>
        <w:tc>
          <w:tcPr>
            <w:tcW w:w="3120" w:type="dxa"/>
          </w:tcPr>
          <w:p w14:paraId="4AC72EBD" w14:textId="77777777" w:rsidR="0073099C" w:rsidRPr="00066421" w:rsidRDefault="0073099C" w:rsidP="00C413D8">
            <w:pPr>
              <w:jc w:val="both"/>
              <w:rPr>
                <w:rFonts w:cstheme="minorHAnsi"/>
                <w:b/>
                <w:sz w:val="26"/>
                <w:szCs w:val="26"/>
              </w:rPr>
            </w:pPr>
            <w:r w:rsidRPr="00066421">
              <w:rPr>
                <w:rFonts w:cstheme="minorHAnsi"/>
                <w:sz w:val="26"/>
                <w:szCs w:val="26"/>
              </w:rPr>
              <w:t xml:space="preserve"> </w:t>
            </w:r>
          </w:p>
        </w:tc>
        <w:tc>
          <w:tcPr>
            <w:tcW w:w="3120" w:type="dxa"/>
          </w:tcPr>
          <w:p w14:paraId="5658EB7D" w14:textId="77777777" w:rsidR="0073099C" w:rsidRPr="00066421" w:rsidRDefault="0073099C" w:rsidP="00C413D8">
            <w:pPr>
              <w:jc w:val="both"/>
              <w:rPr>
                <w:rFonts w:cstheme="minorHAnsi"/>
                <w:b/>
                <w:sz w:val="26"/>
                <w:szCs w:val="26"/>
              </w:rPr>
            </w:pPr>
            <w:r w:rsidRPr="00066421">
              <w:rPr>
                <w:rFonts w:cstheme="minorHAnsi"/>
                <w:b/>
                <w:sz w:val="26"/>
                <w:szCs w:val="26"/>
              </w:rPr>
              <w:t xml:space="preserve">25 Christmas Day! </w:t>
            </w:r>
          </w:p>
          <w:p w14:paraId="2C4F0AA7" w14:textId="77777777" w:rsidR="0073099C" w:rsidRPr="00066421" w:rsidRDefault="0073099C" w:rsidP="00C413D8">
            <w:pPr>
              <w:jc w:val="both"/>
              <w:rPr>
                <w:rFonts w:cstheme="minorHAnsi"/>
                <w:b/>
                <w:sz w:val="26"/>
                <w:szCs w:val="26"/>
              </w:rPr>
            </w:pPr>
            <w:r w:rsidRPr="00066421">
              <w:rPr>
                <w:rFonts w:cstheme="minorHAnsi"/>
                <w:sz w:val="26"/>
                <w:szCs w:val="26"/>
              </w:rPr>
              <w:t>Spend the day with loved ones celebrating God’s gift of Jesus. Take some time to thank God for this special day.</w:t>
            </w:r>
          </w:p>
        </w:tc>
      </w:tr>
    </w:tbl>
    <w:p w14:paraId="0D6BAD7B" w14:textId="49F4E495" w:rsidR="0073099C" w:rsidRPr="00066421" w:rsidRDefault="0073099C" w:rsidP="00C413D8">
      <w:pPr>
        <w:pStyle w:val="Heading4"/>
      </w:pPr>
      <w:r w:rsidRPr="00066421">
        <w:br w:type="page"/>
      </w:r>
      <w:r w:rsidRPr="00066421">
        <w:lastRenderedPageBreak/>
        <w:t xml:space="preserve">My Advent Calendar </w:t>
      </w:r>
    </w:p>
    <w:p w14:paraId="52F1F30E" w14:textId="77777777" w:rsidR="00765A7F" w:rsidRPr="00066421" w:rsidRDefault="00765A7F" w:rsidP="00765A7F">
      <w:pPr>
        <w:rPr>
          <w:rFonts w:cstheme="minorHAnsi"/>
        </w:rPr>
      </w:pPr>
    </w:p>
    <w:tbl>
      <w:tblPr>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720"/>
      </w:tblGrid>
      <w:tr w:rsidR="0073099C" w:rsidRPr="00066421" w14:paraId="5070D5C6" w14:textId="77777777">
        <w:tc>
          <w:tcPr>
            <w:tcW w:w="9720" w:type="dxa"/>
          </w:tcPr>
          <w:p w14:paraId="76EB0246" w14:textId="77777777" w:rsidR="0073099C" w:rsidRPr="00066421" w:rsidRDefault="0073099C" w:rsidP="00EB2281">
            <w:pPr>
              <w:pStyle w:val="Heading9"/>
              <w:rPr>
                <w:rFonts w:asciiTheme="minorHAnsi" w:hAnsiTheme="minorHAnsi" w:cstheme="minorHAnsi"/>
              </w:rPr>
            </w:pPr>
            <w:r w:rsidRPr="00066421">
              <w:rPr>
                <w:rFonts w:asciiTheme="minorHAnsi" w:hAnsiTheme="minorHAnsi" w:cstheme="minorHAnsi"/>
              </w:rPr>
              <w:t>Advent Week 1</w:t>
            </w:r>
          </w:p>
          <w:p w14:paraId="30C33948" w14:textId="77777777" w:rsidR="0073099C" w:rsidRPr="00066421" w:rsidRDefault="0073099C" w:rsidP="00EB2281">
            <w:pPr>
              <w:rPr>
                <w:rFonts w:cstheme="minorHAnsi"/>
              </w:rPr>
            </w:pPr>
          </w:p>
          <w:p w14:paraId="4C7950C1" w14:textId="77777777" w:rsidR="0073099C" w:rsidRPr="00066421" w:rsidRDefault="0073099C" w:rsidP="00EB2281">
            <w:pPr>
              <w:rPr>
                <w:rFonts w:cstheme="minorHAnsi"/>
              </w:rPr>
            </w:pPr>
          </w:p>
          <w:p w14:paraId="651BCE88" w14:textId="77777777" w:rsidR="0073099C" w:rsidRPr="00066421" w:rsidRDefault="0073099C" w:rsidP="00EB2281">
            <w:pPr>
              <w:rPr>
                <w:rFonts w:cstheme="minorHAnsi"/>
              </w:rPr>
            </w:pPr>
          </w:p>
          <w:p w14:paraId="76CF301D" w14:textId="77777777" w:rsidR="0073099C" w:rsidRPr="00066421" w:rsidRDefault="0073099C" w:rsidP="00EB2281">
            <w:pPr>
              <w:rPr>
                <w:rFonts w:cstheme="minorHAnsi"/>
              </w:rPr>
            </w:pPr>
          </w:p>
          <w:p w14:paraId="0575BA48" w14:textId="77777777" w:rsidR="0073099C" w:rsidRPr="00066421" w:rsidRDefault="0073099C" w:rsidP="00EB2281">
            <w:pPr>
              <w:rPr>
                <w:rFonts w:cstheme="minorHAnsi"/>
              </w:rPr>
            </w:pPr>
          </w:p>
          <w:p w14:paraId="10780572" w14:textId="77777777" w:rsidR="0073099C" w:rsidRPr="00066421" w:rsidRDefault="0073099C" w:rsidP="00EB2281">
            <w:pPr>
              <w:rPr>
                <w:rFonts w:cstheme="minorHAnsi"/>
              </w:rPr>
            </w:pPr>
          </w:p>
          <w:p w14:paraId="67759D1C" w14:textId="77777777" w:rsidR="0073099C" w:rsidRPr="00066421" w:rsidRDefault="0073099C" w:rsidP="00EB2281">
            <w:pPr>
              <w:rPr>
                <w:rFonts w:cstheme="minorHAnsi"/>
              </w:rPr>
            </w:pPr>
          </w:p>
          <w:p w14:paraId="26192BF1" w14:textId="77777777" w:rsidR="0073099C" w:rsidRPr="00066421" w:rsidRDefault="0073099C" w:rsidP="00EB2281">
            <w:pPr>
              <w:rPr>
                <w:rFonts w:cstheme="minorHAnsi"/>
              </w:rPr>
            </w:pPr>
          </w:p>
          <w:p w14:paraId="2EB77E30" w14:textId="77777777" w:rsidR="0073099C" w:rsidRPr="00066421" w:rsidRDefault="0073099C" w:rsidP="00EB2281">
            <w:pPr>
              <w:rPr>
                <w:rFonts w:cstheme="minorHAnsi"/>
              </w:rPr>
            </w:pPr>
          </w:p>
        </w:tc>
      </w:tr>
      <w:tr w:rsidR="0073099C" w:rsidRPr="00066421" w14:paraId="0A29CE05" w14:textId="77777777">
        <w:tc>
          <w:tcPr>
            <w:tcW w:w="9720" w:type="dxa"/>
          </w:tcPr>
          <w:p w14:paraId="13C5DAB5" w14:textId="77777777" w:rsidR="0073099C" w:rsidRPr="00066421" w:rsidRDefault="0073099C" w:rsidP="00EB2281">
            <w:pPr>
              <w:pStyle w:val="Heading9"/>
              <w:rPr>
                <w:rFonts w:asciiTheme="minorHAnsi" w:hAnsiTheme="minorHAnsi" w:cstheme="minorHAnsi"/>
              </w:rPr>
            </w:pPr>
            <w:r w:rsidRPr="00066421">
              <w:rPr>
                <w:rFonts w:asciiTheme="minorHAnsi" w:hAnsiTheme="minorHAnsi" w:cstheme="minorHAnsi"/>
              </w:rPr>
              <w:t>Advent Week 2</w:t>
            </w:r>
          </w:p>
          <w:p w14:paraId="28641A10" w14:textId="77777777" w:rsidR="0073099C" w:rsidRPr="00066421" w:rsidRDefault="0073099C" w:rsidP="00EB2281">
            <w:pPr>
              <w:rPr>
                <w:rFonts w:cstheme="minorHAnsi"/>
              </w:rPr>
            </w:pPr>
          </w:p>
          <w:p w14:paraId="23489628" w14:textId="77777777" w:rsidR="0073099C" w:rsidRPr="00066421" w:rsidRDefault="0073099C" w:rsidP="00EB2281">
            <w:pPr>
              <w:rPr>
                <w:rFonts w:cstheme="minorHAnsi"/>
              </w:rPr>
            </w:pPr>
          </w:p>
          <w:p w14:paraId="32B534CE" w14:textId="77777777" w:rsidR="0073099C" w:rsidRPr="00066421" w:rsidRDefault="0073099C" w:rsidP="00EB2281">
            <w:pPr>
              <w:rPr>
                <w:rFonts w:cstheme="minorHAnsi"/>
              </w:rPr>
            </w:pPr>
          </w:p>
          <w:p w14:paraId="6CB7861F" w14:textId="77777777" w:rsidR="0073099C" w:rsidRPr="00066421" w:rsidRDefault="0073099C" w:rsidP="00EB2281">
            <w:pPr>
              <w:rPr>
                <w:rFonts w:cstheme="minorHAnsi"/>
              </w:rPr>
            </w:pPr>
          </w:p>
          <w:p w14:paraId="57A13172" w14:textId="77777777" w:rsidR="0073099C" w:rsidRPr="00066421" w:rsidRDefault="0073099C" w:rsidP="00EB2281">
            <w:pPr>
              <w:rPr>
                <w:rFonts w:cstheme="minorHAnsi"/>
              </w:rPr>
            </w:pPr>
          </w:p>
          <w:p w14:paraId="5DF2C8B1" w14:textId="77777777" w:rsidR="0073099C" w:rsidRPr="00066421" w:rsidRDefault="0073099C" w:rsidP="00EB2281">
            <w:pPr>
              <w:rPr>
                <w:rFonts w:cstheme="minorHAnsi"/>
              </w:rPr>
            </w:pPr>
          </w:p>
          <w:p w14:paraId="460A05D1" w14:textId="77777777" w:rsidR="0073099C" w:rsidRPr="00066421" w:rsidRDefault="0073099C" w:rsidP="00EB2281">
            <w:pPr>
              <w:rPr>
                <w:rFonts w:cstheme="minorHAnsi"/>
              </w:rPr>
            </w:pPr>
          </w:p>
          <w:p w14:paraId="098E02C3" w14:textId="77777777" w:rsidR="0073099C" w:rsidRPr="00066421" w:rsidRDefault="0073099C" w:rsidP="00EB2281">
            <w:pPr>
              <w:rPr>
                <w:rFonts w:cstheme="minorHAnsi"/>
              </w:rPr>
            </w:pPr>
          </w:p>
          <w:p w14:paraId="280CB288" w14:textId="77777777" w:rsidR="0073099C" w:rsidRPr="00066421" w:rsidRDefault="0073099C" w:rsidP="00EB2281">
            <w:pPr>
              <w:rPr>
                <w:rFonts w:cstheme="minorHAnsi"/>
              </w:rPr>
            </w:pPr>
          </w:p>
        </w:tc>
      </w:tr>
      <w:tr w:rsidR="0073099C" w:rsidRPr="00066421" w14:paraId="38F34626" w14:textId="77777777">
        <w:tc>
          <w:tcPr>
            <w:tcW w:w="9720" w:type="dxa"/>
          </w:tcPr>
          <w:p w14:paraId="00D15BA7" w14:textId="77777777" w:rsidR="0073099C" w:rsidRPr="00066421" w:rsidRDefault="0073099C" w:rsidP="00EB2281">
            <w:pPr>
              <w:pStyle w:val="Heading9"/>
              <w:rPr>
                <w:rFonts w:asciiTheme="minorHAnsi" w:hAnsiTheme="minorHAnsi" w:cstheme="minorHAnsi"/>
              </w:rPr>
            </w:pPr>
            <w:r w:rsidRPr="00066421">
              <w:rPr>
                <w:rFonts w:asciiTheme="minorHAnsi" w:hAnsiTheme="minorHAnsi" w:cstheme="minorHAnsi"/>
              </w:rPr>
              <w:t>Advent Week 3</w:t>
            </w:r>
          </w:p>
          <w:p w14:paraId="7AB5D43B" w14:textId="77777777" w:rsidR="0073099C" w:rsidRPr="00066421" w:rsidRDefault="0073099C" w:rsidP="00EB2281">
            <w:pPr>
              <w:rPr>
                <w:rFonts w:cstheme="minorHAnsi"/>
              </w:rPr>
            </w:pPr>
          </w:p>
          <w:p w14:paraId="2C9BCEFA" w14:textId="77777777" w:rsidR="0073099C" w:rsidRPr="00066421" w:rsidRDefault="0073099C" w:rsidP="00EB2281">
            <w:pPr>
              <w:rPr>
                <w:rFonts w:cstheme="minorHAnsi"/>
              </w:rPr>
            </w:pPr>
          </w:p>
          <w:p w14:paraId="70600F47" w14:textId="77777777" w:rsidR="0073099C" w:rsidRPr="00066421" w:rsidRDefault="0073099C" w:rsidP="00EB2281">
            <w:pPr>
              <w:rPr>
                <w:rFonts w:cstheme="minorHAnsi"/>
              </w:rPr>
            </w:pPr>
          </w:p>
          <w:p w14:paraId="30371B6B" w14:textId="77777777" w:rsidR="0073099C" w:rsidRPr="00066421" w:rsidRDefault="0073099C" w:rsidP="00EB2281">
            <w:pPr>
              <w:rPr>
                <w:rFonts w:cstheme="minorHAnsi"/>
              </w:rPr>
            </w:pPr>
          </w:p>
          <w:p w14:paraId="4D239ED4" w14:textId="77777777" w:rsidR="0073099C" w:rsidRPr="00066421" w:rsidRDefault="0073099C" w:rsidP="00EB2281">
            <w:pPr>
              <w:rPr>
                <w:rFonts w:cstheme="minorHAnsi"/>
              </w:rPr>
            </w:pPr>
          </w:p>
          <w:p w14:paraId="6A910560" w14:textId="77777777" w:rsidR="0073099C" w:rsidRPr="00066421" w:rsidRDefault="0073099C" w:rsidP="00EB2281">
            <w:pPr>
              <w:rPr>
                <w:rFonts w:cstheme="minorHAnsi"/>
              </w:rPr>
            </w:pPr>
          </w:p>
          <w:p w14:paraId="58883653" w14:textId="77777777" w:rsidR="0073099C" w:rsidRPr="00066421" w:rsidRDefault="0073099C" w:rsidP="00EB2281">
            <w:pPr>
              <w:rPr>
                <w:rFonts w:cstheme="minorHAnsi"/>
              </w:rPr>
            </w:pPr>
          </w:p>
          <w:p w14:paraId="7C98F10E" w14:textId="77777777" w:rsidR="0073099C" w:rsidRPr="00066421" w:rsidRDefault="0073099C" w:rsidP="00EB2281">
            <w:pPr>
              <w:rPr>
                <w:rFonts w:cstheme="minorHAnsi"/>
              </w:rPr>
            </w:pPr>
          </w:p>
          <w:p w14:paraId="12649D4D" w14:textId="77777777" w:rsidR="0073099C" w:rsidRPr="00066421" w:rsidRDefault="0073099C" w:rsidP="00EB2281">
            <w:pPr>
              <w:rPr>
                <w:rFonts w:cstheme="minorHAnsi"/>
              </w:rPr>
            </w:pPr>
          </w:p>
        </w:tc>
      </w:tr>
      <w:tr w:rsidR="0073099C" w:rsidRPr="00066421" w14:paraId="6EF715B3" w14:textId="77777777">
        <w:tc>
          <w:tcPr>
            <w:tcW w:w="9720" w:type="dxa"/>
          </w:tcPr>
          <w:p w14:paraId="67D6FBF7" w14:textId="77777777" w:rsidR="0073099C" w:rsidRPr="00066421" w:rsidRDefault="0073099C" w:rsidP="00EB2281">
            <w:pPr>
              <w:pStyle w:val="Heading9"/>
              <w:rPr>
                <w:rFonts w:asciiTheme="minorHAnsi" w:hAnsiTheme="minorHAnsi" w:cstheme="minorHAnsi"/>
              </w:rPr>
            </w:pPr>
            <w:r w:rsidRPr="00066421">
              <w:rPr>
                <w:rFonts w:asciiTheme="minorHAnsi" w:hAnsiTheme="minorHAnsi" w:cstheme="minorHAnsi"/>
              </w:rPr>
              <w:t>Advent Week 4</w:t>
            </w:r>
          </w:p>
          <w:p w14:paraId="3D8D1C9B" w14:textId="77777777" w:rsidR="0073099C" w:rsidRPr="00066421" w:rsidRDefault="0073099C" w:rsidP="00EB2281">
            <w:pPr>
              <w:rPr>
                <w:rFonts w:cstheme="minorHAnsi"/>
              </w:rPr>
            </w:pPr>
          </w:p>
          <w:p w14:paraId="698F3308" w14:textId="77777777" w:rsidR="0073099C" w:rsidRPr="00066421" w:rsidRDefault="0073099C" w:rsidP="00EB2281">
            <w:pPr>
              <w:rPr>
                <w:rFonts w:cstheme="minorHAnsi"/>
              </w:rPr>
            </w:pPr>
          </w:p>
          <w:p w14:paraId="35A5BA1C" w14:textId="77777777" w:rsidR="0073099C" w:rsidRPr="00066421" w:rsidRDefault="0073099C" w:rsidP="00EB2281">
            <w:pPr>
              <w:rPr>
                <w:rFonts w:cstheme="minorHAnsi"/>
              </w:rPr>
            </w:pPr>
          </w:p>
          <w:p w14:paraId="31E195D8" w14:textId="77777777" w:rsidR="0073099C" w:rsidRPr="00066421" w:rsidRDefault="0073099C" w:rsidP="00EB2281">
            <w:pPr>
              <w:rPr>
                <w:rFonts w:cstheme="minorHAnsi"/>
              </w:rPr>
            </w:pPr>
          </w:p>
          <w:p w14:paraId="363E58DC" w14:textId="77777777" w:rsidR="0073099C" w:rsidRPr="00066421" w:rsidRDefault="0073099C" w:rsidP="00EB2281">
            <w:pPr>
              <w:rPr>
                <w:rFonts w:cstheme="minorHAnsi"/>
              </w:rPr>
            </w:pPr>
          </w:p>
          <w:p w14:paraId="0C028390" w14:textId="65B30646" w:rsidR="0073099C" w:rsidRPr="00066421" w:rsidRDefault="0073099C" w:rsidP="00066421">
            <w:pPr>
              <w:spacing w:before="120"/>
              <w:jc w:val="both"/>
              <w:rPr>
                <w:rFonts w:cstheme="minorHAnsi"/>
              </w:rPr>
            </w:pPr>
            <w:r w:rsidRPr="00066421">
              <w:rPr>
                <w:rFonts w:cstheme="minorHAnsi"/>
                <w:b/>
              </w:rPr>
              <w:t>24 Christmas Eve</w:t>
            </w:r>
            <w:r w:rsidR="00066421">
              <w:rPr>
                <w:rFonts w:cstheme="minorHAnsi"/>
                <w:b/>
              </w:rPr>
              <w:t xml:space="preserve">: </w:t>
            </w:r>
            <w:r w:rsidRPr="00066421">
              <w:rPr>
                <w:rFonts w:cstheme="minorHAnsi"/>
              </w:rPr>
              <w:t xml:space="preserve">Read the story of Jesus’ birth in the Gospel of Luke, </w:t>
            </w:r>
            <w:r w:rsidR="00066421">
              <w:rPr>
                <w:rFonts w:cstheme="minorHAnsi"/>
              </w:rPr>
              <w:t>C</w:t>
            </w:r>
            <w:r w:rsidRPr="00066421">
              <w:rPr>
                <w:rFonts w:cstheme="minorHAnsi"/>
              </w:rPr>
              <w:t>hapter 2:1-20.</w:t>
            </w:r>
          </w:p>
          <w:p w14:paraId="10C4F4FC" w14:textId="46E8EAF6" w:rsidR="0073099C" w:rsidRPr="00066421" w:rsidRDefault="0073099C" w:rsidP="00066421">
            <w:pPr>
              <w:spacing w:before="120"/>
              <w:jc w:val="both"/>
              <w:rPr>
                <w:rFonts w:cstheme="minorHAnsi"/>
              </w:rPr>
            </w:pPr>
            <w:r w:rsidRPr="00066421">
              <w:rPr>
                <w:rFonts w:cstheme="minorHAnsi"/>
                <w:b/>
              </w:rPr>
              <w:t>25 Christmas Day!</w:t>
            </w:r>
            <w:r w:rsidR="00066421">
              <w:rPr>
                <w:rFonts w:cstheme="minorHAnsi"/>
                <w:b/>
              </w:rPr>
              <w:t xml:space="preserve"> </w:t>
            </w:r>
            <w:r w:rsidRPr="00066421">
              <w:rPr>
                <w:rFonts w:cstheme="minorHAnsi"/>
              </w:rPr>
              <w:t>Spend the day with loved ones celebrating God’s gift of Jesus. Take some time to thank God for this special day.</w:t>
            </w:r>
          </w:p>
        </w:tc>
      </w:tr>
    </w:tbl>
    <w:p w14:paraId="136AB99F" w14:textId="77777777" w:rsidR="00644A8D" w:rsidRDefault="0073099C" w:rsidP="00C413D8">
      <w:pPr>
        <w:pStyle w:val="Heading4"/>
      </w:pPr>
      <w:r w:rsidRPr="00066421">
        <w:br w:type="page"/>
      </w:r>
      <w:r w:rsidR="00644A8D">
        <w:lastRenderedPageBreak/>
        <w:t>Handout #6 for Leaders</w:t>
      </w:r>
    </w:p>
    <w:p w14:paraId="18087009" w14:textId="26F801D3" w:rsidR="0073099C" w:rsidRPr="00644A8D" w:rsidRDefault="0073099C" w:rsidP="00C413D8">
      <w:pPr>
        <w:pStyle w:val="Heading4"/>
      </w:pPr>
      <w:r w:rsidRPr="00644A8D">
        <w:rPr>
          <w:bCs/>
        </w:rPr>
        <w:t>Calendar-Making Options</w:t>
      </w:r>
    </w:p>
    <w:p w14:paraId="16BED46D" w14:textId="77777777" w:rsidR="0073099C" w:rsidRPr="00644A8D" w:rsidRDefault="0073099C" w:rsidP="00EB2281">
      <w:pPr>
        <w:rPr>
          <w:rFonts w:cstheme="minorHAnsi"/>
        </w:rPr>
      </w:pPr>
    </w:p>
    <w:p w14:paraId="31E81431" w14:textId="77777777" w:rsidR="0073099C" w:rsidRPr="00644A8D" w:rsidRDefault="0073099C" w:rsidP="00EB2281">
      <w:pPr>
        <w:rPr>
          <w:rFonts w:cstheme="minorHAnsi"/>
        </w:rPr>
      </w:pPr>
      <w:r w:rsidRPr="00644A8D">
        <w:rPr>
          <w:rFonts w:cstheme="minorHAnsi"/>
        </w:rPr>
        <w:t>Preparing in advance for the calendar-making will help this activity run smoothly and meaningfully for the participants and the leaders. Choose one of the following options for creating the Advent Calendars.</w:t>
      </w:r>
    </w:p>
    <w:p w14:paraId="2F5B774A" w14:textId="77777777" w:rsidR="0073099C" w:rsidRPr="00644A8D" w:rsidRDefault="0073099C" w:rsidP="00EB2281">
      <w:pPr>
        <w:rPr>
          <w:rFonts w:cstheme="minorHAnsi"/>
        </w:rPr>
      </w:pPr>
    </w:p>
    <w:p w14:paraId="62FC2367" w14:textId="77777777" w:rsidR="0073099C" w:rsidRPr="00E91D22" w:rsidRDefault="0073099C" w:rsidP="00C413D8">
      <w:pPr>
        <w:pStyle w:val="Heading6"/>
      </w:pPr>
      <w:r w:rsidRPr="00E91D22">
        <w:t>Option 1: Construction Paper Windows</w:t>
      </w:r>
    </w:p>
    <w:p w14:paraId="324F3431" w14:textId="77777777" w:rsidR="00C413D8" w:rsidRDefault="00C413D8" w:rsidP="00EB2281">
      <w:pPr>
        <w:rPr>
          <w:rFonts w:cstheme="minorHAnsi"/>
        </w:rPr>
      </w:pPr>
    </w:p>
    <w:p w14:paraId="31B3CD84" w14:textId="24678467" w:rsidR="0073099C" w:rsidRPr="00644A8D" w:rsidRDefault="0073099C" w:rsidP="00EB2281">
      <w:pPr>
        <w:rPr>
          <w:rFonts w:cstheme="minorHAnsi"/>
        </w:rPr>
      </w:pPr>
      <w:r w:rsidRPr="00644A8D">
        <w:rPr>
          <w:rFonts w:cstheme="minorHAnsi"/>
        </w:rPr>
        <w:t>This option requires the most advance preparation.</w:t>
      </w:r>
      <w:r w:rsidR="00644A8D">
        <w:rPr>
          <w:rFonts w:cstheme="minorHAnsi"/>
        </w:rPr>
        <w:t xml:space="preserve"> </w:t>
      </w:r>
      <w:r w:rsidRPr="00644A8D">
        <w:rPr>
          <w:rFonts w:cstheme="minorHAnsi"/>
        </w:rPr>
        <w:t xml:space="preserve">Create a construction paper </w:t>
      </w:r>
      <w:r w:rsidR="00644A8D">
        <w:rPr>
          <w:rFonts w:cstheme="minorHAnsi"/>
        </w:rPr>
        <w:t>c</w:t>
      </w:r>
      <w:r w:rsidRPr="00644A8D">
        <w:rPr>
          <w:rFonts w:cstheme="minorHAnsi"/>
        </w:rPr>
        <w:t>alendar with 25 “windows” in which can be placed personal Advent preparation ideas.</w:t>
      </w:r>
    </w:p>
    <w:p w14:paraId="59E01C70" w14:textId="77777777" w:rsidR="0073099C" w:rsidRPr="00644A8D" w:rsidRDefault="0073099C" w:rsidP="00EB2281">
      <w:pPr>
        <w:rPr>
          <w:rFonts w:cstheme="minorHAnsi"/>
        </w:rPr>
      </w:pPr>
    </w:p>
    <w:p w14:paraId="05AFEC94" w14:textId="77777777" w:rsidR="0073099C" w:rsidRPr="00644A8D" w:rsidRDefault="0073099C" w:rsidP="00EB2281">
      <w:pPr>
        <w:rPr>
          <w:rFonts w:cstheme="minorHAnsi"/>
          <w:b/>
        </w:rPr>
      </w:pPr>
      <w:r w:rsidRPr="00644A8D">
        <w:rPr>
          <w:rFonts w:cstheme="minorHAnsi"/>
          <w:b/>
        </w:rPr>
        <w:t>Supplies Needed</w:t>
      </w:r>
    </w:p>
    <w:p w14:paraId="49138EDB" w14:textId="77777777" w:rsidR="0073099C" w:rsidRPr="00644A8D" w:rsidRDefault="0073099C" w:rsidP="00EB2281">
      <w:pPr>
        <w:numPr>
          <w:ilvl w:val="0"/>
          <w:numId w:val="22"/>
        </w:numPr>
        <w:rPr>
          <w:rFonts w:cstheme="minorHAnsi"/>
        </w:rPr>
      </w:pPr>
      <w:r w:rsidRPr="00644A8D">
        <w:rPr>
          <w:rFonts w:cstheme="minorHAnsi"/>
        </w:rPr>
        <w:t xml:space="preserve">Construction paper: 12 x 18 inches </w:t>
      </w:r>
      <w:r w:rsidRPr="00644A8D">
        <w:rPr>
          <w:rFonts w:cstheme="minorHAnsi"/>
        </w:rPr>
        <w:br/>
        <w:t>(Use Advent colors of dark blue, purple and pink.)</w:t>
      </w:r>
    </w:p>
    <w:p w14:paraId="0E5C3E07" w14:textId="77777777" w:rsidR="0073099C" w:rsidRPr="00644A8D" w:rsidRDefault="0073099C" w:rsidP="00EB2281">
      <w:pPr>
        <w:numPr>
          <w:ilvl w:val="0"/>
          <w:numId w:val="22"/>
        </w:numPr>
        <w:rPr>
          <w:rFonts w:cstheme="minorHAnsi"/>
        </w:rPr>
      </w:pPr>
      <w:r w:rsidRPr="00644A8D">
        <w:rPr>
          <w:rFonts w:cstheme="minorHAnsi"/>
        </w:rPr>
        <w:t>Exacto knife or scissors</w:t>
      </w:r>
    </w:p>
    <w:p w14:paraId="03C45D8D" w14:textId="77777777" w:rsidR="0073099C" w:rsidRPr="00644A8D" w:rsidRDefault="0073099C" w:rsidP="00EB2281">
      <w:pPr>
        <w:numPr>
          <w:ilvl w:val="0"/>
          <w:numId w:val="22"/>
        </w:numPr>
        <w:rPr>
          <w:rFonts w:cstheme="minorHAnsi"/>
        </w:rPr>
      </w:pPr>
      <w:r w:rsidRPr="00644A8D">
        <w:rPr>
          <w:rFonts w:cstheme="minorHAnsi"/>
        </w:rPr>
        <w:t>Glue</w:t>
      </w:r>
    </w:p>
    <w:p w14:paraId="1F4596E2" w14:textId="77777777" w:rsidR="0073099C" w:rsidRPr="00644A8D" w:rsidRDefault="0073099C" w:rsidP="00EB2281">
      <w:pPr>
        <w:rPr>
          <w:rFonts w:cstheme="minorHAnsi"/>
        </w:rPr>
      </w:pPr>
    </w:p>
    <w:p w14:paraId="4BBA1978" w14:textId="77777777" w:rsidR="0073099C" w:rsidRPr="00644A8D" w:rsidRDefault="0073099C" w:rsidP="00EB2281">
      <w:pPr>
        <w:rPr>
          <w:rFonts w:cstheme="minorHAnsi"/>
        </w:rPr>
      </w:pPr>
      <w:r w:rsidRPr="00644A8D">
        <w:rPr>
          <w:rFonts w:cstheme="minorHAnsi"/>
          <w:b/>
        </w:rPr>
        <w:t>Decoration Supplies</w:t>
      </w:r>
      <w:r w:rsidRPr="00644A8D">
        <w:rPr>
          <w:rFonts w:cstheme="minorHAnsi"/>
        </w:rPr>
        <w:t xml:space="preserve"> (for use during the activity)</w:t>
      </w:r>
    </w:p>
    <w:p w14:paraId="3D6FE15E" w14:textId="77777777" w:rsidR="0073099C" w:rsidRPr="00644A8D" w:rsidRDefault="0073099C" w:rsidP="00EB2281">
      <w:pPr>
        <w:numPr>
          <w:ilvl w:val="0"/>
          <w:numId w:val="23"/>
        </w:numPr>
        <w:rPr>
          <w:rFonts w:cstheme="minorHAnsi"/>
        </w:rPr>
      </w:pPr>
      <w:r w:rsidRPr="00644A8D">
        <w:rPr>
          <w:rFonts w:cstheme="minorHAnsi"/>
        </w:rPr>
        <w:t>Markers</w:t>
      </w:r>
    </w:p>
    <w:p w14:paraId="0825A5A6" w14:textId="77777777" w:rsidR="0073099C" w:rsidRPr="00644A8D" w:rsidRDefault="0073099C" w:rsidP="00EB2281">
      <w:pPr>
        <w:numPr>
          <w:ilvl w:val="0"/>
          <w:numId w:val="23"/>
        </w:numPr>
        <w:rPr>
          <w:rFonts w:cstheme="minorHAnsi"/>
        </w:rPr>
      </w:pPr>
      <w:r w:rsidRPr="00644A8D">
        <w:rPr>
          <w:rFonts w:cstheme="minorHAnsi"/>
        </w:rPr>
        <w:t>Magazines</w:t>
      </w:r>
    </w:p>
    <w:p w14:paraId="27508442" w14:textId="77777777" w:rsidR="0073099C" w:rsidRPr="00644A8D" w:rsidRDefault="0073099C" w:rsidP="00EB2281">
      <w:pPr>
        <w:numPr>
          <w:ilvl w:val="0"/>
          <w:numId w:val="23"/>
        </w:numPr>
        <w:rPr>
          <w:rFonts w:cstheme="minorHAnsi"/>
        </w:rPr>
      </w:pPr>
      <w:r w:rsidRPr="00644A8D">
        <w:rPr>
          <w:rFonts w:cstheme="minorHAnsi"/>
        </w:rPr>
        <w:t>Used Christmas cards</w:t>
      </w:r>
    </w:p>
    <w:p w14:paraId="56EE9F3B" w14:textId="77777777" w:rsidR="0073099C" w:rsidRPr="00644A8D" w:rsidRDefault="0073099C" w:rsidP="00EB2281">
      <w:pPr>
        <w:numPr>
          <w:ilvl w:val="0"/>
          <w:numId w:val="23"/>
        </w:numPr>
        <w:rPr>
          <w:rFonts w:cstheme="minorHAnsi"/>
        </w:rPr>
      </w:pPr>
      <w:r w:rsidRPr="00644A8D">
        <w:rPr>
          <w:rFonts w:cstheme="minorHAnsi"/>
        </w:rPr>
        <w:t>Stickers</w:t>
      </w:r>
    </w:p>
    <w:p w14:paraId="1B5F90AC" w14:textId="77777777" w:rsidR="0073099C" w:rsidRPr="00644A8D" w:rsidRDefault="0073099C" w:rsidP="00EB2281">
      <w:pPr>
        <w:numPr>
          <w:ilvl w:val="0"/>
          <w:numId w:val="23"/>
        </w:numPr>
        <w:rPr>
          <w:rFonts w:cstheme="minorHAnsi"/>
        </w:rPr>
      </w:pPr>
      <w:r w:rsidRPr="00644A8D">
        <w:rPr>
          <w:rFonts w:cstheme="minorHAnsi"/>
        </w:rPr>
        <w:t>Glue</w:t>
      </w:r>
    </w:p>
    <w:p w14:paraId="3C3DE216" w14:textId="77777777" w:rsidR="0073099C" w:rsidRPr="00644A8D" w:rsidRDefault="0073099C" w:rsidP="00EB2281">
      <w:pPr>
        <w:numPr>
          <w:ilvl w:val="0"/>
          <w:numId w:val="23"/>
        </w:numPr>
        <w:rPr>
          <w:rFonts w:cstheme="minorHAnsi"/>
        </w:rPr>
      </w:pPr>
      <w:r w:rsidRPr="00644A8D">
        <w:rPr>
          <w:rFonts w:cstheme="minorHAnsi"/>
        </w:rPr>
        <w:t>Glitter</w:t>
      </w:r>
    </w:p>
    <w:p w14:paraId="2D174A66" w14:textId="77777777" w:rsidR="0073099C" w:rsidRPr="00644A8D" w:rsidRDefault="0073099C" w:rsidP="00EB2281">
      <w:pPr>
        <w:rPr>
          <w:rFonts w:cstheme="minorHAnsi"/>
        </w:rPr>
      </w:pPr>
    </w:p>
    <w:p w14:paraId="718DEDD0" w14:textId="77777777" w:rsidR="0073099C" w:rsidRPr="00644A8D" w:rsidRDefault="0073099C" w:rsidP="00EB2281">
      <w:pPr>
        <w:rPr>
          <w:rFonts w:cstheme="minorHAnsi"/>
          <w:b/>
        </w:rPr>
      </w:pPr>
      <w:r w:rsidRPr="00644A8D">
        <w:rPr>
          <w:rFonts w:cstheme="minorHAnsi"/>
          <w:b/>
        </w:rPr>
        <w:t>Instructions for Creating the Calendar</w:t>
      </w:r>
    </w:p>
    <w:p w14:paraId="6CE93EB1" w14:textId="77777777" w:rsidR="0073099C" w:rsidRPr="00644A8D" w:rsidRDefault="0073099C" w:rsidP="00EB2281">
      <w:pPr>
        <w:numPr>
          <w:ilvl w:val="0"/>
          <w:numId w:val="24"/>
        </w:numPr>
        <w:rPr>
          <w:rFonts w:cstheme="minorHAnsi"/>
        </w:rPr>
      </w:pPr>
      <w:r w:rsidRPr="00644A8D">
        <w:rPr>
          <w:rFonts w:cstheme="minorHAnsi"/>
        </w:rPr>
        <w:t xml:space="preserve">You will use two sheets of 12 x 18 construction paper per calendar, one for a cover and one for a back. </w:t>
      </w:r>
    </w:p>
    <w:p w14:paraId="4B170F80" w14:textId="77777777" w:rsidR="0073099C" w:rsidRPr="00644A8D" w:rsidRDefault="0073099C" w:rsidP="00EB2281">
      <w:pPr>
        <w:numPr>
          <w:ilvl w:val="0"/>
          <w:numId w:val="24"/>
        </w:numPr>
        <w:rPr>
          <w:rFonts w:cstheme="minorHAnsi"/>
        </w:rPr>
      </w:pPr>
      <w:r w:rsidRPr="00644A8D">
        <w:rPr>
          <w:rFonts w:cstheme="minorHAnsi"/>
        </w:rPr>
        <w:t>Using scissors or an exacto knife, cut 25 “Windows” spaced throughout the cover. The windows can be approximately 1</w:t>
      </w:r>
      <w:r w:rsidRPr="00644A8D">
        <w:rPr>
          <w:rFonts w:cstheme="minorHAnsi"/>
        </w:rPr>
        <w:sym w:font="Symbol" w:char="F0B2"/>
      </w:r>
      <w:r w:rsidRPr="00644A8D">
        <w:rPr>
          <w:rFonts w:cstheme="minorHAnsi"/>
        </w:rPr>
        <w:t xml:space="preserve"> high and 2</w:t>
      </w:r>
      <w:r w:rsidRPr="00644A8D">
        <w:rPr>
          <w:rFonts w:cstheme="minorHAnsi"/>
        </w:rPr>
        <w:sym w:font="Symbol" w:char="F0B2"/>
      </w:r>
      <w:r w:rsidRPr="00644A8D">
        <w:rPr>
          <w:rFonts w:cstheme="minorHAnsi"/>
        </w:rPr>
        <w:t xml:space="preserve"> wide. The size of the window opening should match the size of the blank squares on the Handout: </w:t>
      </w:r>
      <w:r w:rsidRPr="00644A8D">
        <w:rPr>
          <w:rFonts w:cstheme="minorHAnsi"/>
          <w:i/>
        </w:rPr>
        <w:t>My Advent Calendar</w:t>
      </w:r>
      <w:r w:rsidRPr="00644A8D">
        <w:rPr>
          <w:rFonts w:cstheme="minorHAnsi"/>
        </w:rPr>
        <w:t>. Cut the window on three sides, creating a flap at the top and a window which opens at the bottom.</w:t>
      </w:r>
    </w:p>
    <w:p w14:paraId="4EBA7D70" w14:textId="77777777" w:rsidR="0073099C" w:rsidRPr="00644A8D" w:rsidRDefault="0073099C" w:rsidP="00EB2281">
      <w:pPr>
        <w:numPr>
          <w:ilvl w:val="0"/>
          <w:numId w:val="24"/>
        </w:numPr>
        <w:rPr>
          <w:rFonts w:cstheme="minorHAnsi"/>
        </w:rPr>
      </w:pPr>
      <w:r w:rsidRPr="00644A8D">
        <w:rPr>
          <w:rFonts w:cstheme="minorHAnsi"/>
        </w:rPr>
        <w:t xml:space="preserve">Number the windows 1 to 25. </w:t>
      </w:r>
    </w:p>
    <w:p w14:paraId="636B06A8" w14:textId="77777777" w:rsidR="0073099C" w:rsidRPr="00644A8D" w:rsidRDefault="0073099C" w:rsidP="00EB2281">
      <w:pPr>
        <w:numPr>
          <w:ilvl w:val="0"/>
          <w:numId w:val="24"/>
        </w:numPr>
        <w:rPr>
          <w:rFonts w:cstheme="minorHAnsi"/>
        </w:rPr>
      </w:pPr>
      <w:r w:rsidRPr="00644A8D">
        <w:rPr>
          <w:rFonts w:cstheme="minorHAnsi"/>
        </w:rPr>
        <w:t>Place glue on the outside edges of the back sheet of construction paper and adhere the front “window” cover to the back sheet.</w:t>
      </w:r>
    </w:p>
    <w:p w14:paraId="1BEB3420" w14:textId="77777777" w:rsidR="0073099C" w:rsidRPr="00644A8D" w:rsidRDefault="0073099C" w:rsidP="00EB2281">
      <w:pPr>
        <w:rPr>
          <w:rFonts w:cstheme="minorHAnsi"/>
        </w:rPr>
      </w:pPr>
    </w:p>
    <w:p w14:paraId="293B61FB" w14:textId="77777777" w:rsidR="0073099C" w:rsidRPr="00644A8D" w:rsidRDefault="0073099C" w:rsidP="00EB2281">
      <w:pPr>
        <w:rPr>
          <w:rFonts w:cstheme="minorHAnsi"/>
          <w:b/>
        </w:rPr>
      </w:pPr>
      <w:r w:rsidRPr="00644A8D">
        <w:rPr>
          <w:rFonts w:cstheme="minorHAnsi"/>
          <w:b/>
        </w:rPr>
        <w:t>Instructions for Participants during the Calendar Activity</w:t>
      </w:r>
    </w:p>
    <w:p w14:paraId="662A900E" w14:textId="12A1FB64" w:rsidR="0073099C" w:rsidRPr="00644A8D" w:rsidRDefault="0073099C" w:rsidP="00EB2281">
      <w:pPr>
        <w:numPr>
          <w:ilvl w:val="0"/>
          <w:numId w:val="25"/>
        </w:numPr>
        <w:rPr>
          <w:rFonts w:cstheme="minorHAnsi"/>
        </w:rPr>
      </w:pPr>
      <w:r w:rsidRPr="00644A8D">
        <w:rPr>
          <w:rFonts w:cstheme="minorHAnsi"/>
        </w:rPr>
        <w:t xml:space="preserve">Select a construction paper </w:t>
      </w:r>
      <w:r w:rsidR="00644A8D">
        <w:rPr>
          <w:rFonts w:cstheme="minorHAnsi"/>
        </w:rPr>
        <w:t>c</w:t>
      </w:r>
      <w:r w:rsidRPr="00644A8D">
        <w:rPr>
          <w:rFonts w:cstheme="minorHAnsi"/>
        </w:rPr>
        <w:t xml:space="preserve">alendar. </w:t>
      </w:r>
    </w:p>
    <w:p w14:paraId="09E559EE" w14:textId="77777777" w:rsidR="0073099C" w:rsidRPr="00644A8D" w:rsidRDefault="0073099C" w:rsidP="00EB2281">
      <w:pPr>
        <w:numPr>
          <w:ilvl w:val="0"/>
          <w:numId w:val="25"/>
        </w:numPr>
        <w:rPr>
          <w:rFonts w:cstheme="minorHAnsi"/>
        </w:rPr>
      </w:pPr>
      <w:r w:rsidRPr="00644A8D">
        <w:rPr>
          <w:rFonts w:cstheme="minorHAnsi"/>
        </w:rPr>
        <w:t>Cut your calendar ideas into squares 1-25.</w:t>
      </w:r>
    </w:p>
    <w:p w14:paraId="3EB7C811" w14:textId="77777777" w:rsidR="0073099C" w:rsidRPr="00644A8D" w:rsidRDefault="0073099C" w:rsidP="00EB2281">
      <w:pPr>
        <w:numPr>
          <w:ilvl w:val="0"/>
          <w:numId w:val="25"/>
        </w:numPr>
        <w:rPr>
          <w:rFonts w:cstheme="minorHAnsi"/>
        </w:rPr>
      </w:pPr>
      <w:r w:rsidRPr="00644A8D">
        <w:rPr>
          <w:rFonts w:cstheme="minorHAnsi"/>
        </w:rPr>
        <w:t>Glue the calendar idea squares inside the corresponding “window.”</w:t>
      </w:r>
    </w:p>
    <w:p w14:paraId="2B830E64" w14:textId="77777777" w:rsidR="0073099C" w:rsidRPr="00644A8D" w:rsidRDefault="0073099C" w:rsidP="00EB2281">
      <w:pPr>
        <w:numPr>
          <w:ilvl w:val="0"/>
          <w:numId w:val="25"/>
        </w:numPr>
        <w:rPr>
          <w:rFonts w:cstheme="minorHAnsi"/>
        </w:rPr>
      </w:pPr>
      <w:r w:rsidRPr="00644A8D">
        <w:rPr>
          <w:rFonts w:cstheme="minorHAnsi"/>
        </w:rPr>
        <w:t xml:space="preserve">Decorate your calendar using the available supplies; be careful not to cover or glue down the window flaps. </w:t>
      </w:r>
    </w:p>
    <w:p w14:paraId="5DCBE07A" w14:textId="77777777" w:rsidR="0073099C" w:rsidRPr="00E91D22" w:rsidRDefault="00212B21" w:rsidP="00C413D8">
      <w:pPr>
        <w:pStyle w:val="Heading6"/>
      </w:pPr>
      <w:r w:rsidRPr="00644A8D">
        <w:br w:type="page"/>
      </w:r>
      <w:r w:rsidR="0073099C" w:rsidRPr="00E91D22">
        <w:lastRenderedPageBreak/>
        <w:t>Option 2: Poster with Post-Its</w:t>
      </w:r>
    </w:p>
    <w:p w14:paraId="505A6B67" w14:textId="77777777" w:rsidR="00C413D8" w:rsidRDefault="00C413D8" w:rsidP="00EB2281">
      <w:pPr>
        <w:rPr>
          <w:rFonts w:cstheme="minorHAnsi"/>
        </w:rPr>
      </w:pPr>
    </w:p>
    <w:p w14:paraId="58B50D1C" w14:textId="5F9ACA94" w:rsidR="0073099C" w:rsidRPr="00644A8D" w:rsidRDefault="0073099C" w:rsidP="00EB2281">
      <w:pPr>
        <w:rPr>
          <w:rFonts w:cstheme="minorHAnsi"/>
        </w:rPr>
      </w:pPr>
      <w:r w:rsidRPr="00644A8D">
        <w:rPr>
          <w:rFonts w:cstheme="minorHAnsi"/>
        </w:rPr>
        <w:t>This option requires no advance preparation.</w:t>
      </w:r>
      <w:r w:rsidR="00644A8D">
        <w:rPr>
          <w:rFonts w:cstheme="minorHAnsi"/>
        </w:rPr>
        <w:t xml:space="preserve"> </w:t>
      </w:r>
      <w:r w:rsidRPr="00644A8D">
        <w:rPr>
          <w:rFonts w:cstheme="minorHAnsi"/>
        </w:rPr>
        <w:t>Create a poster with 25 post-it notes covering the personal Advent ideas.</w:t>
      </w:r>
    </w:p>
    <w:p w14:paraId="34C4D14D" w14:textId="77777777" w:rsidR="0073099C" w:rsidRPr="00644A8D" w:rsidRDefault="0073099C" w:rsidP="00EB2281">
      <w:pPr>
        <w:rPr>
          <w:rFonts w:cstheme="minorHAnsi"/>
        </w:rPr>
      </w:pPr>
    </w:p>
    <w:p w14:paraId="7D9E408C" w14:textId="77777777" w:rsidR="0073099C" w:rsidRPr="00644A8D" w:rsidRDefault="0073099C" w:rsidP="00EB2281">
      <w:pPr>
        <w:rPr>
          <w:rFonts w:cstheme="minorHAnsi"/>
          <w:b/>
        </w:rPr>
      </w:pPr>
      <w:r w:rsidRPr="00644A8D">
        <w:rPr>
          <w:rFonts w:cstheme="minorHAnsi"/>
          <w:b/>
        </w:rPr>
        <w:t>Materials Needed</w:t>
      </w:r>
    </w:p>
    <w:p w14:paraId="3B1F494C" w14:textId="77777777" w:rsidR="0073099C" w:rsidRPr="00644A8D" w:rsidRDefault="0073099C" w:rsidP="00EB2281">
      <w:pPr>
        <w:numPr>
          <w:ilvl w:val="0"/>
          <w:numId w:val="26"/>
        </w:numPr>
        <w:rPr>
          <w:rFonts w:cstheme="minorHAnsi"/>
        </w:rPr>
      </w:pPr>
      <w:r w:rsidRPr="00644A8D">
        <w:rPr>
          <w:rFonts w:cstheme="minorHAnsi"/>
        </w:rPr>
        <w:t>Poster boards: approximately 24</w:t>
      </w:r>
      <w:r w:rsidRPr="00644A8D">
        <w:rPr>
          <w:rFonts w:cstheme="minorHAnsi"/>
        </w:rPr>
        <w:sym w:font="Symbol" w:char="F0B2"/>
      </w:r>
      <w:r w:rsidRPr="00644A8D">
        <w:rPr>
          <w:rFonts w:cstheme="minorHAnsi"/>
        </w:rPr>
        <w:t xml:space="preserve"> x 36</w:t>
      </w:r>
      <w:r w:rsidRPr="00644A8D">
        <w:rPr>
          <w:rFonts w:cstheme="minorHAnsi"/>
        </w:rPr>
        <w:sym w:font="Symbol" w:char="F0B2"/>
      </w:r>
      <w:r w:rsidRPr="00644A8D">
        <w:rPr>
          <w:rFonts w:cstheme="minorHAnsi"/>
        </w:rPr>
        <w:t xml:space="preserve"> (one for each participant)</w:t>
      </w:r>
    </w:p>
    <w:p w14:paraId="3A4BCDFD" w14:textId="77777777" w:rsidR="0073099C" w:rsidRPr="00644A8D" w:rsidRDefault="0073099C" w:rsidP="00EB2281">
      <w:pPr>
        <w:numPr>
          <w:ilvl w:val="0"/>
          <w:numId w:val="26"/>
        </w:numPr>
        <w:rPr>
          <w:rFonts w:cstheme="minorHAnsi"/>
        </w:rPr>
      </w:pPr>
      <w:r w:rsidRPr="00644A8D">
        <w:rPr>
          <w:rFonts w:cstheme="minorHAnsi"/>
        </w:rPr>
        <w:t>Post-it notes: 2 ½</w:t>
      </w:r>
      <w:r w:rsidRPr="00644A8D">
        <w:rPr>
          <w:rFonts w:cstheme="minorHAnsi"/>
        </w:rPr>
        <w:sym w:font="Symbol" w:char="F0B2"/>
      </w:r>
      <w:r w:rsidRPr="00644A8D">
        <w:rPr>
          <w:rFonts w:cstheme="minorHAnsi"/>
        </w:rPr>
        <w:t xml:space="preserve"> square, multicolored—blue, purple and pink if possible (25 notes per participant)</w:t>
      </w:r>
    </w:p>
    <w:p w14:paraId="092A3389" w14:textId="77777777" w:rsidR="0073099C" w:rsidRPr="00644A8D" w:rsidRDefault="0073099C" w:rsidP="00EB2281">
      <w:pPr>
        <w:rPr>
          <w:rFonts w:cstheme="minorHAnsi"/>
        </w:rPr>
      </w:pPr>
    </w:p>
    <w:p w14:paraId="3307D354" w14:textId="77777777" w:rsidR="0073099C" w:rsidRPr="00644A8D" w:rsidRDefault="0073099C" w:rsidP="00EB2281">
      <w:pPr>
        <w:rPr>
          <w:rFonts w:cstheme="minorHAnsi"/>
        </w:rPr>
      </w:pPr>
      <w:r w:rsidRPr="00644A8D">
        <w:rPr>
          <w:rFonts w:cstheme="minorHAnsi"/>
          <w:b/>
        </w:rPr>
        <w:t>Decoration Supplies</w:t>
      </w:r>
      <w:r w:rsidRPr="00644A8D">
        <w:rPr>
          <w:rFonts w:cstheme="minorHAnsi"/>
        </w:rPr>
        <w:t xml:space="preserve"> (for use during activity)</w:t>
      </w:r>
    </w:p>
    <w:p w14:paraId="4E431F12" w14:textId="77777777" w:rsidR="0073099C" w:rsidRPr="00644A8D" w:rsidRDefault="0073099C" w:rsidP="00EB2281">
      <w:pPr>
        <w:numPr>
          <w:ilvl w:val="0"/>
          <w:numId w:val="27"/>
        </w:numPr>
        <w:rPr>
          <w:rFonts w:cstheme="minorHAnsi"/>
        </w:rPr>
      </w:pPr>
      <w:r w:rsidRPr="00644A8D">
        <w:rPr>
          <w:rFonts w:cstheme="minorHAnsi"/>
        </w:rPr>
        <w:t>Markers</w:t>
      </w:r>
    </w:p>
    <w:p w14:paraId="000BE26A" w14:textId="77777777" w:rsidR="0073099C" w:rsidRPr="00644A8D" w:rsidRDefault="0073099C" w:rsidP="00EB2281">
      <w:pPr>
        <w:numPr>
          <w:ilvl w:val="0"/>
          <w:numId w:val="27"/>
        </w:numPr>
        <w:rPr>
          <w:rFonts w:cstheme="minorHAnsi"/>
        </w:rPr>
      </w:pPr>
      <w:r w:rsidRPr="00644A8D">
        <w:rPr>
          <w:rFonts w:cstheme="minorHAnsi"/>
        </w:rPr>
        <w:t>Magazines</w:t>
      </w:r>
    </w:p>
    <w:p w14:paraId="62F9AD0F" w14:textId="77777777" w:rsidR="0073099C" w:rsidRPr="00644A8D" w:rsidRDefault="0073099C" w:rsidP="00EB2281">
      <w:pPr>
        <w:numPr>
          <w:ilvl w:val="0"/>
          <w:numId w:val="27"/>
        </w:numPr>
        <w:rPr>
          <w:rFonts w:cstheme="minorHAnsi"/>
        </w:rPr>
      </w:pPr>
      <w:r w:rsidRPr="00644A8D">
        <w:rPr>
          <w:rFonts w:cstheme="minorHAnsi"/>
        </w:rPr>
        <w:t>Used Christmas cards</w:t>
      </w:r>
    </w:p>
    <w:p w14:paraId="1F710D44" w14:textId="77777777" w:rsidR="0073099C" w:rsidRPr="00644A8D" w:rsidRDefault="0073099C" w:rsidP="00EB2281">
      <w:pPr>
        <w:numPr>
          <w:ilvl w:val="0"/>
          <w:numId w:val="27"/>
        </w:numPr>
        <w:rPr>
          <w:rFonts w:cstheme="minorHAnsi"/>
        </w:rPr>
      </w:pPr>
      <w:r w:rsidRPr="00644A8D">
        <w:rPr>
          <w:rFonts w:cstheme="minorHAnsi"/>
        </w:rPr>
        <w:t>Stickers</w:t>
      </w:r>
    </w:p>
    <w:p w14:paraId="4F16B1A2" w14:textId="77777777" w:rsidR="0073099C" w:rsidRPr="00644A8D" w:rsidRDefault="0073099C" w:rsidP="00EB2281">
      <w:pPr>
        <w:numPr>
          <w:ilvl w:val="0"/>
          <w:numId w:val="27"/>
        </w:numPr>
        <w:rPr>
          <w:rFonts w:cstheme="minorHAnsi"/>
        </w:rPr>
      </w:pPr>
      <w:r w:rsidRPr="00644A8D">
        <w:rPr>
          <w:rFonts w:cstheme="minorHAnsi"/>
        </w:rPr>
        <w:t>Glue</w:t>
      </w:r>
    </w:p>
    <w:p w14:paraId="34A97C14" w14:textId="77777777" w:rsidR="0073099C" w:rsidRPr="00644A8D" w:rsidRDefault="0073099C" w:rsidP="00EB2281">
      <w:pPr>
        <w:numPr>
          <w:ilvl w:val="0"/>
          <w:numId w:val="27"/>
        </w:numPr>
        <w:rPr>
          <w:rFonts w:cstheme="minorHAnsi"/>
        </w:rPr>
      </w:pPr>
      <w:r w:rsidRPr="00644A8D">
        <w:rPr>
          <w:rFonts w:cstheme="minorHAnsi"/>
        </w:rPr>
        <w:t>Glitter</w:t>
      </w:r>
    </w:p>
    <w:p w14:paraId="6509D824" w14:textId="77777777" w:rsidR="0073099C" w:rsidRPr="00644A8D" w:rsidRDefault="0073099C" w:rsidP="00EB2281">
      <w:pPr>
        <w:rPr>
          <w:rFonts w:cstheme="minorHAnsi"/>
        </w:rPr>
      </w:pPr>
    </w:p>
    <w:p w14:paraId="45B5C4DB" w14:textId="77777777" w:rsidR="0073099C" w:rsidRPr="00644A8D" w:rsidRDefault="0073099C" w:rsidP="00EB2281">
      <w:pPr>
        <w:rPr>
          <w:rFonts w:cstheme="minorHAnsi"/>
          <w:b/>
        </w:rPr>
      </w:pPr>
      <w:r w:rsidRPr="00644A8D">
        <w:rPr>
          <w:rFonts w:cstheme="minorHAnsi"/>
          <w:b/>
        </w:rPr>
        <w:t>Instructions for Participants during Calendar Activity</w:t>
      </w:r>
    </w:p>
    <w:p w14:paraId="694DCEFC" w14:textId="77777777" w:rsidR="0073099C" w:rsidRPr="00644A8D" w:rsidRDefault="0073099C" w:rsidP="00EB2281">
      <w:pPr>
        <w:numPr>
          <w:ilvl w:val="0"/>
          <w:numId w:val="28"/>
        </w:numPr>
        <w:rPr>
          <w:rFonts w:cstheme="minorHAnsi"/>
        </w:rPr>
      </w:pPr>
      <w:r w:rsidRPr="00644A8D">
        <w:rPr>
          <w:rFonts w:cstheme="minorHAnsi"/>
        </w:rPr>
        <w:t>Select a poster and a pad of post-it notes (you will need 25 notes).</w:t>
      </w:r>
    </w:p>
    <w:p w14:paraId="690A9A0C" w14:textId="77777777" w:rsidR="0073099C" w:rsidRPr="00644A8D" w:rsidRDefault="0073099C" w:rsidP="00EB2281">
      <w:pPr>
        <w:numPr>
          <w:ilvl w:val="0"/>
          <w:numId w:val="28"/>
        </w:numPr>
        <w:rPr>
          <w:rFonts w:cstheme="minorHAnsi"/>
        </w:rPr>
      </w:pPr>
      <w:r w:rsidRPr="00644A8D">
        <w:rPr>
          <w:rFonts w:cstheme="minorHAnsi"/>
        </w:rPr>
        <w:t>Cut your calendar ideas into squares 1- 25.</w:t>
      </w:r>
    </w:p>
    <w:p w14:paraId="56C4ABE7" w14:textId="77777777" w:rsidR="0073099C" w:rsidRPr="00644A8D" w:rsidRDefault="0073099C" w:rsidP="00EB2281">
      <w:pPr>
        <w:numPr>
          <w:ilvl w:val="0"/>
          <w:numId w:val="28"/>
        </w:numPr>
        <w:rPr>
          <w:rFonts w:cstheme="minorHAnsi"/>
        </w:rPr>
      </w:pPr>
      <w:r w:rsidRPr="00644A8D">
        <w:rPr>
          <w:rFonts w:cstheme="minorHAnsi"/>
        </w:rPr>
        <w:t>Glue the calendar notes onto the poster leaving 2</w:t>
      </w:r>
      <w:r w:rsidRPr="00644A8D">
        <w:rPr>
          <w:rFonts w:cstheme="minorHAnsi"/>
        </w:rPr>
        <w:sym w:font="Symbol" w:char="F0B2"/>
      </w:r>
      <w:r w:rsidRPr="00644A8D">
        <w:rPr>
          <w:rFonts w:cstheme="minorHAnsi"/>
        </w:rPr>
        <w:t xml:space="preserve"> as a border between each Advent preparation idea.</w:t>
      </w:r>
    </w:p>
    <w:p w14:paraId="5203AC30" w14:textId="77777777" w:rsidR="0073099C" w:rsidRPr="00644A8D" w:rsidRDefault="0073099C" w:rsidP="00EB2281">
      <w:pPr>
        <w:numPr>
          <w:ilvl w:val="0"/>
          <w:numId w:val="28"/>
        </w:numPr>
        <w:rPr>
          <w:rFonts w:cstheme="minorHAnsi"/>
        </w:rPr>
      </w:pPr>
      <w:r w:rsidRPr="00644A8D">
        <w:rPr>
          <w:rFonts w:cstheme="minorHAnsi"/>
        </w:rPr>
        <w:t>Cover each preparation idea with a post-it note.</w:t>
      </w:r>
    </w:p>
    <w:p w14:paraId="71F17D29" w14:textId="77777777" w:rsidR="0073099C" w:rsidRPr="00644A8D" w:rsidRDefault="0073099C" w:rsidP="00EB2281">
      <w:pPr>
        <w:numPr>
          <w:ilvl w:val="0"/>
          <w:numId w:val="28"/>
        </w:numPr>
        <w:rPr>
          <w:rFonts w:cstheme="minorHAnsi"/>
        </w:rPr>
      </w:pPr>
      <w:r w:rsidRPr="00644A8D">
        <w:rPr>
          <w:rFonts w:cstheme="minorHAnsi"/>
        </w:rPr>
        <w:t>Number the outside of the post-it note to match the corresponding number for the idea.</w:t>
      </w:r>
    </w:p>
    <w:p w14:paraId="585B71EC" w14:textId="77777777" w:rsidR="0073099C" w:rsidRPr="00644A8D" w:rsidRDefault="0073099C" w:rsidP="00EB2281">
      <w:pPr>
        <w:numPr>
          <w:ilvl w:val="0"/>
          <w:numId w:val="28"/>
        </w:numPr>
        <w:rPr>
          <w:rFonts w:cstheme="minorHAnsi"/>
        </w:rPr>
      </w:pPr>
      <w:r w:rsidRPr="00644A8D">
        <w:rPr>
          <w:rFonts w:cstheme="minorHAnsi"/>
        </w:rPr>
        <w:t xml:space="preserve">Decorate the notes and the poster—be sure not to cover or glue down the post-it notes. </w:t>
      </w:r>
    </w:p>
    <w:p w14:paraId="472E5775" w14:textId="77777777" w:rsidR="0073099C" w:rsidRPr="00644A8D" w:rsidRDefault="0073099C" w:rsidP="00EB2281">
      <w:pPr>
        <w:rPr>
          <w:rFonts w:cstheme="minorHAnsi"/>
        </w:rPr>
      </w:pPr>
    </w:p>
    <w:p w14:paraId="57DDEC7C" w14:textId="77777777" w:rsidR="0073099C" w:rsidRPr="00E91D22" w:rsidRDefault="0073099C" w:rsidP="00EB2281">
      <w:pPr>
        <w:rPr>
          <w:rFonts w:cstheme="minorHAnsi"/>
          <w:sz w:val="24"/>
        </w:rPr>
      </w:pPr>
      <w:r w:rsidRPr="00E91D22">
        <w:rPr>
          <w:rFonts w:cstheme="minorHAnsi"/>
          <w:sz w:val="24"/>
        </w:rPr>
        <w:t>Option 3: Calendar with Stickers</w:t>
      </w:r>
    </w:p>
    <w:p w14:paraId="23DB5187" w14:textId="5E45BB2E" w:rsidR="0073099C" w:rsidRPr="00644A8D" w:rsidRDefault="0073099C" w:rsidP="00EB2281">
      <w:pPr>
        <w:rPr>
          <w:rFonts w:cstheme="minorHAnsi"/>
        </w:rPr>
      </w:pPr>
      <w:r w:rsidRPr="00644A8D">
        <w:rPr>
          <w:rFonts w:cstheme="minorHAnsi"/>
        </w:rPr>
        <w:t>This option requires no advance preparation.</w:t>
      </w:r>
      <w:r w:rsidR="00644A8D">
        <w:rPr>
          <w:rFonts w:cstheme="minorHAnsi"/>
        </w:rPr>
        <w:t xml:space="preserve"> </w:t>
      </w:r>
      <w:r w:rsidRPr="00644A8D">
        <w:rPr>
          <w:rFonts w:cstheme="minorHAnsi"/>
        </w:rPr>
        <w:t>Create a calendar which uses Christmas stickers to count off the days during Advent. Provide each participant with an envelope containing Christmas stickers to use throughout the Advent season. At the end of each day during Advent, participants will place a sticker over the corresponding idea which they have done for that day. The calendar becomes filled with holiday stickers as Christmas approaches.</w:t>
      </w:r>
    </w:p>
    <w:p w14:paraId="2FD3632A" w14:textId="77777777" w:rsidR="0073099C" w:rsidRPr="00644A8D" w:rsidRDefault="0073099C" w:rsidP="00EB2281">
      <w:pPr>
        <w:rPr>
          <w:rFonts w:cstheme="minorHAnsi"/>
          <w:b/>
        </w:rPr>
      </w:pPr>
    </w:p>
    <w:p w14:paraId="5B9001CC" w14:textId="77777777" w:rsidR="0073099C" w:rsidRPr="00644A8D" w:rsidRDefault="0073099C" w:rsidP="00EB2281">
      <w:pPr>
        <w:rPr>
          <w:rFonts w:cstheme="minorHAnsi"/>
          <w:b/>
        </w:rPr>
      </w:pPr>
      <w:r w:rsidRPr="00644A8D">
        <w:rPr>
          <w:rFonts w:cstheme="minorHAnsi"/>
          <w:b/>
        </w:rPr>
        <w:t>Supplies Needed</w:t>
      </w:r>
    </w:p>
    <w:p w14:paraId="3EA1CA26" w14:textId="77777777" w:rsidR="0073099C" w:rsidRPr="00644A8D" w:rsidRDefault="0073099C" w:rsidP="00EB2281">
      <w:pPr>
        <w:numPr>
          <w:ilvl w:val="0"/>
          <w:numId w:val="29"/>
        </w:numPr>
        <w:rPr>
          <w:rFonts w:cstheme="minorHAnsi"/>
        </w:rPr>
      </w:pPr>
      <w:r w:rsidRPr="00644A8D">
        <w:rPr>
          <w:rFonts w:cstheme="minorHAnsi"/>
        </w:rPr>
        <w:t>Packets of Christmas stickers (each participant will need 25 stickers)</w:t>
      </w:r>
    </w:p>
    <w:p w14:paraId="5FD4E1E1" w14:textId="64118EBD" w:rsidR="0073099C" w:rsidRPr="00644A8D" w:rsidRDefault="0073099C" w:rsidP="00EB2281">
      <w:pPr>
        <w:numPr>
          <w:ilvl w:val="0"/>
          <w:numId w:val="29"/>
        </w:numPr>
        <w:rPr>
          <w:rFonts w:cstheme="minorHAnsi"/>
        </w:rPr>
      </w:pPr>
      <w:r w:rsidRPr="00644A8D">
        <w:rPr>
          <w:rFonts w:cstheme="minorHAnsi"/>
        </w:rPr>
        <w:t>Dark blue, purple</w:t>
      </w:r>
      <w:r w:rsidR="00644A8D">
        <w:rPr>
          <w:rFonts w:cstheme="minorHAnsi"/>
        </w:rPr>
        <w:t>,</w:t>
      </w:r>
      <w:r w:rsidRPr="00644A8D">
        <w:rPr>
          <w:rFonts w:cstheme="minorHAnsi"/>
        </w:rPr>
        <w:t xml:space="preserve"> and pink construction paper, 12</w:t>
      </w:r>
      <w:r w:rsidRPr="00644A8D">
        <w:rPr>
          <w:rFonts w:cstheme="minorHAnsi"/>
        </w:rPr>
        <w:sym w:font="Symbol" w:char="F0B2"/>
      </w:r>
      <w:r w:rsidRPr="00644A8D">
        <w:rPr>
          <w:rFonts w:cstheme="minorHAnsi"/>
        </w:rPr>
        <w:t xml:space="preserve"> x 18</w:t>
      </w:r>
      <w:r w:rsidRPr="00644A8D">
        <w:rPr>
          <w:rFonts w:cstheme="minorHAnsi"/>
        </w:rPr>
        <w:sym w:font="Symbol" w:char="F0B2"/>
      </w:r>
      <w:r w:rsidRPr="00644A8D">
        <w:rPr>
          <w:rFonts w:cstheme="minorHAnsi"/>
        </w:rPr>
        <w:t xml:space="preserve"> (one sheet for each participant)</w:t>
      </w:r>
      <w:r w:rsidR="00644A8D">
        <w:rPr>
          <w:rFonts w:cstheme="minorHAnsi"/>
        </w:rPr>
        <w:t>.</w:t>
      </w:r>
    </w:p>
    <w:p w14:paraId="04EA58EC" w14:textId="77777777" w:rsidR="0073099C" w:rsidRPr="00644A8D" w:rsidRDefault="0073099C" w:rsidP="00EB2281">
      <w:pPr>
        <w:rPr>
          <w:rFonts w:cstheme="minorHAnsi"/>
          <w:b/>
        </w:rPr>
      </w:pPr>
    </w:p>
    <w:p w14:paraId="2D620398" w14:textId="77777777" w:rsidR="0073099C" w:rsidRPr="00644A8D" w:rsidRDefault="0073099C" w:rsidP="00EB2281">
      <w:pPr>
        <w:rPr>
          <w:rFonts w:cstheme="minorHAnsi"/>
        </w:rPr>
      </w:pPr>
      <w:r w:rsidRPr="00644A8D">
        <w:rPr>
          <w:rFonts w:cstheme="minorHAnsi"/>
          <w:b/>
        </w:rPr>
        <w:t>Decoration Suppl</w:t>
      </w:r>
      <w:r w:rsidRPr="00644A8D">
        <w:rPr>
          <w:rFonts w:cstheme="minorHAnsi"/>
        </w:rPr>
        <w:t>ies (for use during activity)</w:t>
      </w:r>
    </w:p>
    <w:p w14:paraId="243097FE" w14:textId="77777777" w:rsidR="0073099C" w:rsidRPr="00644A8D" w:rsidRDefault="0073099C" w:rsidP="00EB2281">
      <w:pPr>
        <w:numPr>
          <w:ilvl w:val="0"/>
          <w:numId w:val="30"/>
        </w:numPr>
        <w:rPr>
          <w:rFonts w:cstheme="minorHAnsi"/>
        </w:rPr>
      </w:pPr>
      <w:r w:rsidRPr="00644A8D">
        <w:rPr>
          <w:rFonts w:cstheme="minorHAnsi"/>
        </w:rPr>
        <w:t>Markers</w:t>
      </w:r>
    </w:p>
    <w:p w14:paraId="7743A078" w14:textId="77777777" w:rsidR="0073099C" w:rsidRPr="00644A8D" w:rsidRDefault="0073099C" w:rsidP="00EB2281">
      <w:pPr>
        <w:numPr>
          <w:ilvl w:val="0"/>
          <w:numId w:val="30"/>
        </w:numPr>
        <w:rPr>
          <w:rFonts w:cstheme="minorHAnsi"/>
        </w:rPr>
      </w:pPr>
      <w:r w:rsidRPr="00644A8D">
        <w:rPr>
          <w:rFonts w:cstheme="minorHAnsi"/>
        </w:rPr>
        <w:t>Magazines</w:t>
      </w:r>
    </w:p>
    <w:p w14:paraId="78701A72" w14:textId="77777777" w:rsidR="0073099C" w:rsidRPr="00644A8D" w:rsidRDefault="0073099C" w:rsidP="00EB2281">
      <w:pPr>
        <w:numPr>
          <w:ilvl w:val="0"/>
          <w:numId w:val="30"/>
        </w:numPr>
        <w:rPr>
          <w:rFonts w:cstheme="minorHAnsi"/>
        </w:rPr>
      </w:pPr>
      <w:r w:rsidRPr="00644A8D">
        <w:rPr>
          <w:rFonts w:cstheme="minorHAnsi"/>
        </w:rPr>
        <w:t>Used Christmas cards</w:t>
      </w:r>
    </w:p>
    <w:p w14:paraId="22A369F6" w14:textId="57BB64D9" w:rsidR="0073099C" w:rsidRPr="005E61E0" w:rsidRDefault="0073099C" w:rsidP="005E61E0">
      <w:pPr>
        <w:numPr>
          <w:ilvl w:val="0"/>
          <w:numId w:val="30"/>
        </w:numPr>
        <w:rPr>
          <w:rFonts w:cstheme="minorHAnsi"/>
        </w:rPr>
      </w:pPr>
      <w:r w:rsidRPr="00644A8D">
        <w:rPr>
          <w:rFonts w:cstheme="minorHAnsi"/>
        </w:rPr>
        <w:t>Stickers</w:t>
      </w:r>
      <w:r w:rsidR="005E61E0">
        <w:rPr>
          <w:rFonts w:cstheme="minorHAnsi"/>
        </w:rPr>
        <w:t>, glue, and glitter</w:t>
      </w:r>
    </w:p>
    <w:p w14:paraId="7224CCC5" w14:textId="66E6F77D" w:rsidR="0073099C" w:rsidRDefault="0073099C" w:rsidP="005E61E0">
      <w:pPr>
        <w:ind w:left="360"/>
        <w:rPr>
          <w:rFonts w:cstheme="minorHAnsi"/>
        </w:rPr>
      </w:pPr>
    </w:p>
    <w:p w14:paraId="5507D3F3" w14:textId="77777777" w:rsidR="00C413D8" w:rsidRDefault="00C413D8">
      <w:pPr>
        <w:rPr>
          <w:rFonts w:cstheme="minorHAnsi"/>
          <w:b/>
        </w:rPr>
      </w:pPr>
      <w:r>
        <w:rPr>
          <w:rFonts w:cstheme="minorHAnsi"/>
          <w:b/>
        </w:rPr>
        <w:br w:type="page"/>
      </w:r>
    </w:p>
    <w:p w14:paraId="6D086580" w14:textId="37D72DE1" w:rsidR="005E61E0" w:rsidRPr="005E61E0" w:rsidRDefault="005E61E0" w:rsidP="005E61E0">
      <w:pPr>
        <w:spacing w:after="240"/>
        <w:rPr>
          <w:rFonts w:cstheme="minorHAnsi"/>
          <w:b/>
        </w:rPr>
      </w:pPr>
      <w:r w:rsidRPr="005E61E0">
        <w:rPr>
          <w:rFonts w:cstheme="minorHAnsi"/>
          <w:b/>
        </w:rPr>
        <w:lastRenderedPageBreak/>
        <w:t>Advent Calendar Ideas</w:t>
      </w:r>
      <w:r>
        <w:rPr>
          <w:rFonts w:cstheme="minorHAnsi"/>
          <w:b/>
        </w:rPr>
        <w:t xml:space="preserve"> for Cutting Out</w:t>
      </w:r>
    </w:p>
    <w:tbl>
      <w:tblPr>
        <w:tblW w:w="0" w:type="auto"/>
        <w:tblInd w:w="108" w:type="dxa"/>
        <w:tblBorders>
          <w:top w:val="dashSmallGap" w:sz="12" w:space="0" w:color="auto"/>
          <w:left w:val="dashSmallGap" w:sz="12" w:space="0" w:color="auto"/>
          <w:bottom w:val="dashSmallGap" w:sz="12" w:space="0" w:color="auto"/>
          <w:right w:val="dashSmallGap" w:sz="12" w:space="0" w:color="auto"/>
        </w:tblBorders>
        <w:tblLayout w:type="fixed"/>
        <w:tblLook w:val="0000" w:firstRow="0" w:lastRow="0" w:firstColumn="0" w:lastColumn="0" w:noHBand="0" w:noVBand="0"/>
      </w:tblPr>
      <w:tblGrid>
        <w:gridCol w:w="3200"/>
        <w:gridCol w:w="3200"/>
        <w:gridCol w:w="3200"/>
      </w:tblGrid>
      <w:tr w:rsidR="005E61E0" w:rsidRPr="00644A8D" w14:paraId="58E85B5C" w14:textId="77777777" w:rsidTr="00C413D8">
        <w:tc>
          <w:tcPr>
            <w:tcW w:w="3200" w:type="dxa"/>
          </w:tcPr>
          <w:p w14:paraId="762ADC8D" w14:textId="696DB594" w:rsidR="005E61E0" w:rsidRPr="00644A8D" w:rsidRDefault="005E61E0" w:rsidP="00B17CC4">
            <w:pPr>
              <w:rPr>
                <w:rFonts w:cstheme="minorHAnsi"/>
              </w:rPr>
            </w:pPr>
            <w:r w:rsidRPr="00644A8D">
              <w:rPr>
                <w:rFonts w:cstheme="minorHAnsi"/>
              </w:rPr>
              <w:t xml:space="preserve">Shovel someone’s walk or rake leaves </w:t>
            </w:r>
            <w:r>
              <w:rPr>
                <w:rFonts w:cstheme="minorHAnsi"/>
              </w:rPr>
              <w:t>i</w:t>
            </w:r>
            <w:r w:rsidRPr="00644A8D">
              <w:rPr>
                <w:rFonts w:cstheme="minorHAnsi"/>
              </w:rPr>
              <w:t>n someone’s yard without being paid.</w:t>
            </w:r>
          </w:p>
        </w:tc>
        <w:tc>
          <w:tcPr>
            <w:tcW w:w="3200" w:type="dxa"/>
          </w:tcPr>
          <w:p w14:paraId="655C1391" w14:textId="53A3CA0E" w:rsidR="005E61E0" w:rsidRPr="00644A8D" w:rsidRDefault="005E61E0" w:rsidP="00B17CC4">
            <w:pPr>
              <w:rPr>
                <w:rFonts w:cstheme="minorHAnsi"/>
              </w:rPr>
            </w:pPr>
            <w:r w:rsidRPr="00644A8D">
              <w:rPr>
                <w:rFonts w:cstheme="minorHAnsi"/>
              </w:rPr>
              <w:t xml:space="preserve">With your allowance or personal money, purchase a gift for a child </w:t>
            </w:r>
            <w:r>
              <w:rPr>
                <w:rFonts w:cstheme="minorHAnsi"/>
              </w:rPr>
              <w:t>and</w:t>
            </w:r>
            <w:r w:rsidRPr="00644A8D">
              <w:rPr>
                <w:rFonts w:cstheme="minorHAnsi"/>
              </w:rPr>
              <w:t xml:space="preserve"> donate it to your parish or school gift drive. </w:t>
            </w:r>
          </w:p>
        </w:tc>
        <w:tc>
          <w:tcPr>
            <w:tcW w:w="3200" w:type="dxa"/>
          </w:tcPr>
          <w:p w14:paraId="186795BE" w14:textId="2BE294BA" w:rsidR="005E61E0" w:rsidRPr="00644A8D" w:rsidRDefault="005E61E0" w:rsidP="00B17CC4">
            <w:pPr>
              <w:rPr>
                <w:rFonts w:cstheme="minorHAnsi"/>
              </w:rPr>
            </w:pPr>
            <w:r w:rsidRPr="00644A8D">
              <w:rPr>
                <w:rFonts w:cstheme="minorHAnsi"/>
              </w:rPr>
              <w:t>Visit a friend or relative in a nursing home or write a Christmas letter to a resident at a nearby retirement home.</w:t>
            </w:r>
          </w:p>
        </w:tc>
      </w:tr>
      <w:tr w:rsidR="005E61E0" w:rsidRPr="00644A8D" w14:paraId="443C0E32" w14:textId="77777777" w:rsidTr="00C413D8">
        <w:tc>
          <w:tcPr>
            <w:tcW w:w="3200" w:type="dxa"/>
          </w:tcPr>
          <w:p w14:paraId="6505C13F" w14:textId="77777777" w:rsidR="005E61E0" w:rsidRPr="00644A8D" w:rsidRDefault="005E61E0" w:rsidP="00B17CC4">
            <w:pPr>
              <w:rPr>
                <w:rFonts w:cstheme="minorHAnsi"/>
              </w:rPr>
            </w:pPr>
            <w:r w:rsidRPr="00644A8D">
              <w:rPr>
                <w:rFonts w:cstheme="minorHAnsi"/>
              </w:rPr>
              <w:t>Share a cheerful “Merry Christmas” with three adults you pass by today.</w:t>
            </w:r>
          </w:p>
          <w:p w14:paraId="28D36C26" w14:textId="77777777" w:rsidR="005E61E0" w:rsidRPr="00644A8D" w:rsidRDefault="005E61E0" w:rsidP="00B17CC4">
            <w:pPr>
              <w:rPr>
                <w:rFonts w:cstheme="minorHAnsi"/>
              </w:rPr>
            </w:pPr>
          </w:p>
        </w:tc>
        <w:tc>
          <w:tcPr>
            <w:tcW w:w="3200" w:type="dxa"/>
          </w:tcPr>
          <w:p w14:paraId="51E8B49C" w14:textId="28B982A9" w:rsidR="005E61E0" w:rsidRPr="00644A8D" w:rsidRDefault="005E61E0" w:rsidP="00B17CC4">
            <w:pPr>
              <w:rPr>
                <w:rFonts w:cstheme="minorHAnsi"/>
              </w:rPr>
            </w:pPr>
            <w:r w:rsidRPr="00644A8D">
              <w:rPr>
                <w:rFonts w:cstheme="minorHAnsi"/>
              </w:rPr>
              <w:t>Collect and drop</w:t>
            </w:r>
            <w:r>
              <w:rPr>
                <w:rFonts w:cstheme="minorHAnsi"/>
              </w:rPr>
              <w:t xml:space="preserve"> </w:t>
            </w:r>
            <w:r w:rsidRPr="00644A8D">
              <w:rPr>
                <w:rFonts w:cstheme="minorHAnsi"/>
              </w:rPr>
              <w:t>off non-perishable food items at a local food pantry.</w:t>
            </w:r>
          </w:p>
        </w:tc>
        <w:tc>
          <w:tcPr>
            <w:tcW w:w="3200" w:type="dxa"/>
          </w:tcPr>
          <w:p w14:paraId="6765B776" w14:textId="129275D4" w:rsidR="005E61E0" w:rsidRPr="00644A8D" w:rsidRDefault="005E61E0" w:rsidP="00B17CC4">
            <w:pPr>
              <w:rPr>
                <w:rFonts w:cstheme="minorHAnsi"/>
              </w:rPr>
            </w:pPr>
            <w:r w:rsidRPr="00644A8D">
              <w:rPr>
                <w:rFonts w:cstheme="minorHAnsi"/>
              </w:rPr>
              <w:t xml:space="preserve">Create a card for a child in the hospital or someone in your </w:t>
            </w:r>
            <w:r w:rsidR="004551DB">
              <w:rPr>
                <w:rFonts w:cstheme="minorHAnsi"/>
              </w:rPr>
              <w:t>faith community</w:t>
            </w:r>
            <w:r w:rsidRPr="00644A8D">
              <w:rPr>
                <w:rFonts w:cstheme="minorHAnsi"/>
              </w:rPr>
              <w:t xml:space="preserve"> who is homebound or sick.</w:t>
            </w:r>
          </w:p>
        </w:tc>
      </w:tr>
      <w:tr w:rsidR="005E61E0" w:rsidRPr="00644A8D" w14:paraId="63E6F020" w14:textId="77777777" w:rsidTr="00C413D8">
        <w:tc>
          <w:tcPr>
            <w:tcW w:w="3200" w:type="dxa"/>
          </w:tcPr>
          <w:p w14:paraId="4EF97652" w14:textId="77777777" w:rsidR="005E61E0" w:rsidRPr="00644A8D" w:rsidRDefault="005E61E0" w:rsidP="00B17CC4">
            <w:pPr>
              <w:rPr>
                <w:rFonts w:cstheme="minorHAnsi"/>
              </w:rPr>
            </w:pPr>
            <w:r w:rsidRPr="00644A8D">
              <w:rPr>
                <w:rFonts w:cstheme="minorHAnsi"/>
              </w:rPr>
              <w:t>Write down a list of three people you want to pray for. Keep the list with you and pray for each person today.</w:t>
            </w:r>
          </w:p>
        </w:tc>
        <w:tc>
          <w:tcPr>
            <w:tcW w:w="3200" w:type="dxa"/>
          </w:tcPr>
          <w:p w14:paraId="533CFFAE" w14:textId="77777777" w:rsidR="005E61E0" w:rsidRPr="00644A8D" w:rsidRDefault="005E61E0" w:rsidP="00B17CC4">
            <w:pPr>
              <w:rPr>
                <w:rFonts w:cstheme="minorHAnsi"/>
              </w:rPr>
            </w:pPr>
            <w:r w:rsidRPr="00644A8D">
              <w:rPr>
                <w:rFonts w:cstheme="minorHAnsi"/>
              </w:rPr>
              <w:t>Play a game with your family, instead of watching television tonight.</w:t>
            </w:r>
          </w:p>
        </w:tc>
        <w:tc>
          <w:tcPr>
            <w:tcW w:w="3200" w:type="dxa"/>
          </w:tcPr>
          <w:p w14:paraId="66299285" w14:textId="0BD681EB" w:rsidR="005E61E0" w:rsidRPr="00644A8D" w:rsidRDefault="005E61E0" w:rsidP="00B17CC4">
            <w:pPr>
              <w:rPr>
                <w:rFonts w:cstheme="minorHAnsi"/>
              </w:rPr>
            </w:pPr>
            <w:r w:rsidRPr="00644A8D">
              <w:rPr>
                <w:rFonts w:cstheme="minorHAnsi"/>
              </w:rPr>
              <w:t>Find a special quiet place and pray for those in need in your family, your neighborhood</w:t>
            </w:r>
            <w:r>
              <w:rPr>
                <w:rFonts w:cstheme="minorHAnsi"/>
              </w:rPr>
              <w:t>,</w:t>
            </w:r>
            <w:r w:rsidRPr="00644A8D">
              <w:rPr>
                <w:rFonts w:cstheme="minorHAnsi"/>
              </w:rPr>
              <w:t xml:space="preserve"> and our world. </w:t>
            </w:r>
          </w:p>
        </w:tc>
      </w:tr>
      <w:tr w:rsidR="005E61E0" w:rsidRPr="00644A8D" w14:paraId="02A47CF5" w14:textId="77777777" w:rsidTr="00C413D8">
        <w:tc>
          <w:tcPr>
            <w:tcW w:w="3200" w:type="dxa"/>
          </w:tcPr>
          <w:p w14:paraId="2D96E679" w14:textId="1968B927" w:rsidR="005E61E0" w:rsidRPr="00644A8D" w:rsidRDefault="005E61E0" w:rsidP="00B17CC4">
            <w:pPr>
              <w:rPr>
                <w:rFonts w:cstheme="minorHAnsi"/>
              </w:rPr>
            </w:pPr>
            <w:r w:rsidRPr="00644A8D">
              <w:rPr>
                <w:rFonts w:cstheme="minorHAnsi"/>
              </w:rPr>
              <w:t>Spend time with a younger brother, sister</w:t>
            </w:r>
            <w:r>
              <w:rPr>
                <w:rFonts w:cstheme="minorHAnsi"/>
              </w:rPr>
              <w:t>,</w:t>
            </w:r>
            <w:r w:rsidRPr="00644A8D">
              <w:rPr>
                <w:rFonts w:cstheme="minorHAnsi"/>
              </w:rPr>
              <w:t xml:space="preserve"> or neighbor,  reading, playing a game, or making a Christmas ornament.</w:t>
            </w:r>
          </w:p>
        </w:tc>
        <w:tc>
          <w:tcPr>
            <w:tcW w:w="3200" w:type="dxa"/>
          </w:tcPr>
          <w:p w14:paraId="11148A8C" w14:textId="1B8FCB75" w:rsidR="005E61E0" w:rsidRPr="00644A8D" w:rsidRDefault="005E61E0" w:rsidP="00B17CC4">
            <w:pPr>
              <w:rPr>
                <w:rFonts w:cstheme="minorHAnsi"/>
              </w:rPr>
            </w:pPr>
            <w:r w:rsidRPr="00644A8D">
              <w:rPr>
                <w:rFonts w:cstheme="minorHAnsi"/>
              </w:rPr>
              <w:t xml:space="preserve">Lead the meal prayer tonight </w:t>
            </w:r>
            <w:r>
              <w:rPr>
                <w:rFonts w:cstheme="minorHAnsi"/>
              </w:rPr>
              <w:t xml:space="preserve">by </w:t>
            </w:r>
            <w:r w:rsidRPr="00644A8D">
              <w:rPr>
                <w:rFonts w:cstheme="minorHAnsi"/>
              </w:rPr>
              <w:t>shar</w:t>
            </w:r>
            <w:r>
              <w:rPr>
                <w:rFonts w:cstheme="minorHAnsi"/>
              </w:rPr>
              <w:t>ing</w:t>
            </w:r>
            <w:r w:rsidRPr="00644A8D">
              <w:rPr>
                <w:rFonts w:cstheme="minorHAnsi"/>
              </w:rPr>
              <w:t xml:space="preserve"> something you are thankful for and ask</w:t>
            </w:r>
            <w:r>
              <w:rPr>
                <w:rFonts w:cstheme="minorHAnsi"/>
              </w:rPr>
              <w:t>ing</w:t>
            </w:r>
            <w:r w:rsidRPr="00644A8D">
              <w:rPr>
                <w:rFonts w:cstheme="minorHAnsi"/>
              </w:rPr>
              <w:t xml:space="preserve"> others to do the same.</w:t>
            </w:r>
          </w:p>
        </w:tc>
        <w:tc>
          <w:tcPr>
            <w:tcW w:w="3200" w:type="dxa"/>
          </w:tcPr>
          <w:p w14:paraId="5C13E77D" w14:textId="7539DD13" w:rsidR="005E61E0" w:rsidRPr="00644A8D" w:rsidRDefault="005E61E0" w:rsidP="00B17CC4">
            <w:pPr>
              <w:rPr>
                <w:rFonts w:cstheme="minorHAnsi"/>
              </w:rPr>
            </w:pPr>
            <w:r w:rsidRPr="00644A8D">
              <w:rPr>
                <w:rFonts w:cstheme="minorHAnsi"/>
              </w:rPr>
              <w:t xml:space="preserve">Ask a parent or </w:t>
            </w:r>
            <w:r>
              <w:rPr>
                <w:rFonts w:cstheme="minorHAnsi"/>
              </w:rPr>
              <w:t>s</w:t>
            </w:r>
            <w:r w:rsidRPr="00644A8D">
              <w:rPr>
                <w:rFonts w:cstheme="minorHAnsi"/>
              </w:rPr>
              <w:t>ibling how you can be of help to them today.</w:t>
            </w:r>
          </w:p>
        </w:tc>
      </w:tr>
      <w:tr w:rsidR="005E61E0" w:rsidRPr="00644A8D" w14:paraId="00083703" w14:textId="77777777" w:rsidTr="00C413D8">
        <w:tc>
          <w:tcPr>
            <w:tcW w:w="3200" w:type="dxa"/>
          </w:tcPr>
          <w:p w14:paraId="7B5A6E9C" w14:textId="77777777" w:rsidR="005E61E0" w:rsidRPr="00644A8D" w:rsidRDefault="005E61E0" w:rsidP="00B17CC4">
            <w:pPr>
              <w:rPr>
                <w:rFonts w:cstheme="minorHAnsi"/>
              </w:rPr>
            </w:pPr>
            <w:r w:rsidRPr="00644A8D">
              <w:rPr>
                <w:rFonts w:cstheme="minorHAnsi"/>
              </w:rPr>
              <w:t>Give up television for today and spend the time thinking about the kind of person that Jesus wants you to be.</w:t>
            </w:r>
          </w:p>
        </w:tc>
        <w:tc>
          <w:tcPr>
            <w:tcW w:w="3200" w:type="dxa"/>
          </w:tcPr>
          <w:p w14:paraId="57524BF0" w14:textId="77777777" w:rsidR="005E61E0" w:rsidRPr="00644A8D" w:rsidRDefault="005E61E0" w:rsidP="00B17CC4">
            <w:pPr>
              <w:rPr>
                <w:rFonts w:cstheme="minorHAnsi"/>
              </w:rPr>
            </w:pPr>
            <w:r w:rsidRPr="00644A8D">
              <w:rPr>
                <w:rFonts w:cstheme="minorHAnsi"/>
              </w:rPr>
              <w:t>In the Bible, read Luke 1:39-52. Spend time thinking today: What has God done for me that I am especially thankful for?</w:t>
            </w:r>
          </w:p>
        </w:tc>
        <w:tc>
          <w:tcPr>
            <w:tcW w:w="3200" w:type="dxa"/>
          </w:tcPr>
          <w:p w14:paraId="0B380AEF" w14:textId="77777777" w:rsidR="005E61E0" w:rsidRPr="00644A8D" w:rsidRDefault="005E61E0" w:rsidP="00B17CC4">
            <w:pPr>
              <w:rPr>
                <w:rFonts w:cstheme="minorHAnsi"/>
              </w:rPr>
            </w:pPr>
            <w:r w:rsidRPr="00644A8D">
              <w:rPr>
                <w:rFonts w:cstheme="minorHAnsi"/>
              </w:rPr>
              <w:t>Write a note to another family member telling them what you appreciate about them.</w:t>
            </w:r>
          </w:p>
        </w:tc>
      </w:tr>
      <w:tr w:rsidR="005E61E0" w:rsidRPr="00644A8D" w14:paraId="5EAB524F" w14:textId="77777777" w:rsidTr="00C413D8">
        <w:tc>
          <w:tcPr>
            <w:tcW w:w="3200" w:type="dxa"/>
          </w:tcPr>
          <w:p w14:paraId="56332CCE" w14:textId="77777777" w:rsidR="005E61E0" w:rsidRPr="00644A8D" w:rsidRDefault="005E61E0" w:rsidP="00B17CC4">
            <w:pPr>
              <w:rPr>
                <w:rFonts w:cstheme="minorHAnsi"/>
              </w:rPr>
            </w:pPr>
            <w:r w:rsidRPr="00644A8D">
              <w:rPr>
                <w:rFonts w:cstheme="minorHAnsi"/>
              </w:rPr>
              <w:t>Look for someone who is left out or alone at school today and spend time with them during recess or lunch break.</w:t>
            </w:r>
          </w:p>
        </w:tc>
        <w:tc>
          <w:tcPr>
            <w:tcW w:w="3200" w:type="dxa"/>
          </w:tcPr>
          <w:p w14:paraId="044AB5F4" w14:textId="77777777" w:rsidR="005E61E0" w:rsidRPr="00644A8D" w:rsidRDefault="005E61E0" w:rsidP="00B17CC4">
            <w:pPr>
              <w:rPr>
                <w:rFonts w:cstheme="minorHAnsi"/>
              </w:rPr>
            </w:pPr>
            <w:r w:rsidRPr="00644A8D">
              <w:rPr>
                <w:rFonts w:cstheme="minorHAnsi"/>
              </w:rPr>
              <w:t>Ask a parent to share a story about Christmas when they were growing up.</w:t>
            </w:r>
          </w:p>
        </w:tc>
        <w:tc>
          <w:tcPr>
            <w:tcW w:w="3200" w:type="dxa"/>
          </w:tcPr>
          <w:p w14:paraId="41330DF5" w14:textId="6A8D7BFD" w:rsidR="005E61E0" w:rsidRPr="00644A8D" w:rsidRDefault="005E61E0" w:rsidP="00B17CC4">
            <w:pPr>
              <w:rPr>
                <w:rFonts w:cstheme="minorHAnsi"/>
              </w:rPr>
            </w:pPr>
            <w:r w:rsidRPr="00644A8D">
              <w:rPr>
                <w:rFonts w:cstheme="minorHAnsi"/>
              </w:rPr>
              <w:t>Help a child create a list for Santa</w:t>
            </w:r>
            <w:r>
              <w:rPr>
                <w:rFonts w:cstheme="minorHAnsi"/>
              </w:rPr>
              <w:t xml:space="preserve"> and </w:t>
            </w:r>
            <w:r w:rsidRPr="00644A8D">
              <w:rPr>
                <w:rFonts w:cstheme="minorHAnsi"/>
              </w:rPr>
              <w:t>talk to them about gifts they might ask for that don’t cost money.</w:t>
            </w:r>
          </w:p>
        </w:tc>
      </w:tr>
      <w:tr w:rsidR="005E61E0" w:rsidRPr="00644A8D" w14:paraId="26AA4E56" w14:textId="77777777" w:rsidTr="00C413D8">
        <w:trPr>
          <w:trHeight w:val="1248"/>
        </w:trPr>
        <w:tc>
          <w:tcPr>
            <w:tcW w:w="3200" w:type="dxa"/>
          </w:tcPr>
          <w:p w14:paraId="6D818686" w14:textId="3CB9C0CE" w:rsidR="005E61E0" w:rsidRPr="00644A8D" w:rsidRDefault="005E61E0" w:rsidP="00B17CC4">
            <w:pPr>
              <w:rPr>
                <w:rFonts w:cstheme="minorHAnsi"/>
              </w:rPr>
            </w:pPr>
            <w:r w:rsidRPr="00644A8D">
              <w:rPr>
                <w:rFonts w:cstheme="minorHAnsi"/>
              </w:rPr>
              <w:t>Write a letter to a grandparent, an aunt or an uncle</w:t>
            </w:r>
            <w:r>
              <w:rPr>
                <w:rFonts w:cstheme="minorHAnsi"/>
              </w:rPr>
              <w:t>. S</w:t>
            </w:r>
            <w:r w:rsidRPr="00644A8D">
              <w:rPr>
                <w:rFonts w:cstheme="minorHAnsi"/>
              </w:rPr>
              <w:t>hare with them a wish you have for their new year.</w:t>
            </w:r>
          </w:p>
        </w:tc>
        <w:tc>
          <w:tcPr>
            <w:tcW w:w="3200" w:type="dxa"/>
          </w:tcPr>
          <w:p w14:paraId="1D12BD1D" w14:textId="5B90FCA7" w:rsidR="005E61E0" w:rsidRPr="00644A8D" w:rsidRDefault="005E61E0" w:rsidP="00B17CC4">
            <w:pPr>
              <w:rPr>
                <w:rFonts w:cstheme="minorHAnsi"/>
              </w:rPr>
            </w:pPr>
            <w:r w:rsidRPr="00644A8D">
              <w:rPr>
                <w:rFonts w:cstheme="minorHAnsi"/>
              </w:rPr>
              <w:t>Take t</w:t>
            </w:r>
            <w:r>
              <w:rPr>
                <w:rFonts w:cstheme="minorHAnsi"/>
              </w:rPr>
              <w:t>ime</w:t>
            </w:r>
            <w:r w:rsidRPr="00644A8D">
              <w:rPr>
                <w:rFonts w:cstheme="minorHAnsi"/>
              </w:rPr>
              <w:t xml:space="preserve"> in a quiet place or on a walk </w:t>
            </w:r>
            <w:r>
              <w:rPr>
                <w:rFonts w:cstheme="minorHAnsi"/>
              </w:rPr>
              <w:t xml:space="preserve">to </w:t>
            </w:r>
            <w:r w:rsidRPr="00644A8D">
              <w:rPr>
                <w:rFonts w:cstheme="minorHAnsi"/>
              </w:rPr>
              <w:t>talk to God about something that is bothering you – ask God for help.</w:t>
            </w:r>
          </w:p>
        </w:tc>
        <w:tc>
          <w:tcPr>
            <w:tcW w:w="3200" w:type="dxa"/>
          </w:tcPr>
          <w:p w14:paraId="72EDD3E1" w14:textId="77777777" w:rsidR="005E61E0" w:rsidRPr="00644A8D" w:rsidRDefault="005E61E0" w:rsidP="00B17CC4">
            <w:pPr>
              <w:rPr>
                <w:rFonts w:cstheme="minorHAnsi"/>
              </w:rPr>
            </w:pPr>
            <w:r w:rsidRPr="00644A8D">
              <w:rPr>
                <w:rFonts w:cstheme="minorHAnsi"/>
              </w:rPr>
              <w:t xml:space="preserve">Write down a list of things you are thankful for. Spend time saying “Thank You” to God in prayer. </w:t>
            </w:r>
          </w:p>
          <w:p w14:paraId="28E6507B" w14:textId="77777777" w:rsidR="005E61E0" w:rsidRPr="00644A8D" w:rsidRDefault="005E61E0" w:rsidP="00B17CC4">
            <w:pPr>
              <w:rPr>
                <w:rFonts w:cstheme="minorHAnsi"/>
              </w:rPr>
            </w:pPr>
          </w:p>
        </w:tc>
      </w:tr>
      <w:tr w:rsidR="005E61E0" w:rsidRPr="00644A8D" w14:paraId="6B192FAC" w14:textId="77777777" w:rsidTr="00C413D8">
        <w:tc>
          <w:tcPr>
            <w:tcW w:w="3200" w:type="dxa"/>
          </w:tcPr>
          <w:p w14:paraId="6E8BEFF0" w14:textId="1BA88405" w:rsidR="005E61E0" w:rsidRPr="00644A8D" w:rsidRDefault="005E61E0" w:rsidP="00B17CC4">
            <w:pPr>
              <w:rPr>
                <w:rFonts w:cstheme="minorHAnsi"/>
              </w:rPr>
            </w:pPr>
            <w:r w:rsidRPr="00644A8D">
              <w:rPr>
                <w:rFonts w:cstheme="minorHAnsi"/>
              </w:rPr>
              <w:t xml:space="preserve">Create a Christmas decoration for a room or table in your house that is a reminder of what Christmas is really </w:t>
            </w:r>
            <w:r>
              <w:rPr>
                <w:rFonts w:cstheme="minorHAnsi"/>
              </w:rPr>
              <w:t>a</w:t>
            </w:r>
            <w:r w:rsidRPr="00644A8D">
              <w:rPr>
                <w:rFonts w:cstheme="minorHAnsi"/>
              </w:rPr>
              <w:t>bout.</w:t>
            </w:r>
          </w:p>
        </w:tc>
        <w:tc>
          <w:tcPr>
            <w:tcW w:w="3200" w:type="dxa"/>
          </w:tcPr>
          <w:p w14:paraId="0980BAF5" w14:textId="77777777" w:rsidR="005E61E0" w:rsidRPr="00644A8D" w:rsidRDefault="005E61E0" w:rsidP="00B17CC4">
            <w:pPr>
              <w:rPr>
                <w:rFonts w:cstheme="minorHAnsi"/>
              </w:rPr>
            </w:pPr>
            <w:r w:rsidRPr="00644A8D">
              <w:rPr>
                <w:rFonts w:cstheme="minorHAnsi"/>
              </w:rPr>
              <w:t>At the library or church, read about St. Nicholas. Think of two ways you could be like St. Nick during Advent.</w:t>
            </w:r>
          </w:p>
        </w:tc>
        <w:tc>
          <w:tcPr>
            <w:tcW w:w="3200" w:type="dxa"/>
          </w:tcPr>
          <w:p w14:paraId="2A910AB8" w14:textId="269744A1" w:rsidR="005E61E0" w:rsidRPr="00644A8D" w:rsidRDefault="005E61E0" w:rsidP="00B17CC4">
            <w:pPr>
              <w:rPr>
                <w:rFonts w:cstheme="minorHAnsi"/>
              </w:rPr>
            </w:pPr>
            <w:r w:rsidRPr="00644A8D">
              <w:rPr>
                <w:rFonts w:cstheme="minorHAnsi"/>
              </w:rPr>
              <w:t xml:space="preserve">Clean a </w:t>
            </w:r>
            <w:r>
              <w:rPr>
                <w:rFonts w:cstheme="minorHAnsi"/>
              </w:rPr>
              <w:t>room in your</w:t>
            </w:r>
            <w:r w:rsidRPr="00644A8D">
              <w:rPr>
                <w:rFonts w:cstheme="minorHAnsi"/>
              </w:rPr>
              <w:t xml:space="preserve"> house without being asked or paid, just to surprise your parent.</w:t>
            </w:r>
          </w:p>
          <w:p w14:paraId="1954F3C9" w14:textId="77777777" w:rsidR="005E61E0" w:rsidRPr="00644A8D" w:rsidRDefault="005E61E0" w:rsidP="00B17CC4">
            <w:pPr>
              <w:rPr>
                <w:rFonts w:cstheme="minorHAnsi"/>
              </w:rPr>
            </w:pPr>
          </w:p>
        </w:tc>
      </w:tr>
      <w:tr w:rsidR="005E61E0" w:rsidRPr="00644A8D" w14:paraId="06FA118A" w14:textId="77777777" w:rsidTr="00C413D8">
        <w:tc>
          <w:tcPr>
            <w:tcW w:w="3200" w:type="dxa"/>
          </w:tcPr>
          <w:p w14:paraId="4046C887" w14:textId="14309BF9" w:rsidR="005E61E0" w:rsidRPr="00644A8D" w:rsidRDefault="005E61E0" w:rsidP="00B17CC4">
            <w:pPr>
              <w:rPr>
                <w:rFonts w:cstheme="minorHAnsi"/>
              </w:rPr>
            </w:pPr>
            <w:r w:rsidRPr="00644A8D">
              <w:rPr>
                <w:rFonts w:cstheme="minorHAnsi"/>
              </w:rPr>
              <w:t xml:space="preserve">Help make dinner and create a special atmosphere in which to share the meal as a family. </w:t>
            </w:r>
          </w:p>
        </w:tc>
        <w:tc>
          <w:tcPr>
            <w:tcW w:w="3200" w:type="dxa"/>
          </w:tcPr>
          <w:p w14:paraId="7687C45F" w14:textId="27DC5DE0" w:rsidR="005E61E0" w:rsidRPr="00644A8D" w:rsidRDefault="005E61E0" w:rsidP="00B17CC4">
            <w:pPr>
              <w:rPr>
                <w:rFonts w:cstheme="minorHAnsi"/>
              </w:rPr>
            </w:pPr>
            <w:r w:rsidRPr="00644A8D">
              <w:rPr>
                <w:rFonts w:cstheme="minorHAnsi"/>
              </w:rPr>
              <w:t xml:space="preserve">Forgive a friend who hurt you and let them know they are forgiven. </w:t>
            </w:r>
          </w:p>
        </w:tc>
        <w:tc>
          <w:tcPr>
            <w:tcW w:w="3200" w:type="dxa"/>
          </w:tcPr>
          <w:p w14:paraId="51856ED7" w14:textId="77777777" w:rsidR="005E61E0" w:rsidRPr="00644A8D" w:rsidRDefault="005E61E0" w:rsidP="00B17CC4">
            <w:pPr>
              <w:rPr>
                <w:rFonts w:cstheme="minorHAnsi"/>
              </w:rPr>
            </w:pPr>
            <w:r w:rsidRPr="00644A8D">
              <w:rPr>
                <w:rFonts w:cstheme="minorHAnsi"/>
              </w:rPr>
              <w:t>Be especially nice to someone who bothers you today.</w:t>
            </w:r>
          </w:p>
        </w:tc>
      </w:tr>
    </w:tbl>
    <w:p w14:paraId="08D08992" w14:textId="77777777" w:rsidR="0073099C" w:rsidRPr="00644A8D" w:rsidRDefault="0073099C" w:rsidP="00EB2281">
      <w:pPr>
        <w:rPr>
          <w:rFonts w:cstheme="minorHAnsi"/>
        </w:rPr>
      </w:pPr>
    </w:p>
    <w:p w14:paraId="433A5E03" w14:textId="77777777" w:rsidR="0073099C" w:rsidRPr="00644A8D" w:rsidRDefault="0073099C" w:rsidP="00EB2281">
      <w:pPr>
        <w:rPr>
          <w:rFonts w:cstheme="minorHAnsi"/>
          <w:b/>
        </w:rPr>
      </w:pPr>
      <w:r w:rsidRPr="00644A8D">
        <w:rPr>
          <w:rFonts w:cstheme="minorHAnsi"/>
          <w:b/>
        </w:rPr>
        <w:t>Instructions for Participants during Calendar Activity</w:t>
      </w:r>
    </w:p>
    <w:p w14:paraId="313566DE" w14:textId="77777777" w:rsidR="0073099C" w:rsidRPr="00644A8D" w:rsidRDefault="0073099C" w:rsidP="00EB2281">
      <w:pPr>
        <w:numPr>
          <w:ilvl w:val="0"/>
          <w:numId w:val="31"/>
        </w:numPr>
        <w:rPr>
          <w:rFonts w:cstheme="minorHAnsi"/>
        </w:rPr>
      </w:pPr>
      <w:r w:rsidRPr="00644A8D">
        <w:rPr>
          <w:rFonts w:cstheme="minorHAnsi"/>
        </w:rPr>
        <w:t xml:space="preserve">Select a piece of colored construction paper. </w:t>
      </w:r>
    </w:p>
    <w:p w14:paraId="68B81AF4" w14:textId="77777777" w:rsidR="0073099C" w:rsidRPr="00644A8D" w:rsidRDefault="0073099C" w:rsidP="00EB2281">
      <w:pPr>
        <w:numPr>
          <w:ilvl w:val="0"/>
          <w:numId w:val="31"/>
        </w:numPr>
        <w:rPr>
          <w:rFonts w:cstheme="minorHAnsi"/>
        </w:rPr>
      </w:pPr>
      <w:r w:rsidRPr="00644A8D">
        <w:rPr>
          <w:rFonts w:cstheme="minorHAnsi"/>
        </w:rPr>
        <w:t>Cut your calendar ideas into squares 1-25.</w:t>
      </w:r>
    </w:p>
    <w:p w14:paraId="79EEE757" w14:textId="77777777" w:rsidR="0073099C" w:rsidRPr="00644A8D" w:rsidRDefault="0073099C" w:rsidP="00EB2281">
      <w:pPr>
        <w:numPr>
          <w:ilvl w:val="0"/>
          <w:numId w:val="31"/>
        </w:numPr>
        <w:rPr>
          <w:rFonts w:cstheme="minorHAnsi"/>
        </w:rPr>
      </w:pPr>
      <w:r w:rsidRPr="00644A8D">
        <w:rPr>
          <w:rFonts w:cstheme="minorHAnsi"/>
        </w:rPr>
        <w:t>Glue the calendar idea squares onto the construction paper, allowing space between each idea.</w:t>
      </w:r>
    </w:p>
    <w:p w14:paraId="5D2DF99A" w14:textId="77777777" w:rsidR="0073099C" w:rsidRPr="00644A8D" w:rsidRDefault="0073099C" w:rsidP="00EB2281">
      <w:pPr>
        <w:numPr>
          <w:ilvl w:val="0"/>
          <w:numId w:val="31"/>
        </w:numPr>
        <w:rPr>
          <w:rFonts w:cstheme="minorHAnsi"/>
        </w:rPr>
      </w:pPr>
      <w:r w:rsidRPr="00644A8D">
        <w:rPr>
          <w:rFonts w:cstheme="minorHAnsi"/>
        </w:rPr>
        <w:t xml:space="preserve">Decorate your calendar using the available supplies; be careful not to cover up the idea squares. </w:t>
      </w:r>
    </w:p>
    <w:p w14:paraId="4171BF74" w14:textId="77777777" w:rsidR="00127116" w:rsidRDefault="0073099C" w:rsidP="00EB2281">
      <w:pPr>
        <w:numPr>
          <w:ilvl w:val="0"/>
          <w:numId w:val="31"/>
        </w:numPr>
        <w:rPr>
          <w:rFonts w:cstheme="minorHAnsi"/>
        </w:rPr>
      </w:pPr>
      <w:r w:rsidRPr="00644A8D">
        <w:rPr>
          <w:rFonts w:cstheme="minorHAnsi"/>
        </w:rPr>
        <w:t>Select a set of Christmas stickers</w:t>
      </w:r>
      <w:r w:rsidR="00127116">
        <w:rPr>
          <w:rFonts w:cstheme="minorHAnsi"/>
        </w:rPr>
        <w:t>. S</w:t>
      </w:r>
      <w:r w:rsidRPr="00644A8D">
        <w:rPr>
          <w:rFonts w:cstheme="minorHAnsi"/>
        </w:rPr>
        <w:t>taple the envelope to the calendar keeping the flap open to allow access to the stickers.</w:t>
      </w:r>
    </w:p>
    <w:p w14:paraId="453A9C83" w14:textId="3A3FECF1" w:rsidR="0073099C" w:rsidRPr="00127116" w:rsidRDefault="0073099C" w:rsidP="00EB2281">
      <w:pPr>
        <w:numPr>
          <w:ilvl w:val="0"/>
          <w:numId w:val="31"/>
        </w:numPr>
        <w:rPr>
          <w:rFonts w:cstheme="minorHAnsi"/>
        </w:rPr>
      </w:pPr>
      <w:r w:rsidRPr="00127116">
        <w:rPr>
          <w:rFonts w:cstheme="minorHAnsi"/>
        </w:rPr>
        <w:t>At the end of each day, place a Christmas sticker over the Advent preparation idea that you have done which corresponds to that day.</w:t>
      </w:r>
    </w:p>
    <w:p w14:paraId="1740A3B3" w14:textId="77777777" w:rsidR="00897B67" w:rsidRPr="00897B67" w:rsidRDefault="0073099C" w:rsidP="00C413D8">
      <w:pPr>
        <w:pStyle w:val="Heading4"/>
      </w:pPr>
      <w:r w:rsidRPr="00644A8D">
        <w:br w:type="page"/>
      </w:r>
      <w:r w:rsidR="00897B67" w:rsidRPr="00897B67">
        <w:lastRenderedPageBreak/>
        <w:t>Handout #7</w:t>
      </w:r>
    </w:p>
    <w:p w14:paraId="7AC11EC4" w14:textId="3ADBA473" w:rsidR="0073099C" w:rsidRPr="00897B67" w:rsidRDefault="0073099C" w:rsidP="00C413D8">
      <w:pPr>
        <w:pStyle w:val="Heading4"/>
        <w:rPr>
          <w:bCs/>
        </w:rPr>
      </w:pPr>
      <w:r w:rsidRPr="00897B67">
        <w:rPr>
          <w:bCs/>
        </w:rPr>
        <w:t>Stories of Advent—Making Your Jesse Tree</w:t>
      </w:r>
    </w:p>
    <w:p w14:paraId="5DC64255" w14:textId="77777777" w:rsidR="0073099C" w:rsidRPr="00644A8D" w:rsidRDefault="0073099C" w:rsidP="00EB2281">
      <w:pPr>
        <w:rPr>
          <w:rFonts w:cstheme="minorHAnsi"/>
        </w:rPr>
      </w:pPr>
    </w:p>
    <w:p w14:paraId="19EB9DE8" w14:textId="3DA1DBD1" w:rsidR="0073099C" w:rsidRPr="00644A8D" w:rsidRDefault="0073099C" w:rsidP="00EB2281">
      <w:pPr>
        <w:pBdr>
          <w:bottom w:val="single" w:sz="12" w:space="1" w:color="auto"/>
        </w:pBdr>
        <w:rPr>
          <w:rFonts w:cstheme="minorHAnsi"/>
          <w:sz w:val="28"/>
          <w:szCs w:val="28"/>
        </w:rPr>
      </w:pPr>
      <w:r w:rsidRPr="00644A8D">
        <w:rPr>
          <w:rFonts w:cstheme="minorHAnsi"/>
          <w:sz w:val="28"/>
          <w:szCs w:val="28"/>
        </w:rPr>
        <w:t>Person</w:t>
      </w:r>
      <w:r w:rsidRPr="00644A8D">
        <w:rPr>
          <w:rFonts w:cstheme="minorHAnsi"/>
          <w:sz w:val="28"/>
          <w:szCs w:val="28"/>
        </w:rPr>
        <w:tab/>
      </w:r>
      <w:r w:rsidRPr="00644A8D">
        <w:rPr>
          <w:rFonts w:cstheme="minorHAnsi"/>
          <w:sz w:val="28"/>
          <w:szCs w:val="28"/>
        </w:rPr>
        <w:tab/>
      </w:r>
      <w:r w:rsidR="00C413D8">
        <w:rPr>
          <w:rFonts w:cstheme="minorHAnsi"/>
          <w:sz w:val="28"/>
          <w:szCs w:val="28"/>
        </w:rPr>
        <w:tab/>
      </w:r>
      <w:r w:rsidR="00C413D8">
        <w:rPr>
          <w:rFonts w:cstheme="minorHAnsi"/>
          <w:sz w:val="28"/>
          <w:szCs w:val="28"/>
        </w:rPr>
        <w:tab/>
      </w:r>
      <w:r w:rsidRPr="00644A8D">
        <w:rPr>
          <w:rFonts w:cstheme="minorHAnsi"/>
          <w:sz w:val="28"/>
          <w:szCs w:val="28"/>
        </w:rPr>
        <w:t>Scripture</w:t>
      </w:r>
      <w:r w:rsidRPr="00644A8D">
        <w:rPr>
          <w:rFonts w:cstheme="minorHAnsi"/>
          <w:sz w:val="28"/>
          <w:szCs w:val="28"/>
        </w:rPr>
        <w:tab/>
      </w:r>
      <w:r w:rsidRPr="00644A8D">
        <w:rPr>
          <w:rFonts w:cstheme="minorHAnsi"/>
          <w:sz w:val="28"/>
          <w:szCs w:val="28"/>
        </w:rPr>
        <w:tab/>
      </w:r>
      <w:r w:rsidRPr="00644A8D">
        <w:rPr>
          <w:rFonts w:cstheme="minorHAnsi"/>
          <w:sz w:val="28"/>
          <w:szCs w:val="28"/>
        </w:rPr>
        <w:tab/>
      </w:r>
      <w:r w:rsidRPr="00644A8D">
        <w:rPr>
          <w:rFonts w:cstheme="minorHAnsi"/>
          <w:sz w:val="28"/>
          <w:szCs w:val="28"/>
        </w:rPr>
        <w:tab/>
      </w:r>
      <w:r w:rsidRPr="00644A8D">
        <w:rPr>
          <w:rFonts w:cstheme="minorHAnsi"/>
          <w:sz w:val="28"/>
          <w:szCs w:val="28"/>
        </w:rPr>
        <w:tab/>
      </w:r>
      <w:r w:rsidR="00C413D8">
        <w:rPr>
          <w:rFonts w:cstheme="minorHAnsi"/>
          <w:sz w:val="28"/>
          <w:szCs w:val="28"/>
        </w:rPr>
        <w:tab/>
      </w:r>
      <w:r w:rsidR="00C413D8">
        <w:rPr>
          <w:rFonts w:cstheme="minorHAnsi"/>
          <w:sz w:val="28"/>
          <w:szCs w:val="28"/>
        </w:rPr>
        <w:tab/>
      </w:r>
      <w:r w:rsidR="00C413D8">
        <w:rPr>
          <w:rFonts w:cstheme="minorHAnsi"/>
          <w:sz w:val="28"/>
          <w:szCs w:val="28"/>
        </w:rPr>
        <w:tab/>
      </w:r>
      <w:r w:rsidR="00C413D8">
        <w:rPr>
          <w:rFonts w:cstheme="minorHAnsi"/>
          <w:sz w:val="28"/>
          <w:szCs w:val="28"/>
        </w:rPr>
        <w:tab/>
      </w:r>
      <w:r w:rsidR="00C413D8">
        <w:rPr>
          <w:rFonts w:cstheme="minorHAnsi"/>
          <w:sz w:val="28"/>
          <w:szCs w:val="28"/>
        </w:rPr>
        <w:tab/>
      </w:r>
      <w:r w:rsidRPr="00644A8D">
        <w:rPr>
          <w:rFonts w:cstheme="minorHAnsi"/>
          <w:sz w:val="28"/>
          <w:szCs w:val="28"/>
        </w:rPr>
        <w:t>Symbol</w:t>
      </w:r>
    </w:p>
    <w:p w14:paraId="7F159DC0" w14:textId="057AC63C" w:rsidR="0073099C" w:rsidRPr="00644A8D" w:rsidRDefault="0073099C" w:rsidP="00EB2281">
      <w:pPr>
        <w:rPr>
          <w:rFonts w:cstheme="minorHAnsi"/>
        </w:rPr>
      </w:pPr>
      <w:r w:rsidRPr="00644A8D">
        <w:rPr>
          <w:rFonts w:cstheme="minorHAnsi"/>
        </w:rPr>
        <w:t>Adam and Eve</w:t>
      </w:r>
      <w:r w:rsidRPr="00644A8D">
        <w:rPr>
          <w:rFonts w:cstheme="minorHAnsi"/>
        </w:rPr>
        <w:tab/>
      </w:r>
      <w:r w:rsidR="00765A7F" w:rsidRPr="00644A8D">
        <w:rPr>
          <w:rFonts w:cstheme="minorHAnsi"/>
        </w:rPr>
        <w:tab/>
      </w:r>
      <w:r w:rsidR="00C413D8">
        <w:rPr>
          <w:rFonts w:cstheme="minorHAnsi"/>
        </w:rPr>
        <w:tab/>
      </w:r>
      <w:r w:rsidRPr="00644A8D">
        <w:rPr>
          <w:rFonts w:cstheme="minorHAnsi"/>
        </w:rPr>
        <w:t>Genesis 3:1-24</w:t>
      </w:r>
      <w:r w:rsidRPr="00644A8D">
        <w:rPr>
          <w:rFonts w:cstheme="minorHAnsi"/>
        </w:rPr>
        <w:tab/>
      </w:r>
      <w:r w:rsidRPr="00644A8D">
        <w:rPr>
          <w:rFonts w:cstheme="minorHAnsi"/>
        </w:rPr>
        <w:tab/>
      </w:r>
      <w:r w:rsidRPr="00644A8D">
        <w:rPr>
          <w:rFonts w:cstheme="minorHAnsi"/>
        </w:rPr>
        <w:tab/>
      </w:r>
      <w:r w:rsidRPr="00644A8D">
        <w:rPr>
          <w:rFonts w:cstheme="minorHAnsi"/>
        </w:rPr>
        <w:tab/>
      </w:r>
      <w:r w:rsidR="00212B21"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an apple</w:t>
      </w:r>
    </w:p>
    <w:p w14:paraId="7B51D219" w14:textId="56D7A655" w:rsidR="0073099C" w:rsidRPr="00644A8D" w:rsidRDefault="0073099C" w:rsidP="00EB2281">
      <w:pPr>
        <w:spacing w:before="60"/>
        <w:rPr>
          <w:rFonts w:cstheme="minorHAnsi"/>
        </w:rPr>
      </w:pPr>
      <w:r w:rsidRPr="00644A8D">
        <w:rPr>
          <w:rFonts w:cstheme="minorHAnsi"/>
        </w:rPr>
        <w:t>Noah</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Genesis 6:11—9:17 (or 8:21—9:17)</w:t>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ark or rainbow</w:t>
      </w:r>
    </w:p>
    <w:p w14:paraId="0CF5F2F6" w14:textId="7E5B0F6C" w:rsidR="0073099C" w:rsidRPr="00644A8D" w:rsidRDefault="0073099C" w:rsidP="00EB2281">
      <w:pPr>
        <w:rPr>
          <w:rFonts w:cstheme="minorHAnsi"/>
        </w:rPr>
      </w:pP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 xml:space="preserve">(or Genesis 6:5-9, 7:7-16, 8:13-17, 9:12-16) </w:t>
      </w:r>
    </w:p>
    <w:p w14:paraId="52766DCE" w14:textId="574945D8" w:rsidR="0073099C" w:rsidRPr="00644A8D" w:rsidRDefault="0073099C" w:rsidP="00EB2281">
      <w:pPr>
        <w:spacing w:before="60"/>
        <w:rPr>
          <w:rFonts w:cstheme="minorHAnsi"/>
        </w:rPr>
      </w:pPr>
      <w:r w:rsidRPr="00644A8D">
        <w:rPr>
          <w:rFonts w:cstheme="minorHAnsi"/>
        </w:rPr>
        <w:t>Abraham and Sarah</w:t>
      </w:r>
      <w:r w:rsidRPr="00644A8D">
        <w:rPr>
          <w:rFonts w:cstheme="minorHAnsi"/>
        </w:rPr>
        <w:tab/>
      </w:r>
      <w:r w:rsidR="00C413D8">
        <w:rPr>
          <w:rFonts w:cstheme="minorHAnsi"/>
        </w:rPr>
        <w:tab/>
      </w:r>
      <w:r w:rsidRPr="00644A8D">
        <w:rPr>
          <w:rFonts w:cstheme="minorHAnsi"/>
        </w:rPr>
        <w:t>Genesis 12:1-7, 15:1-6</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camel, tent or star</w:t>
      </w:r>
    </w:p>
    <w:p w14:paraId="245F58A5" w14:textId="110253EC" w:rsidR="0073099C" w:rsidRPr="00644A8D" w:rsidRDefault="0073099C" w:rsidP="00EB2281">
      <w:pPr>
        <w:spacing w:before="60"/>
        <w:rPr>
          <w:rFonts w:cstheme="minorHAnsi"/>
        </w:rPr>
      </w:pPr>
      <w:r w:rsidRPr="00644A8D">
        <w:rPr>
          <w:rFonts w:cstheme="minorHAnsi"/>
        </w:rPr>
        <w:t>Isaac</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Genesis 22:1-19</w:t>
      </w:r>
      <w:r w:rsidRPr="00644A8D">
        <w:rPr>
          <w:rFonts w:cstheme="minorHAnsi"/>
        </w:rPr>
        <w:tab/>
      </w:r>
      <w:r w:rsidRPr="00644A8D">
        <w:rPr>
          <w:rFonts w:cstheme="minorHAnsi"/>
        </w:rPr>
        <w:tab/>
      </w:r>
      <w:r w:rsidRPr="00644A8D">
        <w:rPr>
          <w:rFonts w:cstheme="minorHAnsi"/>
        </w:rPr>
        <w:tab/>
      </w:r>
      <w:r w:rsidR="00765A7F"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ram</w:t>
      </w:r>
    </w:p>
    <w:p w14:paraId="78D87F7D" w14:textId="1FE65379" w:rsidR="0073099C" w:rsidRPr="00644A8D" w:rsidRDefault="0073099C" w:rsidP="00EB2281">
      <w:pPr>
        <w:spacing w:before="60"/>
        <w:rPr>
          <w:rFonts w:cstheme="minorHAnsi"/>
        </w:rPr>
      </w:pPr>
      <w:r w:rsidRPr="00644A8D">
        <w:rPr>
          <w:rFonts w:cstheme="minorHAnsi"/>
        </w:rPr>
        <w:t>Rebecca</w:t>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Genesis 25:19-34; and 27</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a well</w:t>
      </w:r>
    </w:p>
    <w:p w14:paraId="249FDE8A" w14:textId="7DA148A1" w:rsidR="0073099C" w:rsidRPr="00644A8D" w:rsidRDefault="0073099C" w:rsidP="00EB2281">
      <w:pPr>
        <w:spacing w:before="60"/>
        <w:rPr>
          <w:rFonts w:cstheme="minorHAnsi"/>
        </w:rPr>
      </w:pPr>
      <w:r w:rsidRPr="00644A8D">
        <w:rPr>
          <w:rFonts w:cstheme="minorHAnsi"/>
        </w:rPr>
        <w:t>Jacob</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Genesis 28:10-22 or 32: 25-31</w:t>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a ladder</w:t>
      </w:r>
    </w:p>
    <w:p w14:paraId="24291EFD" w14:textId="324BDC55" w:rsidR="0073099C" w:rsidRPr="00644A8D" w:rsidRDefault="0073099C" w:rsidP="00EB2281">
      <w:pPr>
        <w:spacing w:before="60"/>
        <w:rPr>
          <w:rFonts w:cstheme="minorHAnsi"/>
        </w:rPr>
      </w:pPr>
      <w:r w:rsidRPr="00644A8D">
        <w:rPr>
          <w:rFonts w:cstheme="minorHAnsi"/>
        </w:rPr>
        <w:t>Rachel and Leah</w:t>
      </w:r>
      <w:r w:rsidRPr="00644A8D">
        <w:rPr>
          <w:rFonts w:cstheme="minorHAnsi"/>
        </w:rPr>
        <w:tab/>
      </w:r>
      <w:r w:rsidR="00C413D8">
        <w:rPr>
          <w:rFonts w:cstheme="minorHAnsi"/>
        </w:rPr>
        <w:tab/>
      </w:r>
      <w:r w:rsidRPr="00644A8D">
        <w:rPr>
          <w:rFonts w:cstheme="minorHAnsi"/>
        </w:rPr>
        <w:t>Genesis 29:15-30</w:t>
      </w:r>
      <w:r w:rsidRPr="00644A8D">
        <w:rPr>
          <w:rFonts w:cstheme="minorHAnsi"/>
        </w:rPr>
        <w:tab/>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a veil</w:t>
      </w:r>
      <w:r w:rsidRPr="00644A8D">
        <w:rPr>
          <w:rFonts w:cstheme="minorHAnsi"/>
        </w:rPr>
        <w:tab/>
      </w:r>
      <w:r w:rsidRPr="00644A8D">
        <w:rPr>
          <w:rFonts w:cstheme="minorHAnsi"/>
        </w:rPr>
        <w:tab/>
      </w:r>
    </w:p>
    <w:p w14:paraId="589694FE" w14:textId="4972520B" w:rsidR="0073099C" w:rsidRPr="00644A8D" w:rsidRDefault="0073099C" w:rsidP="00EB2281">
      <w:pPr>
        <w:spacing w:before="60"/>
        <w:rPr>
          <w:rFonts w:cstheme="minorHAnsi"/>
        </w:rPr>
      </w:pPr>
      <w:r w:rsidRPr="00644A8D">
        <w:rPr>
          <w:rFonts w:cstheme="minorHAnsi"/>
        </w:rPr>
        <w:t>Joseph</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 xml:space="preserve">Genesis 37:3-4 and 17-36; 50:15-21 </w:t>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coat of many colors</w:t>
      </w:r>
    </w:p>
    <w:p w14:paraId="23DEC03F" w14:textId="4C712234" w:rsidR="0073099C" w:rsidRPr="00644A8D" w:rsidRDefault="0073099C" w:rsidP="00EB2281">
      <w:pPr>
        <w:rPr>
          <w:rFonts w:cstheme="minorHAnsi"/>
        </w:rPr>
      </w:pP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(or Genesis 37:1—45:28)</w:t>
      </w:r>
    </w:p>
    <w:p w14:paraId="338200E9" w14:textId="62E6A540" w:rsidR="0073099C" w:rsidRPr="00644A8D" w:rsidRDefault="0073099C" w:rsidP="00EB2281">
      <w:pPr>
        <w:spacing w:before="60"/>
        <w:rPr>
          <w:rFonts w:cstheme="minorHAnsi"/>
        </w:rPr>
      </w:pPr>
      <w:r w:rsidRPr="00644A8D">
        <w:rPr>
          <w:rFonts w:cstheme="minorHAnsi"/>
        </w:rPr>
        <w:t>Moses</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Exodus 3:1-15</w:t>
      </w:r>
      <w:r w:rsidRPr="00644A8D">
        <w:rPr>
          <w:rFonts w:cstheme="minorHAnsi"/>
        </w:rPr>
        <w:tab/>
      </w:r>
      <w:r w:rsidRPr="00644A8D">
        <w:rPr>
          <w:rFonts w:cstheme="minorHAnsi"/>
        </w:rPr>
        <w:tab/>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bush</w:t>
      </w:r>
    </w:p>
    <w:p w14:paraId="1D69C430" w14:textId="70F6C69B" w:rsidR="0073099C" w:rsidRPr="00644A8D" w:rsidRDefault="0073099C" w:rsidP="00EB2281">
      <w:pPr>
        <w:ind w:left="1440" w:firstLine="720"/>
        <w:rPr>
          <w:rFonts w:cstheme="minorHAnsi"/>
        </w:rPr>
      </w:pPr>
      <w:r w:rsidRPr="00644A8D">
        <w:rPr>
          <w:rFonts w:cstheme="minorHAnsi"/>
        </w:rPr>
        <w:t>Exodus 20:1-21</w:t>
      </w:r>
      <w:r w:rsidRPr="00644A8D">
        <w:rPr>
          <w:rFonts w:cstheme="minorHAnsi"/>
        </w:rPr>
        <w:tab/>
      </w:r>
      <w:r w:rsidRPr="00644A8D">
        <w:rPr>
          <w:rFonts w:cstheme="minorHAnsi"/>
        </w:rPr>
        <w:tab/>
      </w:r>
      <w:r w:rsidRPr="00644A8D">
        <w:rPr>
          <w:rFonts w:cstheme="minorHAnsi"/>
        </w:rPr>
        <w:tab/>
      </w:r>
      <w:r w:rsidR="00765A7F"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00212B21" w:rsidRPr="00644A8D">
        <w:rPr>
          <w:rFonts w:cstheme="minorHAnsi"/>
        </w:rPr>
        <w:t>10</w:t>
      </w:r>
      <w:r w:rsidRPr="00644A8D">
        <w:rPr>
          <w:rFonts w:cstheme="minorHAnsi"/>
        </w:rPr>
        <w:t xml:space="preserve"> Commandments (tablets)</w:t>
      </w:r>
    </w:p>
    <w:p w14:paraId="7D981B3C" w14:textId="52D826C0" w:rsidR="0073099C" w:rsidRPr="00644A8D" w:rsidRDefault="0073099C" w:rsidP="00EB2281">
      <w:pPr>
        <w:spacing w:before="60"/>
        <w:rPr>
          <w:rFonts w:cstheme="minorHAnsi"/>
        </w:rPr>
      </w:pPr>
      <w:r w:rsidRPr="00644A8D">
        <w:rPr>
          <w:rFonts w:cstheme="minorHAnsi"/>
        </w:rPr>
        <w:t>Rahab</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Joshua 2:1-21</w:t>
      </w:r>
      <w:r w:rsidRPr="00644A8D">
        <w:rPr>
          <w:rFonts w:cstheme="minorHAnsi"/>
        </w:rPr>
        <w:tab/>
      </w:r>
      <w:r w:rsidRPr="00644A8D">
        <w:rPr>
          <w:rFonts w:cstheme="minorHAnsi"/>
        </w:rPr>
        <w:tab/>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rope</w:t>
      </w:r>
    </w:p>
    <w:p w14:paraId="4F59B6AC" w14:textId="41E6C604" w:rsidR="0073099C" w:rsidRPr="00644A8D" w:rsidRDefault="0073099C" w:rsidP="00EB2281">
      <w:pPr>
        <w:spacing w:before="60"/>
        <w:rPr>
          <w:rFonts w:cstheme="minorHAnsi"/>
        </w:rPr>
      </w:pPr>
      <w:r w:rsidRPr="00644A8D">
        <w:rPr>
          <w:rFonts w:cstheme="minorHAnsi"/>
        </w:rPr>
        <w:t>Joshua</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Joshua 6:1-20</w:t>
      </w:r>
      <w:r w:rsidRPr="00644A8D">
        <w:rPr>
          <w:rFonts w:cstheme="minorHAnsi"/>
        </w:rPr>
        <w:tab/>
      </w:r>
      <w:r w:rsidRPr="00644A8D">
        <w:rPr>
          <w:rFonts w:cstheme="minorHAnsi"/>
        </w:rPr>
        <w:tab/>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trumpet</w:t>
      </w:r>
    </w:p>
    <w:p w14:paraId="3FC1B149" w14:textId="3D67E6C6" w:rsidR="0073099C" w:rsidRPr="00644A8D" w:rsidRDefault="0073099C" w:rsidP="00EB2281">
      <w:pPr>
        <w:spacing w:before="60"/>
        <w:rPr>
          <w:rFonts w:cstheme="minorHAnsi"/>
        </w:rPr>
      </w:pPr>
      <w:r w:rsidRPr="00644A8D">
        <w:rPr>
          <w:rFonts w:cstheme="minorHAnsi"/>
        </w:rPr>
        <w:t>Debor</w:t>
      </w:r>
      <w:r w:rsidR="00212B21" w:rsidRPr="00644A8D">
        <w:rPr>
          <w:rFonts w:cstheme="minorHAnsi"/>
        </w:rPr>
        <w:t>ah</w:t>
      </w:r>
      <w:r w:rsidR="00212B21" w:rsidRPr="00644A8D">
        <w:rPr>
          <w:rFonts w:cstheme="minorHAnsi"/>
        </w:rPr>
        <w:tab/>
      </w:r>
      <w:r w:rsidR="00212B21" w:rsidRPr="00644A8D">
        <w:rPr>
          <w:rFonts w:cstheme="minorHAnsi"/>
        </w:rPr>
        <w:tab/>
      </w:r>
      <w:r w:rsidR="00C413D8">
        <w:rPr>
          <w:rFonts w:cstheme="minorHAnsi"/>
        </w:rPr>
        <w:tab/>
      </w:r>
      <w:r w:rsidR="00C413D8">
        <w:rPr>
          <w:rFonts w:cstheme="minorHAnsi"/>
        </w:rPr>
        <w:tab/>
      </w:r>
      <w:r w:rsidR="00212B21" w:rsidRPr="00644A8D">
        <w:rPr>
          <w:rFonts w:cstheme="minorHAnsi"/>
        </w:rPr>
        <w:t>Judges 4:1-16</w:t>
      </w:r>
      <w:r w:rsidR="00212B21" w:rsidRPr="00644A8D">
        <w:rPr>
          <w:rFonts w:cstheme="minorHAnsi"/>
        </w:rPr>
        <w:tab/>
      </w:r>
      <w:r w:rsidR="00212B21" w:rsidRPr="00644A8D">
        <w:rPr>
          <w:rFonts w:cstheme="minorHAnsi"/>
        </w:rPr>
        <w:tab/>
      </w:r>
      <w:r w:rsidR="00212B21" w:rsidRPr="00644A8D">
        <w:rPr>
          <w:rFonts w:cstheme="minorHAnsi"/>
        </w:rPr>
        <w:tab/>
      </w:r>
      <w:r w:rsidR="00212B21" w:rsidRPr="00644A8D">
        <w:rPr>
          <w:rFonts w:cstheme="minorHAnsi"/>
        </w:rPr>
        <w:tab/>
      </w:r>
      <w:r w:rsidR="00212B21"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00212B21" w:rsidRPr="00644A8D">
        <w:rPr>
          <w:rFonts w:cstheme="minorHAnsi"/>
        </w:rPr>
        <w:t>palm tree/</w:t>
      </w:r>
      <w:r w:rsidRPr="00644A8D">
        <w:rPr>
          <w:rFonts w:cstheme="minorHAnsi"/>
        </w:rPr>
        <w:t xml:space="preserve">tent peg </w:t>
      </w:r>
      <w:r w:rsidRPr="00644A8D">
        <w:rPr>
          <w:rFonts w:cstheme="minorHAnsi"/>
          <w:szCs w:val="22"/>
        </w:rPr>
        <w:t>&amp;</w:t>
      </w:r>
      <w:r w:rsidRPr="00644A8D">
        <w:rPr>
          <w:rFonts w:cstheme="minorHAnsi"/>
        </w:rPr>
        <w:t xml:space="preserve"> mallet</w:t>
      </w:r>
    </w:p>
    <w:p w14:paraId="04BB1E55" w14:textId="63C07A5B" w:rsidR="0073099C" w:rsidRPr="00644A8D" w:rsidRDefault="0073099C" w:rsidP="00EB2281">
      <w:pPr>
        <w:spacing w:before="60"/>
        <w:rPr>
          <w:rFonts w:cstheme="minorHAnsi"/>
        </w:rPr>
      </w:pPr>
      <w:r w:rsidRPr="00644A8D">
        <w:rPr>
          <w:rFonts w:cstheme="minorHAnsi"/>
        </w:rPr>
        <w:t>Gideon</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Judges 7:1-8, 15-20</w:t>
      </w:r>
      <w:r w:rsidRPr="00644A8D">
        <w:rPr>
          <w:rFonts w:cstheme="minorHAnsi"/>
        </w:rPr>
        <w:tab/>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torch</w:t>
      </w:r>
    </w:p>
    <w:p w14:paraId="19874A12" w14:textId="6790E689" w:rsidR="0073099C" w:rsidRPr="00644A8D" w:rsidRDefault="0073099C" w:rsidP="00EB2281">
      <w:pPr>
        <w:spacing w:before="60"/>
        <w:rPr>
          <w:rFonts w:cstheme="minorHAnsi"/>
        </w:rPr>
      </w:pPr>
      <w:r w:rsidRPr="00644A8D">
        <w:rPr>
          <w:rFonts w:cstheme="minorHAnsi"/>
        </w:rPr>
        <w:t>Samson</w:t>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Judges 13:1-5; 15:14-17</w:t>
      </w:r>
      <w:r w:rsidRPr="00644A8D">
        <w:rPr>
          <w:rFonts w:cstheme="minorHAnsi"/>
        </w:rPr>
        <w:tab/>
      </w:r>
      <w:r w:rsidRPr="00644A8D">
        <w:rPr>
          <w:rFonts w:cstheme="minorHAnsi"/>
        </w:rPr>
        <w:tab/>
      </w:r>
      <w:r w:rsidR="00897B67">
        <w:rPr>
          <w:rFonts w:cstheme="minorHAnsi"/>
        </w:rPr>
        <w:t xml:space="preserve"> </w:t>
      </w:r>
      <w:r w:rsidR="00897B67">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jawbone</w:t>
      </w:r>
    </w:p>
    <w:p w14:paraId="5BA1B341" w14:textId="3287E45E" w:rsidR="0073099C" w:rsidRPr="00644A8D" w:rsidRDefault="0073099C" w:rsidP="00C413D8">
      <w:pPr>
        <w:spacing w:before="60"/>
        <w:rPr>
          <w:rFonts w:cstheme="minorHAnsi"/>
        </w:rPr>
      </w:pPr>
      <w:r w:rsidRPr="00644A8D">
        <w:rPr>
          <w:rFonts w:cstheme="minorHAnsi"/>
        </w:rPr>
        <w:t>Ruth</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 xml:space="preserve">Ruth </w:t>
      </w:r>
      <w:r w:rsidR="00897B67">
        <w:rPr>
          <w:rFonts w:cstheme="minorHAnsi"/>
        </w:rPr>
        <w:t>C</w:t>
      </w:r>
      <w:r w:rsidRPr="00644A8D">
        <w:rPr>
          <w:rFonts w:cstheme="minorHAnsi"/>
        </w:rPr>
        <w:t>hapters 1—4</w:t>
      </w:r>
      <w:r w:rsidRPr="00644A8D">
        <w:rPr>
          <w:rFonts w:cstheme="minorHAnsi"/>
        </w:rPr>
        <w:tab/>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anchor or grains of wheat</w:t>
      </w:r>
    </w:p>
    <w:p w14:paraId="6566A232" w14:textId="7D46F3B9" w:rsidR="0073099C" w:rsidRPr="00644A8D" w:rsidRDefault="0073099C" w:rsidP="00EB2281">
      <w:pPr>
        <w:spacing w:before="60"/>
        <w:rPr>
          <w:rFonts w:cstheme="minorHAnsi"/>
        </w:rPr>
      </w:pPr>
      <w:r w:rsidRPr="00644A8D">
        <w:rPr>
          <w:rFonts w:cstheme="minorHAnsi"/>
        </w:rPr>
        <w:t>Hannah</w:t>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1 Samuel 1:1-20, 24-28; 2:18-20</w:t>
      </w:r>
      <w:r w:rsidRPr="00644A8D">
        <w:rPr>
          <w:rFonts w:cstheme="minorHAnsi"/>
        </w:rPr>
        <w:tab/>
      </w:r>
      <w:r w:rsidR="00765A7F" w:rsidRPr="00644A8D">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small robe</w:t>
      </w:r>
    </w:p>
    <w:p w14:paraId="2D695359" w14:textId="569A666C" w:rsidR="0073099C" w:rsidRPr="00644A8D" w:rsidRDefault="0073099C" w:rsidP="00EB2281">
      <w:pPr>
        <w:spacing w:before="60"/>
        <w:rPr>
          <w:rFonts w:cstheme="minorHAnsi"/>
        </w:rPr>
      </w:pPr>
      <w:r w:rsidRPr="00644A8D">
        <w:rPr>
          <w:rFonts w:cstheme="minorHAnsi"/>
        </w:rPr>
        <w:t>Samuel</w:t>
      </w:r>
      <w:r w:rsidRPr="00644A8D">
        <w:rPr>
          <w:rFonts w:cstheme="minorHAnsi"/>
        </w:rPr>
        <w:tab/>
      </w:r>
      <w:r w:rsidR="00765A7F" w:rsidRPr="00644A8D">
        <w:rPr>
          <w:rFonts w:cstheme="minorHAnsi"/>
        </w:rPr>
        <w:tab/>
      </w:r>
      <w:r w:rsidR="00765A7F" w:rsidRPr="00644A8D">
        <w:rPr>
          <w:rFonts w:cstheme="minorHAnsi"/>
        </w:rPr>
        <w:tab/>
      </w:r>
      <w:r w:rsidR="00C413D8">
        <w:rPr>
          <w:rFonts w:cstheme="minorHAnsi"/>
        </w:rPr>
        <w:tab/>
      </w:r>
      <w:r w:rsidR="00C413D8">
        <w:rPr>
          <w:rFonts w:cstheme="minorHAnsi"/>
        </w:rPr>
        <w:tab/>
      </w:r>
      <w:r w:rsidRPr="00644A8D">
        <w:rPr>
          <w:rFonts w:cstheme="minorHAnsi"/>
        </w:rPr>
        <w:t>1 Samuel 3:1-19; 16:1-13</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oil</w:t>
      </w:r>
    </w:p>
    <w:p w14:paraId="3CAF487C" w14:textId="7DF9EB7E" w:rsidR="0073099C" w:rsidRPr="00644A8D" w:rsidRDefault="0073099C" w:rsidP="00EB2281">
      <w:pPr>
        <w:spacing w:before="60"/>
        <w:rPr>
          <w:rFonts w:cstheme="minorHAnsi"/>
        </w:rPr>
      </w:pPr>
      <w:r w:rsidRPr="00644A8D">
        <w:rPr>
          <w:rFonts w:cstheme="minorHAnsi"/>
        </w:rPr>
        <w:t>David</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1 Samuel 16:1-16</w:t>
      </w:r>
      <w:r w:rsidRPr="00644A8D">
        <w:rPr>
          <w:rFonts w:cstheme="minorHAnsi"/>
        </w:rPr>
        <w:tab/>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 xml:space="preserve">stringed instrument or </w:t>
      </w:r>
    </w:p>
    <w:p w14:paraId="2B7C9E01" w14:textId="77777777" w:rsidR="0073099C" w:rsidRPr="00644A8D" w:rsidRDefault="0073099C" w:rsidP="00EB2281">
      <w:pPr>
        <w:ind w:left="6480"/>
        <w:rPr>
          <w:rFonts w:cstheme="minorHAnsi"/>
        </w:rPr>
      </w:pPr>
      <w:r w:rsidRPr="00644A8D">
        <w:rPr>
          <w:rFonts w:cstheme="minorHAnsi"/>
        </w:rPr>
        <w:t>slingshot or crown (for king)</w:t>
      </w:r>
    </w:p>
    <w:p w14:paraId="66C667D9" w14:textId="288185F9" w:rsidR="0073099C" w:rsidRPr="00644A8D" w:rsidRDefault="0073099C" w:rsidP="00EB2281">
      <w:pPr>
        <w:spacing w:before="60"/>
        <w:rPr>
          <w:rFonts w:cstheme="minorHAnsi"/>
        </w:rPr>
      </w:pPr>
      <w:r w:rsidRPr="00644A8D">
        <w:rPr>
          <w:rFonts w:cstheme="minorHAnsi"/>
        </w:rPr>
        <w:t>Solomon</w:t>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1 Kings 3:4-15</w:t>
      </w:r>
      <w:r w:rsidRPr="00644A8D">
        <w:rPr>
          <w:rFonts w:cstheme="minorHAnsi"/>
        </w:rPr>
        <w:tab/>
      </w:r>
      <w:r w:rsidRPr="00644A8D">
        <w:rPr>
          <w:rFonts w:cstheme="minorHAnsi"/>
        </w:rPr>
        <w:tab/>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crown or scepter</w:t>
      </w:r>
    </w:p>
    <w:p w14:paraId="648AE7B7" w14:textId="66FB93BA" w:rsidR="0073099C" w:rsidRPr="00644A8D" w:rsidRDefault="0073099C" w:rsidP="00EB2281">
      <w:pPr>
        <w:spacing w:before="60"/>
        <w:rPr>
          <w:rFonts w:cstheme="minorHAnsi"/>
        </w:rPr>
      </w:pPr>
      <w:r w:rsidRPr="00644A8D">
        <w:rPr>
          <w:rFonts w:cstheme="minorHAnsi"/>
        </w:rPr>
        <w:t>Elijah</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1 Kings 19:3-13; 2 Kings 2:1-5, 9-13</w:t>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chariot</w:t>
      </w:r>
    </w:p>
    <w:p w14:paraId="3FE8494C" w14:textId="38E54578" w:rsidR="0073099C" w:rsidRPr="00644A8D" w:rsidRDefault="0073099C" w:rsidP="00EB2281">
      <w:pPr>
        <w:spacing w:before="60"/>
        <w:rPr>
          <w:rFonts w:cstheme="minorHAnsi"/>
        </w:rPr>
      </w:pPr>
      <w:r w:rsidRPr="00644A8D">
        <w:rPr>
          <w:rFonts w:cstheme="minorHAnsi"/>
        </w:rPr>
        <w:t>Jonah</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Jonah 1:1-17; 2:10; 3:1-3</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whale</w:t>
      </w:r>
    </w:p>
    <w:p w14:paraId="4D50BF13" w14:textId="1D96A139" w:rsidR="0073099C" w:rsidRPr="00644A8D" w:rsidRDefault="0073099C" w:rsidP="00EB2281">
      <w:pPr>
        <w:spacing w:before="60"/>
        <w:rPr>
          <w:rFonts w:cstheme="minorHAnsi"/>
        </w:rPr>
      </w:pPr>
      <w:r w:rsidRPr="00644A8D">
        <w:rPr>
          <w:rFonts w:cstheme="minorHAnsi"/>
        </w:rPr>
        <w:t>Isaiah</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Isaiah 9:1-6 and 11:1-9</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branch or lion and lamb</w:t>
      </w:r>
    </w:p>
    <w:p w14:paraId="2DBF2D45" w14:textId="1E68FA6C" w:rsidR="0073099C" w:rsidRPr="00644A8D" w:rsidRDefault="0073099C" w:rsidP="00EB2281">
      <w:pPr>
        <w:spacing w:before="60"/>
        <w:rPr>
          <w:rFonts w:cstheme="minorHAnsi"/>
        </w:rPr>
      </w:pPr>
      <w:r w:rsidRPr="00644A8D">
        <w:rPr>
          <w:rFonts w:cstheme="minorHAnsi"/>
        </w:rPr>
        <w:t>Ezekiel</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Ezekiel 37:1-14 and 24-28</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bones</w:t>
      </w:r>
    </w:p>
    <w:p w14:paraId="1A388317" w14:textId="7BDDF74D" w:rsidR="0073099C" w:rsidRPr="00644A8D" w:rsidRDefault="0073099C" w:rsidP="00EB2281">
      <w:pPr>
        <w:spacing w:before="60"/>
        <w:rPr>
          <w:rFonts w:cstheme="minorHAnsi"/>
        </w:rPr>
      </w:pPr>
      <w:r w:rsidRPr="00644A8D">
        <w:rPr>
          <w:rFonts w:cstheme="minorHAnsi"/>
        </w:rPr>
        <w:t>Esther</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Esther 2:17-18; 3:8-15; 4:7-16; 7:10</w:t>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crown</w:t>
      </w:r>
    </w:p>
    <w:p w14:paraId="0509C6BA" w14:textId="2630515B" w:rsidR="0073099C" w:rsidRPr="00644A8D" w:rsidRDefault="0073099C" w:rsidP="00EB2281">
      <w:pPr>
        <w:spacing w:before="60"/>
        <w:rPr>
          <w:rFonts w:cstheme="minorHAnsi"/>
        </w:rPr>
      </w:pPr>
      <w:r w:rsidRPr="00644A8D">
        <w:rPr>
          <w:rFonts w:cstheme="minorHAnsi"/>
        </w:rPr>
        <w:t>Daniel</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Daniel 1:1-4; 6:1-28; 7:13-14</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lion</w:t>
      </w:r>
    </w:p>
    <w:p w14:paraId="631977FA" w14:textId="4CDBEDA2" w:rsidR="0073099C" w:rsidRPr="00644A8D" w:rsidRDefault="0073099C" w:rsidP="00EB2281">
      <w:pPr>
        <w:spacing w:before="60"/>
        <w:rPr>
          <w:rFonts w:cstheme="minorHAnsi"/>
        </w:rPr>
      </w:pPr>
      <w:r w:rsidRPr="00644A8D">
        <w:rPr>
          <w:rFonts w:cstheme="minorHAnsi"/>
        </w:rPr>
        <w:t>Malachi</w:t>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Malachi 4:1-6</w:t>
      </w:r>
      <w:r w:rsidRPr="00644A8D">
        <w:rPr>
          <w:rFonts w:cstheme="minorHAnsi"/>
        </w:rPr>
        <w:tab/>
      </w:r>
      <w:r w:rsidRPr="00644A8D">
        <w:rPr>
          <w:rFonts w:cstheme="minorHAnsi"/>
        </w:rPr>
        <w:tab/>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sun</w:t>
      </w:r>
    </w:p>
    <w:p w14:paraId="631CAAAE" w14:textId="701C0AB6" w:rsidR="0073099C" w:rsidRPr="00644A8D" w:rsidRDefault="0073099C" w:rsidP="00EB2281">
      <w:pPr>
        <w:spacing w:before="60"/>
        <w:rPr>
          <w:rFonts w:cstheme="minorHAnsi"/>
        </w:rPr>
      </w:pPr>
      <w:r w:rsidRPr="00644A8D">
        <w:rPr>
          <w:rFonts w:cstheme="minorHAnsi"/>
        </w:rPr>
        <w:t xml:space="preserve">Elizabeth </w:t>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 xml:space="preserve">Luke 1:5-25 </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ab/>
      </w:r>
      <w:r w:rsidRPr="00644A8D">
        <w:rPr>
          <w:rFonts w:cstheme="minorHAnsi"/>
        </w:rPr>
        <w:tab/>
        <w:t>a home, angel, temple</w:t>
      </w:r>
      <w:r w:rsidR="00212B21" w:rsidRPr="00644A8D">
        <w:rPr>
          <w:rFonts w:cstheme="minorHAnsi"/>
        </w:rPr>
        <w:t>/</w:t>
      </w:r>
      <w:r w:rsidRPr="00644A8D">
        <w:rPr>
          <w:rFonts w:cstheme="minorHAnsi"/>
        </w:rPr>
        <w:t>altar</w:t>
      </w:r>
    </w:p>
    <w:p w14:paraId="5DCCAE86" w14:textId="3FD882BB" w:rsidR="0073099C" w:rsidRPr="00644A8D" w:rsidRDefault="0073099C" w:rsidP="00EB2281">
      <w:pPr>
        <w:spacing w:before="60"/>
        <w:rPr>
          <w:rFonts w:cstheme="minorHAnsi"/>
        </w:rPr>
      </w:pPr>
      <w:r w:rsidRPr="00644A8D">
        <w:rPr>
          <w:rFonts w:cstheme="minorHAnsi"/>
        </w:rPr>
        <w:t>John the Baptist</w:t>
      </w:r>
      <w:r w:rsidRPr="00644A8D">
        <w:rPr>
          <w:rFonts w:cstheme="minorHAnsi"/>
        </w:rPr>
        <w:tab/>
      </w:r>
      <w:r w:rsidR="00C413D8">
        <w:rPr>
          <w:rFonts w:cstheme="minorHAnsi"/>
        </w:rPr>
        <w:tab/>
      </w:r>
      <w:r w:rsidRPr="00644A8D">
        <w:rPr>
          <w:rFonts w:cstheme="minorHAnsi"/>
        </w:rPr>
        <w:t>Luke 1:57-80</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ab/>
      </w:r>
      <w:r w:rsidRPr="00644A8D">
        <w:rPr>
          <w:rFonts w:cstheme="minorHAnsi"/>
        </w:rPr>
        <w:tab/>
        <w:t>shell and water or a reed</w:t>
      </w:r>
    </w:p>
    <w:p w14:paraId="1050384E" w14:textId="4106E052" w:rsidR="0073099C" w:rsidRPr="00644A8D" w:rsidRDefault="0073099C" w:rsidP="00EB2281">
      <w:pPr>
        <w:spacing w:before="60"/>
        <w:rPr>
          <w:rFonts w:cstheme="minorHAnsi"/>
        </w:rPr>
      </w:pPr>
      <w:r w:rsidRPr="00644A8D">
        <w:rPr>
          <w:rFonts w:cstheme="minorHAnsi"/>
        </w:rPr>
        <w:t>Joseph</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Matthew 1:18-25</w:t>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ab/>
      </w:r>
      <w:r w:rsidRPr="00644A8D">
        <w:rPr>
          <w:rFonts w:cstheme="minorHAnsi"/>
        </w:rPr>
        <w:tab/>
        <w:t>hammer or saw</w:t>
      </w:r>
    </w:p>
    <w:p w14:paraId="708CB1D8" w14:textId="15DFAD45" w:rsidR="001C2F1B" w:rsidRPr="00644A8D" w:rsidRDefault="0073099C" w:rsidP="00EB2281">
      <w:pPr>
        <w:spacing w:before="60"/>
        <w:rPr>
          <w:rFonts w:cstheme="minorHAnsi"/>
        </w:rPr>
      </w:pPr>
      <w:r w:rsidRPr="00644A8D">
        <w:rPr>
          <w:rFonts w:cstheme="minorHAnsi"/>
        </w:rPr>
        <w:t>Mary</w:t>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Pr="00644A8D">
        <w:rPr>
          <w:rFonts w:cstheme="minorHAnsi"/>
        </w:rPr>
        <w:t xml:space="preserve">Luke 1:26-38, 39-56 </w:t>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Pr="00644A8D">
        <w:rPr>
          <w:rFonts w:cstheme="minorHAnsi"/>
        </w:rPr>
        <w:tab/>
      </w:r>
      <w:r w:rsidRPr="00644A8D">
        <w:rPr>
          <w:rFonts w:cstheme="minorHAnsi"/>
        </w:rPr>
        <w:tab/>
        <w:t xml:space="preserve">lily </w:t>
      </w:r>
    </w:p>
    <w:p w14:paraId="608F9D6F" w14:textId="46037115" w:rsidR="0073099C" w:rsidRPr="00644A8D" w:rsidRDefault="001C2F1B" w:rsidP="00EB2281">
      <w:pPr>
        <w:spacing w:before="60"/>
        <w:rPr>
          <w:rFonts w:cstheme="minorHAnsi"/>
        </w:rPr>
      </w:pP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73099C" w:rsidRPr="00644A8D">
        <w:rPr>
          <w:rFonts w:cstheme="minorHAnsi"/>
        </w:rPr>
        <w:t>Luke 2:1-</w:t>
      </w:r>
      <w:r w:rsidRPr="00644A8D">
        <w:rPr>
          <w:rFonts w:cstheme="minorHAnsi"/>
        </w:rPr>
        <w:t>14</w:t>
      </w:r>
      <w:r w:rsidRPr="00644A8D">
        <w:rPr>
          <w:rFonts w:cstheme="minorHAnsi"/>
        </w:rPr>
        <w:tab/>
      </w:r>
      <w:r w:rsidRPr="00644A8D">
        <w:rPr>
          <w:rFonts w:cstheme="minorHAnsi"/>
        </w:rPr>
        <w:tab/>
      </w:r>
      <w:r w:rsidRPr="00644A8D">
        <w:rPr>
          <w:rFonts w:cstheme="minorHAnsi"/>
        </w:rPr>
        <w:tab/>
      </w:r>
      <w:r w:rsidRPr="00644A8D">
        <w:rPr>
          <w:rFonts w:cstheme="minorHAnsi"/>
        </w:rPr>
        <w:tab/>
      </w:r>
      <w:r w:rsidRPr="00644A8D">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00C413D8">
        <w:rPr>
          <w:rFonts w:cstheme="minorHAnsi"/>
        </w:rPr>
        <w:tab/>
      </w:r>
      <w:r w:rsidR="0073099C" w:rsidRPr="00644A8D">
        <w:rPr>
          <w:rFonts w:cstheme="minorHAnsi"/>
        </w:rPr>
        <w:t>manger</w:t>
      </w:r>
    </w:p>
    <w:p w14:paraId="60323CDB" w14:textId="28DA93EB" w:rsidR="000D480D" w:rsidRDefault="000D480D" w:rsidP="00C413D8">
      <w:pPr>
        <w:pStyle w:val="Heading4"/>
      </w:pPr>
      <w:r>
        <w:lastRenderedPageBreak/>
        <w:t>Handout #8</w:t>
      </w:r>
    </w:p>
    <w:p w14:paraId="00978FCF" w14:textId="3D2F71EC" w:rsidR="0073099C" w:rsidRPr="000D480D" w:rsidRDefault="0073099C" w:rsidP="00C413D8">
      <w:pPr>
        <w:pStyle w:val="Heading4"/>
      </w:pPr>
      <w:r w:rsidRPr="000D480D">
        <w:t>Worth Waiting For.…</w:t>
      </w:r>
    </w:p>
    <w:p w14:paraId="51749B91" w14:textId="77777777" w:rsidR="00212B21" w:rsidRPr="00644A8D" w:rsidRDefault="00212B21" w:rsidP="00EB2281">
      <w:pPr>
        <w:ind w:right="720"/>
        <w:jc w:val="both"/>
        <w:rPr>
          <w:rFonts w:cstheme="minorHAnsi"/>
          <w:bCs/>
          <w:sz w:val="28"/>
        </w:rPr>
      </w:pPr>
    </w:p>
    <w:p w14:paraId="0180D954" w14:textId="77777777" w:rsidR="0073099C" w:rsidRPr="00644A8D" w:rsidRDefault="0073099C" w:rsidP="00C413D8">
      <w:r w:rsidRPr="00C413D8">
        <w:rPr>
          <w:b/>
          <w:bCs/>
        </w:rPr>
        <w:t>Directions</w:t>
      </w:r>
    </w:p>
    <w:p w14:paraId="471E2DAD" w14:textId="77777777" w:rsidR="0073099C" w:rsidRPr="00644A8D" w:rsidRDefault="0073099C" w:rsidP="00EB2281">
      <w:pPr>
        <w:numPr>
          <w:ilvl w:val="0"/>
          <w:numId w:val="32"/>
        </w:numPr>
        <w:rPr>
          <w:rFonts w:cstheme="minorHAnsi"/>
        </w:rPr>
      </w:pPr>
      <w:r w:rsidRPr="00644A8D">
        <w:rPr>
          <w:rFonts w:cstheme="minorHAnsi"/>
        </w:rPr>
        <w:t xml:space="preserve">Choose one event or special occasion to focus on for this activity. </w:t>
      </w:r>
    </w:p>
    <w:p w14:paraId="6BCB2E99" w14:textId="77777777" w:rsidR="0073099C" w:rsidRPr="00644A8D" w:rsidRDefault="0073099C" w:rsidP="00EB2281">
      <w:pPr>
        <w:numPr>
          <w:ilvl w:val="0"/>
          <w:numId w:val="33"/>
        </w:numPr>
        <w:rPr>
          <w:rFonts w:cstheme="minorHAnsi"/>
        </w:rPr>
      </w:pPr>
      <w:r w:rsidRPr="00644A8D">
        <w:rPr>
          <w:rFonts w:cstheme="minorHAnsi"/>
        </w:rPr>
        <w:t xml:space="preserve">Brainstorm and describe how you would prepare or get ready for that event. What would you do while you are waiting for the day of the event to arrive? </w:t>
      </w:r>
    </w:p>
    <w:p w14:paraId="6CC78656" w14:textId="77777777" w:rsidR="0073099C" w:rsidRPr="00644A8D" w:rsidRDefault="0073099C" w:rsidP="00EB2281">
      <w:pPr>
        <w:numPr>
          <w:ilvl w:val="0"/>
          <w:numId w:val="34"/>
        </w:numPr>
        <w:rPr>
          <w:rFonts w:cstheme="minorHAnsi"/>
        </w:rPr>
      </w:pPr>
      <w:r w:rsidRPr="00644A8D">
        <w:rPr>
          <w:rFonts w:cstheme="minorHAnsi"/>
        </w:rPr>
        <w:t>List out the actions or steps you would take to get ready for the special occasion.</w:t>
      </w:r>
    </w:p>
    <w:p w14:paraId="3D797AAB" w14:textId="77777777" w:rsidR="0073099C" w:rsidRPr="00644A8D" w:rsidRDefault="0073099C" w:rsidP="00EB2281">
      <w:pPr>
        <w:rPr>
          <w:rFonts w:cstheme="minorHAnsi"/>
          <w:bCs/>
        </w:rPr>
      </w:pPr>
    </w:p>
    <w:p w14:paraId="7863BB79" w14:textId="667AFA82" w:rsidR="0073099C" w:rsidRDefault="0073099C" w:rsidP="00C413D8">
      <w:pPr>
        <w:pStyle w:val="Heading7"/>
      </w:pPr>
      <w:r w:rsidRPr="00644A8D">
        <w:t>Event or Special Occasion</w:t>
      </w:r>
    </w:p>
    <w:p w14:paraId="16E93827" w14:textId="77777777" w:rsidR="00C413D8" w:rsidRPr="00C413D8" w:rsidRDefault="00C413D8" w:rsidP="00C413D8"/>
    <w:p w14:paraId="251C0A7E" w14:textId="77777777" w:rsidR="0073099C" w:rsidRPr="00644A8D" w:rsidRDefault="0073099C" w:rsidP="00EB2281">
      <w:pPr>
        <w:pBdr>
          <w:top w:val="dashSmallGap" w:sz="18" w:space="1" w:color="auto"/>
          <w:left w:val="dashSmallGap" w:sz="18" w:space="1" w:color="auto"/>
          <w:bottom w:val="dashSmallGap" w:sz="18" w:space="1" w:color="auto"/>
          <w:right w:val="dashSmallGap" w:sz="18" w:space="1" w:color="auto"/>
        </w:pBdr>
        <w:jc w:val="both"/>
        <w:rPr>
          <w:rFonts w:cstheme="minorHAnsi"/>
          <w:bCs/>
        </w:rPr>
      </w:pPr>
    </w:p>
    <w:p w14:paraId="3FCB4F3A" w14:textId="77777777" w:rsidR="0073099C" w:rsidRPr="00644A8D" w:rsidRDefault="0073099C" w:rsidP="00EB2281">
      <w:pPr>
        <w:pBdr>
          <w:top w:val="dashSmallGap" w:sz="18" w:space="1" w:color="auto"/>
          <w:left w:val="dashSmallGap" w:sz="18" w:space="1" w:color="auto"/>
          <w:bottom w:val="dashSmallGap" w:sz="18" w:space="1" w:color="auto"/>
          <w:right w:val="dashSmallGap" w:sz="18" w:space="1" w:color="auto"/>
        </w:pBdr>
        <w:jc w:val="both"/>
        <w:rPr>
          <w:rFonts w:cstheme="minorHAnsi"/>
          <w:bCs/>
        </w:rPr>
      </w:pPr>
    </w:p>
    <w:p w14:paraId="75AB3A89" w14:textId="77777777" w:rsidR="0073099C" w:rsidRPr="00644A8D" w:rsidRDefault="0073099C" w:rsidP="00EB2281">
      <w:pPr>
        <w:pBdr>
          <w:top w:val="dashSmallGap" w:sz="18" w:space="1" w:color="auto"/>
          <w:left w:val="dashSmallGap" w:sz="18" w:space="1" w:color="auto"/>
          <w:bottom w:val="dashSmallGap" w:sz="18" w:space="1" w:color="auto"/>
          <w:right w:val="dashSmallGap" w:sz="18" w:space="1" w:color="auto"/>
        </w:pBdr>
        <w:jc w:val="both"/>
        <w:rPr>
          <w:rFonts w:cstheme="minorHAnsi"/>
          <w:bCs/>
        </w:rPr>
      </w:pPr>
    </w:p>
    <w:p w14:paraId="017390D1" w14:textId="77777777" w:rsidR="0073099C" w:rsidRPr="00644A8D" w:rsidRDefault="0073099C" w:rsidP="00EB2281">
      <w:pPr>
        <w:pBdr>
          <w:top w:val="dashSmallGap" w:sz="18" w:space="1" w:color="auto"/>
          <w:left w:val="dashSmallGap" w:sz="18" w:space="1" w:color="auto"/>
          <w:bottom w:val="dashSmallGap" w:sz="18" w:space="1" w:color="auto"/>
          <w:right w:val="dashSmallGap" w:sz="18" w:space="1" w:color="auto"/>
        </w:pBdr>
        <w:jc w:val="both"/>
        <w:rPr>
          <w:rFonts w:cstheme="minorHAnsi"/>
          <w:bCs/>
        </w:rPr>
      </w:pPr>
    </w:p>
    <w:p w14:paraId="49873FE6" w14:textId="77777777" w:rsidR="00212B21" w:rsidRPr="00644A8D" w:rsidRDefault="00212B21" w:rsidP="00EB2281">
      <w:pPr>
        <w:rPr>
          <w:rFonts w:cstheme="minorHAnsi"/>
          <w:bCs/>
          <w:sz w:val="32"/>
          <w:szCs w:val="32"/>
        </w:rPr>
      </w:pPr>
    </w:p>
    <w:p w14:paraId="64AB2735" w14:textId="77777777" w:rsidR="0073099C" w:rsidRPr="00644A8D" w:rsidRDefault="0073099C" w:rsidP="00C413D8">
      <w:pPr>
        <w:pStyle w:val="Heading7"/>
      </w:pPr>
      <w:r w:rsidRPr="00644A8D">
        <w:t xml:space="preserve">Ways to Prepare and Things to Get Ready While Waiting </w:t>
      </w:r>
    </w:p>
    <w:p w14:paraId="150BFA97" w14:textId="77777777" w:rsidR="0073099C" w:rsidRPr="00644A8D" w:rsidRDefault="0073099C" w:rsidP="00EB2281">
      <w:pPr>
        <w:rPr>
          <w:rFonts w:cstheme="minorHAnsi"/>
          <w:bCs/>
          <w:szCs w:val="22"/>
        </w:rPr>
      </w:pPr>
    </w:p>
    <w:p w14:paraId="079940A3" w14:textId="77777777" w:rsidR="0073099C" w:rsidRPr="00644A8D" w:rsidRDefault="0073099C" w:rsidP="00EB2281">
      <w:pPr>
        <w:pBdr>
          <w:top w:val="dashSmallGap" w:sz="18" w:space="1" w:color="auto"/>
          <w:left w:val="dashSmallGap" w:sz="18" w:space="1" w:color="auto"/>
          <w:bottom w:val="dashSmallGap" w:sz="18" w:space="1" w:color="auto"/>
          <w:right w:val="dashSmallGap" w:sz="18" w:space="1" w:color="auto"/>
          <w:between w:val="dashSmallGap" w:sz="18" w:space="1" w:color="auto"/>
        </w:pBdr>
        <w:jc w:val="both"/>
        <w:rPr>
          <w:rFonts w:cstheme="minorHAnsi"/>
          <w:bCs/>
        </w:rPr>
      </w:pPr>
      <w:r w:rsidRPr="00644A8D">
        <w:rPr>
          <w:rFonts w:cstheme="minorHAnsi"/>
          <w:bCs/>
        </w:rPr>
        <w:br/>
      </w:r>
      <w:r w:rsidRPr="00644A8D">
        <w:rPr>
          <w:rFonts w:cstheme="minorHAnsi"/>
          <w:bCs/>
        </w:rPr>
        <w:br/>
      </w:r>
      <w:r w:rsidRPr="00644A8D">
        <w:rPr>
          <w:rFonts w:cstheme="minorHAnsi"/>
          <w:bCs/>
        </w:rPr>
        <w:br/>
      </w:r>
    </w:p>
    <w:p w14:paraId="1D514F29" w14:textId="77777777" w:rsidR="0073099C" w:rsidRPr="00644A8D" w:rsidRDefault="0073099C" w:rsidP="00EB2281">
      <w:pPr>
        <w:pBdr>
          <w:top w:val="dashSmallGap" w:sz="18" w:space="1" w:color="auto"/>
          <w:left w:val="dashSmallGap" w:sz="18" w:space="1" w:color="auto"/>
          <w:bottom w:val="dashSmallGap" w:sz="18" w:space="1" w:color="auto"/>
          <w:right w:val="dashSmallGap" w:sz="18" w:space="1" w:color="auto"/>
          <w:between w:val="dashSmallGap" w:sz="18" w:space="1" w:color="auto"/>
        </w:pBdr>
        <w:jc w:val="both"/>
        <w:rPr>
          <w:rFonts w:cstheme="minorHAnsi"/>
          <w:bCs/>
        </w:rPr>
      </w:pPr>
      <w:r w:rsidRPr="00644A8D">
        <w:rPr>
          <w:rFonts w:cstheme="minorHAnsi"/>
          <w:bCs/>
        </w:rPr>
        <w:br/>
      </w:r>
      <w:r w:rsidRPr="00644A8D">
        <w:rPr>
          <w:rFonts w:cstheme="minorHAnsi"/>
          <w:bCs/>
        </w:rPr>
        <w:br/>
      </w:r>
      <w:r w:rsidRPr="00644A8D">
        <w:rPr>
          <w:rFonts w:cstheme="minorHAnsi"/>
          <w:bCs/>
        </w:rPr>
        <w:br/>
      </w:r>
    </w:p>
    <w:p w14:paraId="5356963C" w14:textId="77777777" w:rsidR="0073099C" w:rsidRPr="00644A8D" w:rsidRDefault="0073099C" w:rsidP="00EB2281">
      <w:pPr>
        <w:pBdr>
          <w:top w:val="dashSmallGap" w:sz="18" w:space="1" w:color="auto"/>
          <w:left w:val="dashSmallGap" w:sz="18" w:space="1" w:color="auto"/>
          <w:bottom w:val="dashSmallGap" w:sz="18" w:space="1" w:color="auto"/>
          <w:right w:val="dashSmallGap" w:sz="18" w:space="1" w:color="auto"/>
          <w:between w:val="dashSmallGap" w:sz="18" w:space="1" w:color="auto"/>
        </w:pBdr>
        <w:jc w:val="both"/>
        <w:rPr>
          <w:rFonts w:cstheme="minorHAnsi"/>
          <w:bCs/>
        </w:rPr>
      </w:pPr>
      <w:r w:rsidRPr="00644A8D">
        <w:rPr>
          <w:rFonts w:cstheme="minorHAnsi"/>
          <w:bCs/>
        </w:rPr>
        <w:br/>
      </w:r>
      <w:r w:rsidRPr="00644A8D">
        <w:rPr>
          <w:rFonts w:cstheme="minorHAnsi"/>
          <w:bCs/>
        </w:rPr>
        <w:br/>
      </w:r>
      <w:r w:rsidRPr="00644A8D">
        <w:rPr>
          <w:rFonts w:cstheme="minorHAnsi"/>
          <w:bCs/>
        </w:rPr>
        <w:br/>
      </w:r>
    </w:p>
    <w:p w14:paraId="3BCE5A6F" w14:textId="77777777" w:rsidR="0073099C" w:rsidRPr="00644A8D" w:rsidRDefault="0073099C" w:rsidP="00EB2281">
      <w:pPr>
        <w:pBdr>
          <w:top w:val="dashSmallGap" w:sz="18" w:space="1" w:color="auto"/>
          <w:left w:val="dashSmallGap" w:sz="18" w:space="1" w:color="auto"/>
          <w:bottom w:val="dashSmallGap" w:sz="18" w:space="1" w:color="auto"/>
          <w:right w:val="dashSmallGap" w:sz="18" w:space="1" w:color="auto"/>
          <w:between w:val="dashSmallGap" w:sz="18" w:space="1" w:color="auto"/>
        </w:pBdr>
        <w:jc w:val="both"/>
        <w:rPr>
          <w:rFonts w:cstheme="minorHAnsi"/>
          <w:bCs/>
        </w:rPr>
      </w:pPr>
      <w:r w:rsidRPr="00644A8D">
        <w:rPr>
          <w:rFonts w:cstheme="minorHAnsi"/>
          <w:bCs/>
        </w:rPr>
        <w:br/>
      </w:r>
      <w:r w:rsidRPr="00644A8D">
        <w:rPr>
          <w:rFonts w:cstheme="minorHAnsi"/>
          <w:bCs/>
        </w:rPr>
        <w:br/>
      </w:r>
      <w:r w:rsidRPr="00644A8D">
        <w:rPr>
          <w:rFonts w:cstheme="minorHAnsi"/>
          <w:bCs/>
        </w:rPr>
        <w:br/>
      </w:r>
    </w:p>
    <w:p w14:paraId="7670179B" w14:textId="77777777" w:rsidR="0073099C" w:rsidRPr="00644A8D" w:rsidRDefault="0073099C" w:rsidP="00EB2281">
      <w:pPr>
        <w:pBdr>
          <w:top w:val="dashSmallGap" w:sz="18" w:space="1" w:color="auto"/>
          <w:left w:val="dashSmallGap" w:sz="18" w:space="1" w:color="auto"/>
          <w:bottom w:val="dashSmallGap" w:sz="18" w:space="1" w:color="auto"/>
          <w:right w:val="dashSmallGap" w:sz="18" w:space="1" w:color="auto"/>
          <w:between w:val="dashSmallGap" w:sz="18" w:space="1" w:color="auto"/>
        </w:pBdr>
        <w:jc w:val="both"/>
        <w:rPr>
          <w:rFonts w:cstheme="minorHAnsi"/>
          <w:bCs/>
        </w:rPr>
      </w:pPr>
      <w:r w:rsidRPr="00644A8D">
        <w:rPr>
          <w:rFonts w:cstheme="minorHAnsi"/>
          <w:bCs/>
        </w:rPr>
        <w:br/>
      </w:r>
      <w:r w:rsidRPr="00644A8D">
        <w:rPr>
          <w:rFonts w:cstheme="minorHAnsi"/>
          <w:bCs/>
        </w:rPr>
        <w:br/>
      </w:r>
      <w:r w:rsidRPr="00644A8D">
        <w:rPr>
          <w:rFonts w:cstheme="minorHAnsi"/>
          <w:bCs/>
        </w:rPr>
        <w:br/>
      </w:r>
    </w:p>
    <w:p w14:paraId="454699DB" w14:textId="64695D4F" w:rsidR="0073099C" w:rsidRPr="00644A8D" w:rsidRDefault="0073099C" w:rsidP="00EB2281">
      <w:pPr>
        <w:pBdr>
          <w:top w:val="dashSmallGap" w:sz="18" w:space="1" w:color="auto"/>
          <w:left w:val="dashSmallGap" w:sz="18" w:space="1" w:color="auto"/>
          <w:bottom w:val="dashSmallGap" w:sz="18" w:space="1" w:color="auto"/>
          <w:right w:val="dashSmallGap" w:sz="18" w:space="1" w:color="auto"/>
          <w:between w:val="dashSmallGap" w:sz="18" w:space="1" w:color="auto"/>
        </w:pBdr>
        <w:jc w:val="both"/>
        <w:rPr>
          <w:rFonts w:cstheme="minorHAnsi"/>
          <w:bCs/>
        </w:rPr>
      </w:pPr>
      <w:r w:rsidRPr="00644A8D">
        <w:rPr>
          <w:rFonts w:cstheme="minorHAnsi"/>
          <w:bCs/>
        </w:rPr>
        <w:br/>
      </w:r>
      <w:r w:rsidRPr="00644A8D">
        <w:rPr>
          <w:rFonts w:cstheme="minorHAnsi"/>
          <w:bCs/>
        </w:rPr>
        <w:br/>
      </w:r>
    </w:p>
    <w:p w14:paraId="2621154B" w14:textId="77777777" w:rsidR="00C413D8" w:rsidRDefault="00C413D8">
      <w:pPr>
        <w:rPr>
          <w:rFonts w:cstheme="minorHAnsi"/>
          <w:b/>
          <w:bCs/>
          <w:iCs/>
          <w:sz w:val="28"/>
          <w:szCs w:val="28"/>
        </w:rPr>
      </w:pPr>
      <w:r>
        <w:rPr>
          <w:rFonts w:cstheme="minorHAnsi"/>
          <w:b/>
          <w:bCs/>
          <w:iCs/>
          <w:sz w:val="28"/>
          <w:szCs w:val="28"/>
        </w:rPr>
        <w:br w:type="page"/>
      </w:r>
    </w:p>
    <w:p w14:paraId="2AF94ABD" w14:textId="0C1BEB5D" w:rsidR="008D4881" w:rsidRPr="008D4881" w:rsidRDefault="008D4881" w:rsidP="00C413D8">
      <w:pPr>
        <w:pStyle w:val="Heading4"/>
      </w:pPr>
      <w:r w:rsidRPr="008D4881">
        <w:lastRenderedPageBreak/>
        <w:t>Handout #</w:t>
      </w:r>
      <w:r w:rsidR="00154C05">
        <w:t>9</w:t>
      </w:r>
    </w:p>
    <w:p w14:paraId="3B4C631A" w14:textId="3C49C1A3" w:rsidR="0073099C" w:rsidRPr="008D4881" w:rsidRDefault="0073099C" w:rsidP="00C413D8">
      <w:pPr>
        <w:pStyle w:val="Heading4"/>
        <w:rPr>
          <w:i/>
        </w:rPr>
      </w:pPr>
      <w:r w:rsidRPr="005E61E0">
        <w:t xml:space="preserve">The Liturgical Year Seasons of </w:t>
      </w:r>
      <w:r w:rsidR="004551DB">
        <w:t>the</w:t>
      </w:r>
      <w:r w:rsidRPr="005E61E0">
        <w:t xml:space="preserve"> Church</w:t>
      </w:r>
    </w:p>
    <w:p w14:paraId="7C82B203" w14:textId="77777777" w:rsidR="0073099C" w:rsidRPr="00644A8D" w:rsidRDefault="0073099C" w:rsidP="005E61E0">
      <w:pPr>
        <w:rPr>
          <w:rFonts w:cstheme="minorHAnsi"/>
        </w:rPr>
      </w:pPr>
    </w:p>
    <w:p w14:paraId="3CF40790" w14:textId="49A8B1D3" w:rsidR="0073099C" w:rsidRPr="00644A8D" w:rsidRDefault="0073099C" w:rsidP="00EB2281">
      <w:pPr>
        <w:rPr>
          <w:rFonts w:cstheme="minorHAnsi"/>
        </w:rPr>
      </w:pPr>
      <w:r w:rsidRPr="00644A8D">
        <w:rPr>
          <w:rFonts w:cstheme="minorHAnsi"/>
        </w:rPr>
        <w:t>The Liturgical Year is a twelve</w:t>
      </w:r>
      <w:r w:rsidR="00827DCC">
        <w:rPr>
          <w:rFonts w:cstheme="minorHAnsi"/>
        </w:rPr>
        <w:t>-</w:t>
      </w:r>
      <w:r w:rsidRPr="00644A8D">
        <w:rPr>
          <w:rFonts w:cstheme="minorHAnsi"/>
        </w:rPr>
        <w:t xml:space="preserve">month cycle which celebrates and retells the life and ministry of Jesus. It highlights significant people and events in the story of salvation. Celebrating the feasts and seasons of the liturgical year enables Christians to deepen their faith, discover ways to live as disciples, and celebrate Jesus’ presence in the life </w:t>
      </w:r>
      <w:r w:rsidRPr="00154C05">
        <w:rPr>
          <w:rFonts w:cstheme="minorHAnsi"/>
        </w:rPr>
        <w:t xml:space="preserve">of the </w:t>
      </w:r>
      <w:r w:rsidR="004551DB" w:rsidRPr="00154C05">
        <w:rPr>
          <w:rFonts w:cstheme="minorHAnsi"/>
        </w:rPr>
        <w:t>c</w:t>
      </w:r>
      <w:r w:rsidRPr="00154C05">
        <w:rPr>
          <w:rFonts w:cstheme="minorHAnsi"/>
        </w:rPr>
        <w:t>hurch today. The</w:t>
      </w:r>
      <w:r w:rsidRPr="00644A8D">
        <w:rPr>
          <w:rFonts w:cstheme="minorHAnsi"/>
        </w:rPr>
        <w:t xml:space="preserve"> Liturgical Year includes five major seasons and begins the </w:t>
      </w:r>
      <w:r w:rsidR="00827DCC">
        <w:rPr>
          <w:rFonts w:cstheme="minorHAnsi"/>
        </w:rPr>
        <w:t>F</w:t>
      </w:r>
      <w:r w:rsidRPr="00644A8D">
        <w:rPr>
          <w:rFonts w:cstheme="minorHAnsi"/>
        </w:rPr>
        <w:t>irst Sunday of Advent.</w:t>
      </w:r>
    </w:p>
    <w:p w14:paraId="78D2FD7F" w14:textId="77777777" w:rsidR="0073099C" w:rsidRPr="00644A8D" w:rsidRDefault="0073099C" w:rsidP="00EB2281">
      <w:pPr>
        <w:rPr>
          <w:rFonts w:cstheme="minorHAnsi"/>
        </w:rPr>
      </w:pPr>
    </w:p>
    <w:p w14:paraId="5153D757" w14:textId="7E2B5C3C" w:rsidR="0073099C" w:rsidRPr="00644A8D" w:rsidRDefault="0073099C" w:rsidP="00EB2281">
      <w:pPr>
        <w:numPr>
          <w:ilvl w:val="0"/>
          <w:numId w:val="35"/>
        </w:numPr>
        <w:rPr>
          <w:rFonts w:cstheme="minorHAnsi"/>
        </w:rPr>
      </w:pPr>
      <w:r w:rsidRPr="00644A8D">
        <w:rPr>
          <w:rFonts w:cstheme="minorHAnsi"/>
          <w:b/>
          <w:caps/>
        </w:rPr>
        <w:t>Advent</w:t>
      </w:r>
      <w:r w:rsidRPr="00644A8D">
        <w:rPr>
          <w:rFonts w:cstheme="minorHAnsi"/>
          <w:b/>
        </w:rPr>
        <w:t xml:space="preserve">: Begins the Sunday nearest November 30th and ends December 24th. </w:t>
      </w:r>
      <w:r w:rsidRPr="00644A8D">
        <w:rPr>
          <w:rFonts w:cstheme="minorHAnsi"/>
        </w:rPr>
        <w:t xml:space="preserve">Advent is a time of preparation for the coming of Christ, when we reflect on how we might </w:t>
      </w:r>
      <w:r w:rsidR="00827DCC">
        <w:rPr>
          <w:rFonts w:cstheme="minorHAnsi"/>
        </w:rPr>
        <w:t>prepare</w:t>
      </w:r>
      <w:r w:rsidRPr="00644A8D">
        <w:rPr>
          <w:rFonts w:cstheme="minorHAnsi"/>
        </w:rPr>
        <w:t xml:space="preserve"> to welcome Jesus into all aspects of our lives.</w:t>
      </w:r>
    </w:p>
    <w:p w14:paraId="1878F528" w14:textId="77777777" w:rsidR="0073099C" w:rsidRPr="00644A8D" w:rsidRDefault="0073099C" w:rsidP="00EB2281">
      <w:pPr>
        <w:rPr>
          <w:rFonts w:cstheme="minorHAnsi"/>
        </w:rPr>
      </w:pPr>
    </w:p>
    <w:p w14:paraId="7361BD1F" w14:textId="77777777" w:rsidR="0073099C" w:rsidRPr="00644A8D" w:rsidRDefault="0073099C" w:rsidP="00EB2281">
      <w:pPr>
        <w:numPr>
          <w:ilvl w:val="0"/>
          <w:numId w:val="35"/>
        </w:numPr>
        <w:rPr>
          <w:rFonts w:cstheme="minorHAnsi"/>
        </w:rPr>
      </w:pPr>
      <w:r w:rsidRPr="00644A8D">
        <w:rPr>
          <w:rFonts w:cstheme="minorHAnsi"/>
          <w:b/>
          <w:caps/>
        </w:rPr>
        <w:t>Christmas</w:t>
      </w:r>
      <w:r w:rsidRPr="00644A8D">
        <w:rPr>
          <w:rFonts w:cstheme="minorHAnsi"/>
          <w:b/>
        </w:rPr>
        <w:t xml:space="preserve">: Begins at the vigil December 24th and lasts until the Sunday after Epiphany (January 6th). </w:t>
      </w:r>
      <w:r w:rsidRPr="00644A8D">
        <w:rPr>
          <w:rFonts w:cstheme="minorHAnsi"/>
        </w:rPr>
        <w:t>We continue the celebration of Christ’s birth through the twelve days of Christmas. We remember the coming of the magi on Epiphany, and then the Baptism of the Lord the following Sunday. We then spend several weeks in “ordinary time” when we reflect on Jesus’ life and teaching.</w:t>
      </w:r>
    </w:p>
    <w:p w14:paraId="07A133F1" w14:textId="77777777" w:rsidR="0073099C" w:rsidRPr="00644A8D" w:rsidRDefault="0073099C" w:rsidP="00EB2281">
      <w:pPr>
        <w:rPr>
          <w:rFonts w:cstheme="minorHAnsi"/>
        </w:rPr>
      </w:pPr>
    </w:p>
    <w:p w14:paraId="4E526AC2" w14:textId="6B314521" w:rsidR="0073099C" w:rsidRPr="00644A8D" w:rsidRDefault="0073099C" w:rsidP="00EB2281">
      <w:pPr>
        <w:numPr>
          <w:ilvl w:val="0"/>
          <w:numId w:val="35"/>
        </w:numPr>
        <w:rPr>
          <w:rFonts w:cstheme="minorHAnsi"/>
        </w:rPr>
      </w:pPr>
      <w:r w:rsidRPr="00644A8D">
        <w:rPr>
          <w:rFonts w:cstheme="minorHAnsi"/>
          <w:b/>
          <w:caps/>
        </w:rPr>
        <w:t>Lent</w:t>
      </w:r>
      <w:r w:rsidRPr="00644A8D">
        <w:rPr>
          <w:rFonts w:cstheme="minorHAnsi"/>
          <w:b/>
        </w:rPr>
        <w:t xml:space="preserve">: Begins Ash Wednesday and lasts until Holy Thursday evening. </w:t>
      </w:r>
      <w:r w:rsidRPr="00644A8D">
        <w:rPr>
          <w:rFonts w:cstheme="minorHAnsi"/>
        </w:rPr>
        <w:t xml:space="preserve">Lent is a special time when we look at the meaning of Jesus’ life for us today. It is a time for us to consider how we might more closely follow Jesus in our life by making choices to </w:t>
      </w:r>
      <w:r w:rsidRPr="00644A8D">
        <w:rPr>
          <w:rFonts w:cstheme="minorHAnsi"/>
          <w:i/>
        </w:rPr>
        <w:t>give up</w:t>
      </w:r>
      <w:r w:rsidRPr="00644A8D">
        <w:rPr>
          <w:rFonts w:cstheme="minorHAnsi"/>
        </w:rPr>
        <w:t xml:space="preserve"> the things that keep us from being better disciples and </w:t>
      </w:r>
      <w:r w:rsidRPr="00644A8D">
        <w:rPr>
          <w:rFonts w:cstheme="minorHAnsi"/>
          <w:i/>
        </w:rPr>
        <w:t>give</w:t>
      </w:r>
      <w:r w:rsidRPr="00644A8D">
        <w:rPr>
          <w:rFonts w:cstheme="minorHAnsi"/>
        </w:rPr>
        <w:t xml:space="preserve"> </w:t>
      </w:r>
      <w:r w:rsidRPr="00827DCC">
        <w:rPr>
          <w:rFonts w:cstheme="minorHAnsi"/>
          <w:i/>
          <w:iCs/>
        </w:rPr>
        <w:t>of</w:t>
      </w:r>
      <w:r w:rsidRPr="00644A8D">
        <w:rPr>
          <w:rFonts w:cstheme="minorHAnsi"/>
        </w:rPr>
        <w:t xml:space="preserve"> ourselves in caring for others as Jesus would. </w:t>
      </w:r>
      <w:r w:rsidRPr="00644A8D">
        <w:rPr>
          <w:rFonts w:cstheme="minorHAnsi"/>
          <w:b/>
        </w:rPr>
        <w:t>The</w:t>
      </w:r>
      <w:r w:rsidRPr="00644A8D">
        <w:rPr>
          <w:rFonts w:cstheme="minorHAnsi"/>
        </w:rPr>
        <w:t xml:space="preserve"> </w:t>
      </w:r>
      <w:r w:rsidRPr="00644A8D">
        <w:rPr>
          <w:rFonts w:cstheme="minorHAnsi"/>
          <w:b/>
        </w:rPr>
        <w:t xml:space="preserve">Paschal </w:t>
      </w:r>
      <w:r w:rsidRPr="00644A8D">
        <w:rPr>
          <w:rFonts w:cstheme="minorHAnsi"/>
          <w:b/>
          <w:i/>
        </w:rPr>
        <w:t>Triduum</w:t>
      </w:r>
      <w:r w:rsidRPr="00644A8D">
        <w:rPr>
          <w:rFonts w:cstheme="minorHAnsi"/>
          <w:b/>
        </w:rPr>
        <w:t xml:space="preserve"> begins on Holy Thursday and lasts until evening prayer on Easter Sunday.</w:t>
      </w:r>
      <w:r w:rsidRPr="00644A8D">
        <w:rPr>
          <w:rFonts w:cstheme="minorHAnsi"/>
        </w:rPr>
        <w:t xml:space="preserve"> The </w:t>
      </w:r>
      <w:r w:rsidRPr="00644A8D">
        <w:rPr>
          <w:rFonts w:cstheme="minorHAnsi"/>
          <w:i/>
        </w:rPr>
        <w:t>Triduum</w:t>
      </w:r>
      <w:r w:rsidRPr="00644A8D">
        <w:rPr>
          <w:rFonts w:cstheme="minorHAnsi"/>
        </w:rPr>
        <w:t xml:space="preserve"> focuses on the passion, death</w:t>
      </w:r>
      <w:r w:rsidR="00827DCC">
        <w:rPr>
          <w:rFonts w:cstheme="minorHAnsi"/>
        </w:rPr>
        <w:t>,</w:t>
      </w:r>
      <w:r w:rsidRPr="00644A8D">
        <w:rPr>
          <w:rFonts w:cstheme="minorHAnsi"/>
        </w:rPr>
        <w:t xml:space="preserve"> and resurrection of Jesus. It is the three-day high point of the liturgical year when we “walk” with Jesus through his passion and resurrection.</w:t>
      </w:r>
    </w:p>
    <w:p w14:paraId="4AD675E2" w14:textId="77777777" w:rsidR="0073099C" w:rsidRPr="00644A8D" w:rsidRDefault="0073099C" w:rsidP="00EB2281">
      <w:pPr>
        <w:rPr>
          <w:rFonts w:cstheme="minorHAnsi"/>
        </w:rPr>
      </w:pPr>
    </w:p>
    <w:p w14:paraId="20753E0A" w14:textId="77777777" w:rsidR="0073099C" w:rsidRPr="00644A8D" w:rsidRDefault="0073099C" w:rsidP="00EB2281">
      <w:pPr>
        <w:numPr>
          <w:ilvl w:val="0"/>
          <w:numId w:val="35"/>
        </w:numPr>
        <w:rPr>
          <w:rFonts w:cstheme="minorHAnsi"/>
        </w:rPr>
      </w:pPr>
      <w:r w:rsidRPr="00644A8D">
        <w:rPr>
          <w:rFonts w:cstheme="minorHAnsi"/>
          <w:b/>
          <w:caps/>
        </w:rPr>
        <w:t>Easter</w:t>
      </w:r>
      <w:r w:rsidRPr="00644A8D">
        <w:rPr>
          <w:rFonts w:cstheme="minorHAnsi"/>
          <w:b/>
        </w:rPr>
        <w:t>: Begins Easter Sunday and lasts until Pentecost.</w:t>
      </w:r>
      <w:r w:rsidRPr="00644A8D">
        <w:rPr>
          <w:rFonts w:cstheme="minorHAnsi"/>
        </w:rPr>
        <w:t xml:space="preserve"> The celebration of the resurrection continues for fifty days until Pentecost.</w:t>
      </w:r>
    </w:p>
    <w:p w14:paraId="4CD9BE6E" w14:textId="77777777" w:rsidR="0073099C" w:rsidRPr="00644A8D" w:rsidRDefault="0073099C" w:rsidP="00EB2281">
      <w:pPr>
        <w:rPr>
          <w:rFonts w:cstheme="minorHAnsi"/>
        </w:rPr>
      </w:pPr>
    </w:p>
    <w:p w14:paraId="586B4FA9" w14:textId="5C35EFA2" w:rsidR="0073099C" w:rsidRPr="00644A8D" w:rsidRDefault="0073099C" w:rsidP="00EB2281">
      <w:pPr>
        <w:numPr>
          <w:ilvl w:val="0"/>
          <w:numId w:val="35"/>
        </w:numPr>
        <w:rPr>
          <w:rFonts w:cstheme="minorHAnsi"/>
          <w:b/>
        </w:rPr>
      </w:pPr>
      <w:r w:rsidRPr="00644A8D">
        <w:rPr>
          <w:rFonts w:cstheme="minorHAnsi"/>
          <w:b/>
          <w:caps/>
        </w:rPr>
        <w:t>Ordinary</w:t>
      </w:r>
      <w:r w:rsidRPr="00644A8D">
        <w:rPr>
          <w:rFonts w:cstheme="minorHAnsi"/>
          <w:b/>
        </w:rPr>
        <w:t xml:space="preserve"> </w:t>
      </w:r>
      <w:r w:rsidRPr="00644A8D">
        <w:rPr>
          <w:rFonts w:cstheme="minorHAnsi"/>
          <w:b/>
          <w:caps/>
        </w:rPr>
        <w:t>Time</w:t>
      </w:r>
      <w:r w:rsidRPr="00644A8D">
        <w:rPr>
          <w:rFonts w:cstheme="minorHAnsi"/>
          <w:b/>
        </w:rPr>
        <w:t>: Begins on the Monday after the first Sunday following January 6th, and lasts until the Tuesday before Ash Wednesday.</w:t>
      </w:r>
      <w:r w:rsidRPr="00644A8D">
        <w:rPr>
          <w:rFonts w:cstheme="minorHAnsi"/>
        </w:rPr>
        <w:t xml:space="preserve"> The Tuesday before Ash Wednesday is also known as Mardi Gras. </w:t>
      </w:r>
      <w:r w:rsidRPr="00644A8D">
        <w:rPr>
          <w:rFonts w:cstheme="minorHAnsi"/>
          <w:b/>
        </w:rPr>
        <w:t xml:space="preserve">Ordinary Time begins again on the Monday after Pentecost and lasts until the day before the First Sunday of Advent. </w:t>
      </w:r>
      <w:r w:rsidRPr="00644A8D">
        <w:rPr>
          <w:rFonts w:cstheme="minorHAnsi"/>
        </w:rPr>
        <w:t>During Ordinary Time we hear stories of Jesus’ life and mission and explore how we can live this mission in our ordinary days.</w:t>
      </w:r>
    </w:p>
    <w:p w14:paraId="27DBEE19" w14:textId="77777777" w:rsidR="0073099C" w:rsidRPr="00644A8D" w:rsidRDefault="0073099C" w:rsidP="00EB2281">
      <w:pPr>
        <w:rPr>
          <w:rFonts w:cstheme="minorHAnsi"/>
        </w:rPr>
      </w:pPr>
    </w:p>
    <w:p w14:paraId="672C5D0C" w14:textId="77777777" w:rsidR="00154C05" w:rsidRDefault="00154C05">
      <w:pPr>
        <w:rPr>
          <w:rFonts w:cstheme="minorHAnsi"/>
          <w:b/>
          <w:bCs/>
          <w:sz w:val="28"/>
          <w:szCs w:val="28"/>
        </w:rPr>
      </w:pPr>
      <w:r>
        <w:rPr>
          <w:rFonts w:cstheme="minorHAnsi"/>
          <w:b/>
          <w:bCs/>
          <w:sz w:val="28"/>
          <w:szCs w:val="28"/>
        </w:rPr>
        <w:br w:type="page"/>
      </w:r>
    </w:p>
    <w:p w14:paraId="0DFF9C52" w14:textId="6171D605" w:rsidR="008D4881" w:rsidRDefault="008D4881" w:rsidP="00C413D8">
      <w:pPr>
        <w:pStyle w:val="Heading4"/>
      </w:pPr>
      <w:r>
        <w:lastRenderedPageBreak/>
        <w:t>Handout #10</w:t>
      </w:r>
    </w:p>
    <w:p w14:paraId="68417248" w14:textId="06ABF5C1" w:rsidR="0073099C" w:rsidRPr="008D4881" w:rsidRDefault="0073099C" w:rsidP="00C413D8">
      <w:pPr>
        <w:pStyle w:val="Heading4"/>
      </w:pPr>
      <w:r w:rsidRPr="008D4881">
        <w:t xml:space="preserve">Advent—Did You Know? </w:t>
      </w:r>
    </w:p>
    <w:p w14:paraId="235414D6" w14:textId="77777777" w:rsidR="00C413D8" w:rsidRPr="00644A8D" w:rsidRDefault="00C413D8" w:rsidP="00EB2281">
      <w:pPr>
        <w:rPr>
          <w:rFonts w:cstheme="minorHAnsi"/>
        </w:rPr>
      </w:pPr>
    </w:p>
    <w:p w14:paraId="3344F63F" w14:textId="46822FE8" w:rsidR="0073099C" w:rsidRPr="00644A8D" w:rsidRDefault="0073099C" w:rsidP="00EB2281">
      <w:pPr>
        <w:numPr>
          <w:ilvl w:val="0"/>
          <w:numId w:val="36"/>
        </w:numPr>
        <w:rPr>
          <w:rFonts w:cstheme="minorHAnsi"/>
          <w:b/>
        </w:rPr>
      </w:pPr>
      <w:r w:rsidRPr="00644A8D">
        <w:rPr>
          <w:rFonts w:cstheme="minorHAnsi"/>
        </w:rPr>
        <w:t xml:space="preserve">The </w:t>
      </w:r>
      <w:r w:rsidR="00154C05">
        <w:rPr>
          <w:rFonts w:cstheme="minorHAnsi"/>
        </w:rPr>
        <w:t>c</w:t>
      </w:r>
      <w:r w:rsidRPr="00644A8D">
        <w:rPr>
          <w:rFonts w:cstheme="minorHAnsi"/>
        </w:rPr>
        <w:t>hurch’s liturgical year begins with the first Sunday of Advent.</w:t>
      </w:r>
    </w:p>
    <w:p w14:paraId="77A78AAD" w14:textId="77777777" w:rsidR="0073099C" w:rsidRPr="00644A8D" w:rsidRDefault="0073099C" w:rsidP="00EB2281">
      <w:pPr>
        <w:numPr>
          <w:ilvl w:val="12"/>
          <w:numId w:val="0"/>
        </w:numPr>
        <w:ind w:left="360" w:hanging="360"/>
        <w:rPr>
          <w:rFonts w:cstheme="minorHAnsi"/>
        </w:rPr>
      </w:pPr>
    </w:p>
    <w:p w14:paraId="71800D19" w14:textId="645CF652" w:rsidR="0073099C" w:rsidRPr="00644A8D" w:rsidRDefault="0073099C" w:rsidP="00EB2281">
      <w:pPr>
        <w:numPr>
          <w:ilvl w:val="0"/>
          <w:numId w:val="36"/>
        </w:numPr>
        <w:rPr>
          <w:rFonts w:cstheme="minorHAnsi"/>
          <w:b/>
        </w:rPr>
      </w:pPr>
      <w:r w:rsidRPr="00644A8D">
        <w:rPr>
          <w:rFonts w:cstheme="minorHAnsi"/>
        </w:rPr>
        <w:t>Advent begins on the Sunday nearest November 30th and lasts until December 24th.</w:t>
      </w:r>
    </w:p>
    <w:p w14:paraId="58837AD5" w14:textId="77777777" w:rsidR="0073099C" w:rsidRPr="00644A8D" w:rsidRDefault="0073099C" w:rsidP="00EB2281">
      <w:pPr>
        <w:numPr>
          <w:ilvl w:val="12"/>
          <w:numId w:val="0"/>
        </w:numPr>
        <w:ind w:left="360" w:hanging="360"/>
        <w:rPr>
          <w:rFonts w:cstheme="minorHAnsi"/>
        </w:rPr>
      </w:pPr>
    </w:p>
    <w:p w14:paraId="470C15DE" w14:textId="77777777" w:rsidR="0073099C" w:rsidRPr="00644A8D" w:rsidRDefault="0073099C" w:rsidP="00EB2281">
      <w:pPr>
        <w:numPr>
          <w:ilvl w:val="0"/>
          <w:numId w:val="36"/>
        </w:numPr>
        <w:rPr>
          <w:rFonts w:cstheme="minorHAnsi"/>
          <w:b/>
        </w:rPr>
      </w:pPr>
      <w:r w:rsidRPr="00644A8D">
        <w:rPr>
          <w:rFonts w:cstheme="minorHAnsi"/>
        </w:rPr>
        <w:t xml:space="preserve">The word Advent comes from the word </w:t>
      </w:r>
      <w:r w:rsidRPr="00644A8D">
        <w:rPr>
          <w:rFonts w:cstheme="minorHAnsi"/>
          <w:i/>
        </w:rPr>
        <w:t>adventus</w:t>
      </w:r>
      <w:r w:rsidRPr="00644A8D">
        <w:rPr>
          <w:rFonts w:cstheme="minorHAnsi"/>
        </w:rPr>
        <w:t xml:space="preserve"> which means “coming.”</w:t>
      </w:r>
    </w:p>
    <w:p w14:paraId="35AFD358" w14:textId="77777777" w:rsidR="0073099C" w:rsidRPr="00644A8D" w:rsidRDefault="0073099C" w:rsidP="00EB2281">
      <w:pPr>
        <w:numPr>
          <w:ilvl w:val="12"/>
          <w:numId w:val="0"/>
        </w:numPr>
        <w:ind w:left="360" w:hanging="360"/>
        <w:rPr>
          <w:rFonts w:cstheme="minorHAnsi"/>
        </w:rPr>
      </w:pPr>
    </w:p>
    <w:p w14:paraId="354BADD0" w14:textId="27CEA6C1" w:rsidR="0073099C" w:rsidRPr="00644A8D" w:rsidRDefault="0073099C" w:rsidP="00EB2281">
      <w:pPr>
        <w:numPr>
          <w:ilvl w:val="0"/>
          <w:numId w:val="36"/>
        </w:numPr>
        <w:rPr>
          <w:rFonts w:cstheme="minorHAnsi"/>
          <w:b/>
        </w:rPr>
      </w:pPr>
      <w:r w:rsidRPr="00644A8D">
        <w:rPr>
          <w:rFonts w:cstheme="minorHAnsi"/>
        </w:rPr>
        <w:t xml:space="preserve">Advent is a season in </w:t>
      </w:r>
      <w:r w:rsidRPr="00154C05">
        <w:rPr>
          <w:rFonts w:cstheme="minorHAnsi"/>
        </w:rPr>
        <w:t xml:space="preserve">the </w:t>
      </w:r>
      <w:r w:rsidR="00154C05" w:rsidRPr="00154C05">
        <w:rPr>
          <w:rFonts w:cstheme="minorHAnsi"/>
        </w:rPr>
        <w:t>c</w:t>
      </w:r>
      <w:r w:rsidRPr="00154C05">
        <w:rPr>
          <w:rFonts w:cstheme="minorHAnsi"/>
        </w:rPr>
        <w:t>hurch year when we</w:t>
      </w:r>
      <w:r w:rsidRPr="00644A8D">
        <w:rPr>
          <w:rFonts w:cstheme="minorHAnsi"/>
        </w:rPr>
        <w:t xml:space="preserve"> remember how the Word of God became human in the birth of Jesus at Bethlehem, which we celebrate on Christmas. During Advent we also reflect on and celebrate how Jesus comes into our lives and is present with us every day. </w:t>
      </w:r>
    </w:p>
    <w:p w14:paraId="3357CC0C" w14:textId="77777777" w:rsidR="0073099C" w:rsidRPr="00644A8D" w:rsidRDefault="0073099C" w:rsidP="00EB2281">
      <w:pPr>
        <w:numPr>
          <w:ilvl w:val="12"/>
          <w:numId w:val="0"/>
        </w:numPr>
        <w:ind w:left="360" w:hanging="360"/>
        <w:rPr>
          <w:rFonts w:cstheme="minorHAnsi"/>
        </w:rPr>
      </w:pPr>
    </w:p>
    <w:p w14:paraId="4A3BA6C6" w14:textId="7FF44249" w:rsidR="0073099C" w:rsidRPr="00644A8D" w:rsidRDefault="0073099C" w:rsidP="00EB2281">
      <w:pPr>
        <w:numPr>
          <w:ilvl w:val="0"/>
          <w:numId w:val="36"/>
        </w:numPr>
        <w:rPr>
          <w:rFonts w:cstheme="minorHAnsi"/>
          <w:b/>
        </w:rPr>
      </w:pPr>
      <w:r w:rsidRPr="00644A8D">
        <w:rPr>
          <w:rFonts w:cstheme="minorHAnsi"/>
        </w:rPr>
        <w:t>Advent is a time of hoping and working for a change of heart. We focus on being more open to the love of God in our lives and the salvation offered through Jesus.</w:t>
      </w:r>
    </w:p>
    <w:p w14:paraId="6D79DF88" w14:textId="77777777" w:rsidR="0073099C" w:rsidRPr="00644A8D" w:rsidRDefault="0073099C" w:rsidP="00EB2281">
      <w:pPr>
        <w:numPr>
          <w:ilvl w:val="12"/>
          <w:numId w:val="0"/>
        </w:numPr>
        <w:ind w:left="360" w:hanging="360"/>
        <w:rPr>
          <w:rFonts w:cstheme="minorHAnsi"/>
        </w:rPr>
      </w:pPr>
    </w:p>
    <w:p w14:paraId="778149EE" w14:textId="77777777" w:rsidR="0073099C" w:rsidRPr="00644A8D" w:rsidRDefault="0073099C" w:rsidP="00EB2281">
      <w:pPr>
        <w:numPr>
          <w:ilvl w:val="0"/>
          <w:numId w:val="36"/>
        </w:numPr>
        <w:rPr>
          <w:rFonts w:cstheme="minorHAnsi"/>
          <w:b/>
        </w:rPr>
      </w:pPr>
      <w:r w:rsidRPr="00644A8D">
        <w:rPr>
          <w:rFonts w:cstheme="minorHAnsi"/>
        </w:rPr>
        <w:t>The Advent wreath is a tradition of the season. It is a symbol of our hope in Jesus Christ, who is the Light of the world. The design of the wreath symbolizes the following:</w:t>
      </w:r>
    </w:p>
    <w:p w14:paraId="570BD439" w14:textId="77777777" w:rsidR="0073099C" w:rsidRPr="00644A8D" w:rsidRDefault="0073099C" w:rsidP="00EB2281">
      <w:pPr>
        <w:numPr>
          <w:ilvl w:val="12"/>
          <w:numId w:val="0"/>
        </w:numPr>
        <w:ind w:left="720" w:hanging="360"/>
        <w:rPr>
          <w:rFonts w:cstheme="minorHAnsi"/>
        </w:rPr>
      </w:pPr>
    </w:p>
    <w:p w14:paraId="3D293C86" w14:textId="410501C8" w:rsidR="008D4881" w:rsidRPr="008D4881" w:rsidRDefault="008D4881" w:rsidP="008D4881">
      <w:pPr>
        <w:numPr>
          <w:ilvl w:val="0"/>
          <w:numId w:val="38"/>
        </w:numPr>
        <w:rPr>
          <w:rFonts w:cstheme="minorHAnsi"/>
          <w:b/>
        </w:rPr>
      </w:pPr>
      <w:r w:rsidRPr="008D4881">
        <w:rPr>
          <w:rFonts w:cstheme="minorHAnsi"/>
        </w:rPr>
        <w:t>The circle and evergreens remind us of God’s everlasting love which has no beginning and no end.</w:t>
      </w:r>
    </w:p>
    <w:p w14:paraId="7822284D" w14:textId="77777777" w:rsidR="008D4881" w:rsidRPr="008D4881" w:rsidRDefault="008D4881" w:rsidP="008D4881">
      <w:pPr>
        <w:rPr>
          <w:rFonts w:cstheme="minorHAnsi"/>
          <w:b/>
        </w:rPr>
      </w:pPr>
    </w:p>
    <w:p w14:paraId="74C191D8" w14:textId="77777777" w:rsidR="008D4881" w:rsidRPr="008D4881" w:rsidRDefault="008D4881" w:rsidP="008D4881">
      <w:pPr>
        <w:numPr>
          <w:ilvl w:val="0"/>
          <w:numId w:val="38"/>
        </w:numPr>
        <w:rPr>
          <w:rFonts w:cstheme="minorHAnsi"/>
          <w:b/>
        </w:rPr>
      </w:pPr>
      <w:r w:rsidRPr="00644A8D">
        <w:rPr>
          <w:rFonts w:cstheme="minorHAnsi"/>
        </w:rPr>
        <w:t>The four unlit candles remind us of the four thousand years before Christ’s birth, a time of  spiritual “cold and darkness” as humanity awaited the birth of the Messiah. They also represent the four weeks of Advent.</w:t>
      </w:r>
    </w:p>
    <w:p w14:paraId="5FCE860C" w14:textId="77777777" w:rsidR="0073099C" w:rsidRPr="00644A8D" w:rsidRDefault="0073099C" w:rsidP="00EB2281">
      <w:pPr>
        <w:numPr>
          <w:ilvl w:val="12"/>
          <w:numId w:val="0"/>
        </w:numPr>
        <w:ind w:left="720" w:hanging="360"/>
        <w:rPr>
          <w:rFonts w:cstheme="minorHAnsi"/>
        </w:rPr>
      </w:pPr>
    </w:p>
    <w:p w14:paraId="10F952B4" w14:textId="630861DF" w:rsidR="0073099C" w:rsidRPr="00644A8D" w:rsidRDefault="0073099C" w:rsidP="00EB2281">
      <w:pPr>
        <w:numPr>
          <w:ilvl w:val="0"/>
          <w:numId w:val="38"/>
        </w:numPr>
        <w:rPr>
          <w:rFonts w:cstheme="minorHAnsi"/>
          <w:b/>
        </w:rPr>
      </w:pPr>
      <w:r w:rsidRPr="00644A8D">
        <w:rPr>
          <w:rFonts w:cstheme="minorHAnsi"/>
        </w:rPr>
        <w:t xml:space="preserve">It is customary to use three purple and one pink candle. The purple reminds us of the need for sorrow for our sins. The pink candle reminds us of the joy and hope we share in Jesus, the Light of the World, whose birth we celebrate </w:t>
      </w:r>
      <w:r w:rsidR="008D4881">
        <w:rPr>
          <w:rFonts w:cstheme="minorHAnsi"/>
        </w:rPr>
        <w:t xml:space="preserve">very soon. </w:t>
      </w:r>
    </w:p>
    <w:p w14:paraId="47E67CC9" w14:textId="77777777" w:rsidR="0073099C" w:rsidRPr="00644A8D" w:rsidRDefault="0073099C" w:rsidP="00EB2281">
      <w:pPr>
        <w:numPr>
          <w:ilvl w:val="12"/>
          <w:numId w:val="0"/>
        </w:numPr>
        <w:ind w:left="720" w:hanging="360"/>
        <w:rPr>
          <w:rFonts w:cstheme="minorHAnsi"/>
        </w:rPr>
      </w:pPr>
    </w:p>
    <w:p w14:paraId="704E0A1A" w14:textId="2DEB6454" w:rsidR="0073099C" w:rsidRPr="00644A8D" w:rsidRDefault="0073099C" w:rsidP="00EB2281">
      <w:pPr>
        <w:numPr>
          <w:ilvl w:val="0"/>
          <w:numId w:val="38"/>
        </w:numPr>
        <w:rPr>
          <w:rFonts w:cstheme="minorHAnsi"/>
          <w:b/>
        </w:rPr>
      </w:pPr>
      <w:r w:rsidRPr="00644A8D">
        <w:rPr>
          <w:rFonts w:cstheme="minorHAnsi"/>
        </w:rPr>
        <w:t xml:space="preserve">Advent begins with the lighting of one purple candle on the </w:t>
      </w:r>
      <w:r w:rsidR="008D4881">
        <w:rPr>
          <w:rFonts w:cstheme="minorHAnsi"/>
        </w:rPr>
        <w:t>F</w:t>
      </w:r>
      <w:r w:rsidRPr="00644A8D">
        <w:rPr>
          <w:rFonts w:cstheme="minorHAnsi"/>
        </w:rPr>
        <w:t>irst Sunday of Advent. The pink candle is lit the third week when the Advent focus shifts to the special joy of the Christmas event. The increasing light of each week reminds us that Christmas is nearer, and Christ’s presence continues to grow and brighten our lives. It also reminds us that by being Christ’s light today, we can brighten the “darkness” we find in our lives and in the world around us.</w:t>
      </w:r>
    </w:p>
    <w:sectPr w:rsidR="0073099C" w:rsidRPr="00644A8D" w:rsidSect="00212B21">
      <w:footerReference w:type="default" r:id="rId8"/>
      <w:pgSz w:w="12240" w:h="15840" w:code="1"/>
      <w:pgMar w:top="1440" w:right="1440" w:bottom="1440" w:left="1440" w:header="720" w:footer="720" w:gutter="0"/>
      <w:paperSrc w:first="97" w:other="9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D77C2" w14:textId="77777777" w:rsidR="00A42290" w:rsidRDefault="00A42290">
      <w:r>
        <w:separator/>
      </w:r>
    </w:p>
  </w:endnote>
  <w:endnote w:type="continuationSeparator" w:id="0">
    <w:p w14:paraId="00C2C9FA" w14:textId="77777777" w:rsidR="00A42290" w:rsidRDefault="00A4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4D"/>
    <w:family w:val="auto"/>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AB229" w14:textId="5F6C90FF" w:rsidR="00667DCD" w:rsidRPr="00667DCD" w:rsidRDefault="00667DCD" w:rsidP="00667DCD">
    <w:pPr>
      <w:pStyle w:val="Footer"/>
      <w:jc w:val="center"/>
      <w:rPr>
        <w:rFonts w:cstheme="minorHAnsi"/>
        <w:sz w:val="20"/>
        <w:szCs w:val="20"/>
      </w:rPr>
    </w:pPr>
    <w:r w:rsidRPr="00667DCD">
      <w:rPr>
        <w:rFonts w:cstheme="minorHAnsi"/>
        <w:sz w:val="20"/>
        <w:szCs w:val="20"/>
      </w:rPr>
      <w:t>The Messiah is Coming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DEFBF" w14:textId="77777777" w:rsidR="00A42290" w:rsidRDefault="00A42290">
      <w:r>
        <w:separator/>
      </w:r>
    </w:p>
  </w:footnote>
  <w:footnote w:type="continuationSeparator" w:id="0">
    <w:p w14:paraId="21FE43EF" w14:textId="77777777" w:rsidR="00A42290" w:rsidRDefault="00A422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16035"/>
    <w:multiLevelType w:val="singleLevel"/>
    <w:tmpl w:val="45924662"/>
    <w:lvl w:ilvl="0">
      <w:start w:val="1"/>
      <w:numFmt w:val="bullet"/>
      <w:lvlText w:val=""/>
      <w:lvlJc w:val="left"/>
      <w:pPr>
        <w:tabs>
          <w:tab w:val="num" w:pos="360"/>
        </w:tabs>
        <w:ind w:left="360" w:hanging="360"/>
      </w:pPr>
      <w:rPr>
        <w:rFonts w:ascii="Monotype Sorts" w:hAnsi="Monotype Sorts" w:hint="default"/>
        <w:b/>
        <w:i w:val="0"/>
      </w:rPr>
    </w:lvl>
  </w:abstractNum>
  <w:abstractNum w:abstractNumId="2" w15:restartNumberingAfterBreak="0">
    <w:nsid w:val="01A25806"/>
    <w:multiLevelType w:val="hybridMultilevel"/>
    <w:tmpl w:val="6FA6A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9B63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BA073D"/>
    <w:multiLevelType w:val="singleLevel"/>
    <w:tmpl w:val="E4B246AC"/>
    <w:lvl w:ilvl="0">
      <w:start w:val="1"/>
      <w:numFmt w:val="bullet"/>
      <w:lvlText w:val=""/>
      <w:lvlJc w:val="left"/>
      <w:pPr>
        <w:tabs>
          <w:tab w:val="num" w:pos="360"/>
        </w:tabs>
        <w:ind w:left="360" w:hanging="360"/>
      </w:pPr>
      <w:rPr>
        <w:rFonts w:ascii="Monotype Sorts" w:hAnsi="Monotype Sorts" w:hint="default"/>
        <w:b/>
        <w:i w:val="0"/>
      </w:rPr>
    </w:lvl>
  </w:abstractNum>
  <w:abstractNum w:abstractNumId="5" w15:restartNumberingAfterBreak="0">
    <w:nsid w:val="0F362A81"/>
    <w:multiLevelType w:val="hybridMultilevel"/>
    <w:tmpl w:val="8C866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B3097"/>
    <w:multiLevelType w:val="singleLevel"/>
    <w:tmpl w:val="45924662"/>
    <w:lvl w:ilvl="0">
      <w:start w:val="1"/>
      <w:numFmt w:val="bullet"/>
      <w:lvlText w:val=""/>
      <w:lvlJc w:val="left"/>
      <w:pPr>
        <w:tabs>
          <w:tab w:val="num" w:pos="360"/>
        </w:tabs>
        <w:ind w:left="360" w:hanging="360"/>
      </w:pPr>
      <w:rPr>
        <w:rFonts w:ascii="Monotype Sorts" w:hAnsi="Monotype Sorts" w:hint="default"/>
        <w:b/>
        <w:i w:val="0"/>
      </w:rPr>
    </w:lvl>
  </w:abstractNum>
  <w:abstractNum w:abstractNumId="7" w15:restartNumberingAfterBreak="0">
    <w:nsid w:val="16F03032"/>
    <w:multiLevelType w:val="hybridMultilevel"/>
    <w:tmpl w:val="6420A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9062BB"/>
    <w:multiLevelType w:val="singleLevel"/>
    <w:tmpl w:val="45924662"/>
    <w:lvl w:ilvl="0">
      <w:start w:val="1"/>
      <w:numFmt w:val="bullet"/>
      <w:lvlText w:val=""/>
      <w:lvlJc w:val="left"/>
      <w:pPr>
        <w:tabs>
          <w:tab w:val="num" w:pos="360"/>
        </w:tabs>
        <w:ind w:left="360" w:hanging="360"/>
      </w:pPr>
      <w:rPr>
        <w:rFonts w:ascii="Monotype Sorts" w:hAnsi="Monotype Sorts" w:hint="default"/>
        <w:b/>
        <w:i w:val="0"/>
      </w:rPr>
    </w:lvl>
  </w:abstractNum>
  <w:abstractNum w:abstractNumId="9" w15:restartNumberingAfterBreak="0">
    <w:nsid w:val="19FC0896"/>
    <w:multiLevelType w:val="singleLevel"/>
    <w:tmpl w:val="E4B246AC"/>
    <w:lvl w:ilvl="0">
      <w:start w:val="1"/>
      <w:numFmt w:val="bullet"/>
      <w:lvlText w:val=""/>
      <w:lvlJc w:val="left"/>
      <w:pPr>
        <w:tabs>
          <w:tab w:val="num" w:pos="360"/>
        </w:tabs>
        <w:ind w:left="360" w:hanging="360"/>
      </w:pPr>
      <w:rPr>
        <w:rFonts w:ascii="Monotype Sorts" w:hAnsi="Monotype Sorts" w:hint="default"/>
        <w:b/>
        <w:i w:val="0"/>
      </w:rPr>
    </w:lvl>
  </w:abstractNum>
  <w:abstractNum w:abstractNumId="10" w15:restartNumberingAfterBreak="0">
    <w:nsid w:val="1A3A5F70"/>
    <w:multiLevelType w:val="singleLevel"/>
    <w:tmpl w:val="45924662"/>
    <w:lvl w:ilvl="0">
      <w:start w:val="1"/>
      <w:numFmt w:val="bullet"/>
      <w:lvlText w:val=""/>
      <w:lvlJc w:val="left"/>
      <w:pPr>
        <w:tabs>
          <w:tab w:val="num" w:pos="360"/>
        </w:tabs>
        <w:ind w:left="360" w:hanging="360"/>
      </w:pPr>
      <w:rPr>
        <w:rFonts w:ascii="Monotype Sorts" w:hAnsi="Monotype Sorts" w:hint="default"/>
        <w:b/>
        <w:i w:val="0"/>
      </w:rPr>
    </w:lvl>
  </w:abstractNum>
  <w:abstractNum w:abstractNumId="11" w15:restartNumberingAfterBreak="0">
    <w:nsid w:val="1F9D7BCF"/>
    <w:multiLevelType w:val="hybridMultilevel"/>
    <w:tmpl w:val="F1805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5A06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7FF1C2A"/>
    <w:multiLevelType w:val="hybridMultilevel"/>
    <w:tmpl w:val="4B1007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C230279"/>
    <w:multiLevelType w:val="singleLevel"/>
    <w:tmpl w:val="45924662"/>
    <w:lvl w:ilvl="0">
      <w:start w:val="1"/>
      <w:numFmt w:val="bullet"/>
      <w:lvlText w:val=""/>
      <w:lvlJc w:val="left"/>
      <w:pPr>
        <w:tabs>
          <w:tab w:val="num" w:pos="360"/>
        </w:tabs>
        <w:ind w:left="360" w:hanging="360"/>
      </w:pPr>
      <w:rPr>
        <w:rFonts w:ascii="Monotype Sorts" w:hAnsi="Monotype Sorts" w:hint="default"/>
        <w:b/>
        <w:i w:val="0"/>
      </w:rPr>
    </w:lvl>
  </w:abstractNum>
  <w:abstractNum w:abstractNumId="15" w15:restartNumberingAfterBreak="0">
    <w:nsid w:val="2D3A3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09D46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9A3686"/>
    <w:multiLevelType w:val="singleLevel"/>
    <w:tmpl w:val="45924662"/>
    <w:lvl w:ilvl="0">
      <w:start w:val="1"/>
      <w:numFmt w:val="bullet"/>
      <w:lvlText w:val=""/>
      <w:lvlJc w:val="left"/>
      <w:pPr>
        <w:tabs>
          <w:tab w:val="num" w:pos="360"/>
        </w:tabs>
        <w:ind w:left="360" w:hanging="360"/>
      </w:pPr>
      <w:rPr>
        <w:rFonts w:ascii="Monotype Sorts" w:hAnsi="Monotype Sorts" w:hint="default"/>
        <w:b/>
        <w:i w:val="0"/>
      </w:rPr>
    </w:lvl>
  </w:abstractNum>
  <w:abstractNum w:abstractNumId="18" w15:restartNumberingAfterBreak="0">
    <w:nsid w:val="39AB0B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081A58"/>
    <w:multiLevelType w:val="singleLevel"/>
    <w:tmpl w:val="45924662"/>
    <w:lvl w:ilvl="0">
      <w:start w:val="1"/>
      <w:numFmt w:val="bullet"/>
      <w:lvlText w:val=""/>
      <w:lvlJc w:val="left"/>
      <w:pPr>
        <w:tabs>
          <w:tab w:val="num" w:pos="360"/>
        </w:tabs>
        <w:ind w:left="360" w:hanging="360"/>
      </w:pPr>
      <w:rPr>
        <w:rFonts w:ascii="Monotype Sorts" w:hAnsi="Monotype Sorts" w:hint="default"/>
        <w:b/>
        <w:i w:val="0"/>
      </w:rPr>
    </w:lvl>
  </w:abstractNum>
  <w:abstractNum w:abstractNumId="20" w15:restartNumberingAfterBreak="0">
    <w:nsid w:val="422B3099"/>
    <w:multiLevelType w:val="singleLevel"/>
    <w:tmpl w:val="45924662"/>
    <w:lvl w:ilvl="0">
      <w:start w:val="1"/>
      <w:numFmt w:val="bullet"/>
      <w:lvlText w:val=""/>
      <w:lvlJc w:val="left"/>
      <w:pPr>
        <w:tabs>
          <w:tab w:val="num" w:pos="360"/>
        </w:tabs>
        <w:ind w:left="360" w:hanging="360"/>
      </w:pPr>
      <w:rPr>
        <w:rFonts w:ascii="Monotype Sorts" w:hAnsi="Monotype Sorts" w:hint="default"/>
        <w:b/>
        <w:i w:val="0"/>
      </w:rPr>
    </w:lvl>
  </w:abstractNum>
  <w:abstractNum w:abstractNumId="21" w15:restartNumberingAfterBreak="0">
    <w:nsid w:val="45C857DA"/>
    <w:multiLevelType w:val="singleLevel"/>
    <w:tmpl w:val="45924662"/>
    <w:lvl w:ilvl="0">
      <w:start w:val="1"/>
      <w:numFmt w:val="bullet"/>
      <w:lvlText w:val=""/>
      <w:lvlJc w:val="left"/>
      <w:pPr>
        <w:tabs>
          <w:tab w:val="num" w:pos="360"/>
        </w:tabs>
        <w:ind w:left="360" w:hanging="360"/>
      </w:pPr>
      <w:rPr>
        <w:rFonts w:ascii="Monotype Sorts" w:hAnsi="Monotype Sorts" w:hint="default"/>
        <w:b/>
        <w:i w:val="0"/>
      </w:rPr>
    </w:lvl>
  </w:abstractNum>
  <w:abstractNum w:abstractNumId="22" w15:restartNumberingAfterBreak="0">
    <w:nsid w:val="495D336E"/>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53826B39"/>
    <w:multiLevelType w:val="singleLevel"/>
    <w:tmpl w:val="0409000F"/>
    <w:lvl w:ilvl="0">
      <w:start w:val="1"/>
      <w:numFmt w:val="decimal"/>
      <w:lvlText w:val="%1."/>
      <w:legacy w:legacy="1" w:legacySpace="0" w:legacyIndent="360"/>
      <w:lvlJc w:val="left"/>
      <w:pPr>
        <w:ind w:left="360" w:hanging="360"/>
      </w:pPr>
    </w:lvl>
  </w:abstractNum>
  <w:abstractNum w:abstractNumId="24" w15:restartNumberingAfterBreak="0">
    <w:nsid w:val="58BD0FC9"/>
    <w:multiLevelType w:val="singleLevel"/>
    <w:tmpl w:val="45924662"/>
    <w:lvl w:ilvl="0">
      <w:start w:val="1"/>
      <w:numFmt w:val="bullet"/>
      <w:lvlText w:val=""/>
      <w:lvlJc w:val="left"/>
      <w:pPr>
        <w:tabs>
          <w:tab w:val="num" w:pos="360"/>
        </w:tabs>
        <w:ind w:left="360" w:hanging="360"/>
      </w:pPr>
      <w:rPr>
        <w:rFonts w:ascii="Monotype Sorts" w:hAnsi="Monotype Sorts" w:hint="default"/>
        <w:b/>
        <w:i w:val="0"/>
      </w:rPr>
    </w:lvl>
  </w:abstractNum>
  <w:abstractNum w:abstractNumId="25" w15:restartNumberingAfterBreak="0">
    <w:nsid w:val="5B970729"/>
    <w:multiLevelType w:val="singleLevel"/>
    <w:tmpl w:val="E4B246AC"/>
    <w:lvl w:ilvl="0">
      <w:start w:val="1"/>
      <w:numFmt w:val="bullet"/>
      <w:lvlText w:val=""/>
      <w:lvlJc w:val="left"/>
      <w:pPr>
        <w:tabs>
          <w:tab w:val="num" w:pos="360"/>
        </w:tabs>
        <w:ind w:left="360" w:hanging="360"/>
      </w:pPr>
      <w:rPr>
        <w:rFonts w:ascii="Monotype Sorts" w:hAnsi="Monotype Sorts" w:hint="default"/>
        <w:b/>
        <w:i w:val="0"/>
      </w:rPr>
    </w:lvl>
  </w:abstractNum>
  <w:abstractNum w:abstractNumId="26" w15:restartNumberingAfterBreak="0">
    <w:nsid w:val="5E9B2688"/>
    <w:multiLevelType w:val="singleLevel"/>
    <w:tmpl w:val="E4B246AC"/>
    <w:lvl w:ilvl="0">
      <w:start w:val="1"/>
      <w:numFmt w:val="bullet"/>
      <w:lvlText w:val=""/>
      <w:lvlJc w:val="left"/>
      <w:pPr>
        <w:tabs>
          <w:tab w:val="num" w:pos="360"/>
        </w:tabs>
        <w:ind w:left="360" w:hanging="360"/>
      </w:pPr>
      <w:rPr>
        <w:rFonts w:ascii="Monotype Sorts" w:hAnsi="Monotype Sorts" w:hint="default"/>
        <w:b/>
        <w:i w:val="0"/>
      </w:rPr>
    </w:lvl>
  </w:abstractNum>
  <w:abstractNum w:abstractNumId="27" w15:restartNumberingAfterBreak="0">
    <w:nsid w:val="63237CA4"/>
    <w:multiLevelType w:val="singleLevel"/>
    <w:tmpl w:val="E4B246AC"/>
    <w:lvl w:ilvl="0">
      <w:start w:val="1"/>
      <w:numFmt w:val="bullet"/>
      <w:lvlText w:val=""/>
      <w:lvlJc w:val="left"/>
      <w:pPr>
        <w:tabs>
          <w:tab w:val="num" w:pos="360"/>
        </w:tabs>
        <w:ind w:left="360" w:hanging="360"/>
      </w:pPr>
      <w:rPr>
        <w:rFonts w:ascii="Monotype Sorts" w:hAnsi="Monotype Sorts" w:hint="default"/>
        <w:b/>
        <w:i w:val="0"/>
      </w:rPr>
    </w:lvl>
  </w:abstractNum>
  <w:abstractNum w:abstractNumId="28" w15:restartNumberingAfterBreak="0">
    <w:nsid w:val="636435AD"/>
    <w:multiLevelType w:val="singleLevel"/>
    <w:tmpl w:val="E4B246AC"/>
    <w:lvl w:ilvl="0">
      <w:start w:val="1"/>
      <w:numFmt w:val="bullet"/>
      <w:lvlText w:val=""/>
      <w:lvlJc w:val="left"/>
      <w:pPr>
        <w:tabs>
          <w:tab w:val="num" w:pos="360"/>
        </w:tabs>
        <w:ind w:left="360" w:hanging="360"/>
      </w:pPr>
      <w:rPr>
        <w:rFonts w:ascii="Monotype Sorts" w:hAnsi="Monotype Sorts" w:hint="default"/>
        <w:b/>
        <w:i w:val="0"/>
      </w:rPr>
    </w:lvl>
  </w:abstractNum>
  <w:abstractNum w:abstractNumId="29" w15:restartNumberingAfterBreak="0">
    <w:nsid w:val="65552954"/>
    <w:multiLevelType w:val="singleLevel"/>
    <w:tmpl w:val="45924662"/>
    <w:lvl w:ilvl="0">
      <w:start w:val="1"/>
      <w:numFmt w:val="bullet"/>
      <w:lvlText w:val=""/>
      <w:lvlJc w:val="left"/>
      <w:pPr>
        <w:tabs>
          <w:tab w:val="num" w:pos="360"/>
        </w:tabs>
        <w:ind w:left="360" w:hanging="360"/>
      </w:pPr>
      <w:rPr>
        <w:rFonts w:ascii="Monotype Sorts" w:hAnsi="Monotype Sorts" w:hint="default"/>
        <w:b/>
        <w:i w:val="0"/>
      </w:rPr>
    </w:lvl>
  </w:abstractNum>
  <w:abstractNum w:abstractNumId="30" w15:restartNumberingAfterBreak="0">
    <w:nsid w:val="66B0399A"/>
    <w:multiLevelType w:val="singleLevel"/>
    <w:tmpl w:val="E4B246AC"/>
    <w:lvl w:ilvl="0">
      <w:start w:val="1"/>
      <w:numFmt w:val="bullet"/>
      <w:lvlText w:val=""/>
      <w:lvlJc w:val="left"/>
      <w:pPr>
        <w:tabs>
          <w:tab w:val="num" w:pos="360"/>
        </w:tabs>
        <w:ind w:left="360" w:hanging="360"/>
      </w:pPr>
      <w:rPr>
        <w:rFonts w:ascii="Monotype Sorts" w:hAnsi="Monotype Sorts" w:hint="default"/>
        <w:b/>
        <w:i w:val="0"/>
      </w:rPr>
    </w:lvl>
  </w:abstractNum>
  <w:abstractNum w:abstractNumId="31" w15:restartNumberingAfterBreak="0">
    <w:nsid w:val="68E30A73"/>
    <w:multiLevelType w:val="singleLevel"/>
    <w:tmpl w:val="45924662"/>
    <w:lvl w:ilvl="0">
      <w:start w:val="1"/>
      <w:numFmt w:val="bullet"/>
      <w:lvlText w:val=""/>
      <w:lvlJc w:val="left"/>
      <w:pPr>
        <w:tabs>
          <w:tab w:val="num" w:pos="360"/>
        </w:tabs>
        <w:ind w:left="360" w:hanging="360"/>
      </w:pPr>
      <w:rPr>
        <w:rFonts w:ascii="Monotype Sorts" w:hAnsi="Monotype Sorts" w:hint="default"/>
        <w:b/>
        <w:i w:val="0"/>
      </w:rPr>
    </w:lvl>
  </w:abstractNum>
  <w:abstractNum w:abstractNumId="32" w15:restartNumberingAfterBreak="0">
    <w:nsid w:val="6F7936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0F1450"/>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73403DB7"/>
    <w:multiLevelType w:val="singleLevel"/>
    <w:tmpl w:val="45924662"/>
    <w:lvl w:ilvl="0">
      <w:start w:val="1"/>
      <w:numFmt w:val="bullet"/>
      <w:lvlText w:val=""/>
      <w:lvlJc w:val="left"/>
      <w:pPr>
        <w:tabs>
          <w:tab w:val="num" w:pos="360"/>
        </w:tabs>
        <w:ind w:left="360" w:hanging="360"/>
      </w:pPr>
      <w:rPr>
        <w:rFonts w:ascii="Monotype Sorts" w:hAnsi="Monotype Sorts" w:hint="default"/>
        <w:b/>
        <w:i w:val="0"/>
      </w:rPr>
    </w:lvl>
  </w:abstractNum>
  <w:abstractNum w:abstractNumId="35" w15:restartNumberingAfterBreak="0">
    <w:nsid w:val="7B3C7388"/>
    <w:multiLevelType w:val="hybridMultilevel"/>
    <w:tmpl w:val="08667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C805D4"/>
    <w:multiLevelType w:val="singleLevel"/>
    <w:tmpl w:val="E4B246AC"/>
    <w:lvl w:ilvl="0">
      <w:start w:val="1"/>
      <w:numFmt w:val="bullet"/>
      <w:lvlText w:val=""/>
      <w:lvlJc w:val="left"/>
      <w:pPr>
        <w:tabs>
          <w:tab w:val="num" w:pos="360"/>
        </w:tabs>
        <w:ind w:left="360" w:hanging="360"/>
      </w:pPr>
      <w:rPr>
        <w:rFonts w:ascii="Monotype Sorts" w:hAnsi="Monotype Sorts" w:hint="default"/>
        <w:b/>
        <w:i w:val="0"/>
      </w:rPr>
    </w:lvl>
  </w:abstractNum>
  <w:abstractNum w:abstractNumId="37" w15:restartNumberingAfterBreak="0">
    <w:nsid w:val="7EAA19E7"/>
    <w:multiLevelType w:val="singleLevel"/>
    <w:tmpl w:val="0409000F"/>
    <w:lvl w:ilvl="0">
      <w:start w:val="1"/>
      <w:numFmt w:val="decimal"/>
      <w:lvlText w:val="%1."/>
      <w:lvlJc w:val="left"/>
      <w:pPr>
        <w:tabs>
          <w:tab w:val="num" w:pos="360"/>
        </w:tabs>
        <w:ind w:left="360" w:hanging="360"/>
      </w:pPr>
    </w:lvl>
  </w:abstractNum>
  <w:abstractNum w:abstractNumId="38" w15:restartNumberingAfterBreak="0">
    <w:nsid w:val="7F146862"/>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7F1F12A3"/>
    <w:multiLevelType w:val="hybridMultilevel"/>
    <w:tmpl w:val="33EC3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08954089">
    <w:abstractNumId w:val="17"/>
  </w:num>
  <w:num w:numId="2" w16cid:durableId="1282611142">
    <w:abstractNumId w:val="1"/>
  </w:num>
  <w:num w:numId="3" w16cid:durableId="785469664">
    <w:abstractNumId w:val="29"/>
  </w:num>
  <w:num w:numId="4" w16cid:durableId="1449547473">
    <w:abstractNumId w:val="21"/>
  </w:num>
  <w:num w:numId="5" w16cid:durableId="1749616952">
    <w:abstractNumId w:val="14"/>
  </w:num>
  <w:num w:numId="6" w16cid:durableId="1760516905">
    <w:abstractNumId w:val="8"/>
  </w:num>
  <w:num w:numId="7" w16cid:durableId="1894076672">
    <w:abstractNumId w:val="34"/>
  </w:num>
  <w:num w:numId="8" w16cid:durableId="1012730443">
    <w:abstractNumId w:val="24"/>
  </w:num>
  <w:num w:numId="9" w16cid:durableId="77099669">
    <w:abstractNumId w:val="20"/>
  </w:num>
  <w:num w:numId="10" w16cid:durableId="549079744">
    <w:abstractNumId w:val="10"/>
  </w:num>
  <w:num w:numId="11" w16cid:durableId="1839881135">
    <w:abstractNumId w:val="36"/>
  </w:num>
  <w:num w:numId="12" w16cid:durableId="378090335">
    <w:abstractNumId w:val="19"/>
  </w:num>
  <w:num w:numId="13" w16cid:durableId="1992708343">
    <w:abstractNumId w:val="25"/>
  </w:num>
  <w:num w:numId="14" w16cid:durableId="1695382461">
    <w:abstractNumId w:val="26"/>
  </w:num>
  <w:num w:numId="15" w16cid:durableId="1522276738">
    <w:abstractNumId w:val="30"/>
  </w:num>
  <w:num w:numId="16" w16cid:durableId="1088113214">
    <w:abstractNumId w:val="9"/>
  </w:num>
  <w:num w:numId="17" w16cid:durableId="1687630513">
    <w:abstractNumId w:val="4"/>
  </w:num>
  <w:num w:numId="18" w16cid:durableId="1894541666">
    <w:abstractNumId w:val="27"/>
  </w:num>
  <w:num w:numId="19" w16cid:durableId="664359618">
    <w:abstractNumId w:val="28"/>
  </w:num>
  <w:num w:numId="20" w16cid:durableId="827983739">
    <w:abstractNumId w:val="31"/>
  </w:num>
  <w:num w:numId="21" w16cid:durableId="921526179">
    <w:abstractNumId w:val="6"/>
  </w:num>
  <w:num w:numId="22" w16cid:durableId="783698483">
    <w:abstractNumId w:val="12"/>
  </w:num>
  <w:num w:numId="23" w16cid:durableId="1133131149">
    <w:abstractNumId w:val="3"/>
  </w:num>
  <w:num w:numId="24" w16cid:durableId="500121468">
    <w:abstractNumId w:val="38"/>
  </w:num>
  <w:num w:numId="25" w16cid:durableId="672758816">
    <w:abstractNumId w:val="22"/>
  </w:num>
  <w:num w:numId="26" w16cid:durableId="415244919">
    <w:abstractNumId w:val="18"/>
  </w:num>
  <w:num w:numId="27" w16cid:durableId="1987542709">
    <w:abstractNumId w:val="15"/>
  </w:num>
  <w:num w:numId="28" w16cid:durableId="705955382">
    <w:abstractNumId w:val="33"/>
  </w:num>
  <w:num w:numId="29" w16cid:durableId="28917186">
    <w:abstractNumId w:val="32"/>
  </w:num>
  <w:num w:numId="30" w16cid:durableId="1968464928">
    <w:abstractNumId w:val="16"/>
  </w:num>
  <w:num w:numId="31" w16cid:durableId="1547447347">
    <w:abstractNumId w:val="37"/>
  </w:num>
  <w:num w:numId="32" w16cid:durableId="1846750868">
    <w:abstractNumId w:val="23"/>
  </w:num>
  <w:num w:numId="33" w16cid:durableId="516773579">
    <w:abstractNumId w:val="23"/>
    <w:lvlOverride w:ilvl="0">
      <w:lvl w:ilvl="0">
        <w:start w:val="1"/>
        <w:numFmt w:val="decimal"/>
        <w:lvlText w:val="%1."/>
        <w:legacy w:legacy="1" w:legacySpace="0" w:legacyIndent="360"/>
        <w:lvlJc w:val="left"/>
        <w:pPr>
          <w:ind w:left="360" w:hanging="360"/>
        </w:pPr>
      </w:lvl>
    </w:lvlOverride>
  </w:num>
  <w:num w:numId="34" w16cid:durableId="1698845270">
    <w:abstractNumId w:val="23"/>
    <w:lvlOverride w:ilvl="0">
      <w:lvl w:ilvl="0">
        <w:start w:val="1"/>
        <w:numFmt w:val="decimal"/>
        <w:lvlText w:val="%1."/>
        <w:lvlJc w:val="left"/>
        <w:pPr>
          <w:tabs>
            <w:tab w:val="num" w:pos="360"/>
          </w:tabs>
          <w:ind w:left="360" w:hanging="360"/>
        </w:pPr>
      </w:lvl>
    </w:lvlOverride>
  </w:num>
  <w:num w:numId="35" w16cid:durableId="1726487326">
    <w:abstractNumId w:val="0"/>
    <w:lvlOverride w:ilvl="0">
      <w:lvl w:ilvl="0">
        <w:start w:val="1"/>
        <w:numFmt w:val="bullet"/>
        <w:lvlText w:val=""/>
        <w:legacy w:legacy="1" w:legacySpace="0" w:legacyIndent="360"/>
        <w:lvlJc w:val="left"/>
        <w:pPr>
          <w:ind w:left="360" w:hanging="360"/>
        </w:pPr>
        <w:rPr>
          <w:rFonts w:ascii="Wingdings 2" w:hAnsi="Wingdings 2" w:hint="default"/>
        </w:rPr>
      </w:lvl>
    </w:lvlOverride>
  </w:num>
  <w:num w:numId="36" w16cid:durableId="2035885081">
    <w:abstractNumId w:val="0"/>
    <w:lvlOverride w:ilvl="0">
      <w:lvl w:ilvl="0">
        <w:start w:val="1"/>
        <w:numFmt w:val="bullet"/>
        <w:lvlText w:val=""/>
        <w:legacy w:legacy="1" w:legacySpace="0" w:legacyIndent="360"/>
        <w:lvlJc w:val="left"/>
        <w:pPr>
          <w:ind w:left="360" w:hanging="360"/>
        </w:pPr>
        <w:rPr>
          <w:rFonts w:ascii="Monotype Sorts" w:hAnsi="Monotype Sorts" w:hint="default"/>
          <w:sz w:val="26"/>
        </w:rPr>
      </w:lvl>
    </w:lvlOverride>
  </w:num>
  <w:num w:numId="37" w16cid:durableId="2077975386">
    <w:abstractNumId w:val="0"/>
    <w:lvlOverride w:ilvl="0">
      <w:lvl w:ilvl="0">
        <w:start w:val="1"/>
        <w:numFmt w:val="bullet"/>
        <w:lvlText w:val=""/>
        <w:legacy w:legacy="1" w:legacySpace="0" w:legacyIndent="360"/>
        <w:lvlJc w:val="left"/>
        <w:pPr>
          <w:ind w:left="720" w:hanging="360"/>
        </w:pPr>
        <w:rPr>
          <w:rFonts w:ascii="Wingdings 2" w:hAnsi="Wingdings 2" w:hint="default"/>
          <w:sz w:val="26"/>
        </w:rPr>
      </w:lvl>
    </w:lvlOverride>
  </w:num>
  <w:num w:numId="38" w16cid:durableId="867450807">
    <w:abstractNumId w:val="0"/>
    <w:lvlOverride w:ilvl="0">
      <w:lvl w:ilvl="0">
        <w:start w:val="1"/>
        <w:numFmt w:val="bullet"/>
        <w:lvlText w:val=""/>
        <w:legacy w:legacy="1" w:legacySpace="0" w:legacyIndent="360"/>
        <w:lvlJc w:val="left"/>
        <w:pPr>
          <w:ind w:left="720" w:hanging="360"/>
        </w:pPr>
        <w:rPr>
          <w:rFonts w:ascii="Wingdings" w:hAnsi="Wingdings" w:hint="default"/>
          <w:sz w:val="26"/>
        </w:rPr>
      </w:lvl>
    </w:lvlOverride>
  </w:num>
  <w:num w:numId="39" w16cid:durableId="2077317953">
    <w:abstractNumId w:val="13"/>
  </w:num>
  <w:num w:numId="40" w16cid:durableId="2068992004">
    <w:abstractNumId w:val="2"/>
  </w:num>
  <w:num w:numId="41" w16cid:durableId="1606885825">
    <w:abstractNumId w:val="5"/>
  </w:num>
  <w:num w:numId="42" w16cid:durableId="1887718461">
    <w:abstractNumId w:val="35"/>
  </w:num>
  <w:num w:numId="43" w16cid:durableId="415396981">
    <w:abstractNumId w:val="39"/>
  </w:num>
  <w:num w:numId="44" w16cid:durableId="12272064">
    <w:abstractNumId w:val="7"/>
  </w:num>
  <w:num w:numId="45" w16cid:durableId="631154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2B21"/>
    <w:rsid w:val="00066421"/>
    <w:rsid w:val="00081530"/>
    <w:rsid w:val="000D480D"/>
    <w:rsid w:val="001029CB"/>
    <w:rsid w:val="00127116"/>
    <w:rsid w:val="00133268"/>
    <w:rsid w:val="00154C05"/>
    <w:rsid w:val="001C2F1B"/>
    <w:rsid w:val="00212B21"/>
    <w:rsid w:val="00243F04"/>
    <w:rsid w:val="002A0E3D"/>
    <w:rsid w:val="002B06A3"/>
    <w:rsid w:val="003B0AFE"/>
    <w:rsid w:val="004261B4"/>
    <w:rsid w:val="004551DB"/>
    <w:rsid w:val="00555620"/>
    <w:rsid w:val="00561818"/>
    <w:rsid w:val="005E61E0"/>
    <w:rsid w:val="005F63EB"/>
    <w:rsid w:val="00632763"/>
    <w:rsid w:val="00644A8D"/>
    <w:rsid w:val="00667DCD"/>
    <w:rsid w:val="006E5BAD"/>
    <w:rsid w:val="007160F9"/>
    <w:rsid w:val="0073099C"/>
    <w:rsid w:val="0073163D"/>
    <w:rsid w:val="00765A7F"/>
    <w:rsid w:val="00790A2A"/>
    <w:rsid w:val="007C0F45"/>
    <w:rsid w:val="00827DCC"/>
    <w:rsid w:val="008309CA"/>
    <w:rsid w:val="00851F8A"/>
    <w:rsid w:val="008723DF"/>
    <w:rsid w:val="00891D59"/>
    <w:rsid w:val="00897B67"/>
    <w:rsid w:val="008D4881"/>
    <w:rsid w:val="0091015E"/>
    <w:rsid w:val="00974B0B"/>
    <w:rsid w:val="00A42290"/>
    <w:rsid w:val="00A72D34"/>
    <w:rsid w:val="00AF41D7"/>
    <w:rsid w:val="00B12491"/>
    <w:rsid w:val="00B62200"/>
    <w:rsid w:val="00B9748B"/>
    <w:rsid w:val="00C3694B"/>
    <w:rsid w:val="00C413D8"/>
    <w:rsid w:val="00C43C0A"/>
    <w:rsid w:val="00C641EB"/>
    <w:rsid w:val="00C90094"/>
    <w:rsid w:val="00CE6659"/>
    <w:rsid w:val="00D01D03"/>
    <w:rsid w:val="00D92A9A"/>
    <w:rsid w:val="00DA718C"/>
    <w:rsid w:val="00DF2926"/>
    <w:rsid w:val="00E91D22"/>
    <w:rsid w:val="00EB15E3"/>
    <w:rsid w:val="00EB2281"/>
    <w:rsid w:val="00F23572"/>
    <w:rsid w:val="00F812BE"/>
    <w:rsid w:val="00FF5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BD28"/>
  <w15:docId w15:val="{C88431B1-EDA7-477A-9CC0-3B8744F1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CD"/>
    <w:rPr>
      <w:rFonts w:asciiTheme="minorHAnsi" w:hAnsiTheme="minorHAnsi"/>
      <w:sz w:val="22"/>
      <w:szCs w:val="24"/>
    </w:rPr>
  </w:style>
  <w:style w:type="paragraph" w:styleId="Heading1">
    <w:name w:val="heading 1"/>
    <w:basedOn w:val="Normal"/>
    <w:next w:val="Normal"/>
    <w:link w:val="Heading1Char"/>
    <w:uiPriority w:val="9"/>
    <w:qFormat/>
    <w:rsid w:val="00AF41D7"/>
    <w:pPr>
      <w:keepNext/>
      <w:keepLines/>
      <w:outlineLvl w:val="0"/>
    </w:pPr>
    <w:rPr>
      <w:rFonts w:ascii="Tahoma" w:eastAsiaTheme="majorEastAsia" w:hAnsi="Tahoma" w:cstheme="majorBidi"/>
      <w:sz w:val="48"/>
      <w:szCs w:val="32"/>
    </w:rPr>
  </w:style>
  <w:style w:type="paragraph" w:styleId="Heading3">
    <w:name w:val="heading 3"/>
    <w:basedOn w:val="Normal"/>
    <w:next w:val="Normal"/>
    <w:link w:val="Heading3Char"/>
    <w:uiPriority w:val="9"/>
    <w:semiHidden/>
    <w:unhideWhenUsed/>
    <w:qFormat/>
    <w:rsid w:val="008D4881"/>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qFormat/>
    <w:rsid w:val="00AF41D7"/>
    <w:pPr>
      <w:outlineLvl w:val="3"/>
    </w:pPr>
    <w:rPr>
      <w:rFonts w:ascii="Tahoma" w:hAnsi="Tahoma"/>
      <w:sz w:val="40"/>
      <w:szCs w:val="20"/>
    </w:rPr>
  </w:style>
  <w:style w:type="paragraph" w:styleId="Heading6">
    <w:name w:val="heading 6"/>
    <w:basedOn w:val="Normal"/>
    <w:next w:val="Normal"/>
    <w:qFormat/>
    <w:rsid w:val="00AF41D7"/>
    <w:pPr>
      <w:outlineLvl w:val="5"/>
    </w:pPr>
    <w:rPr>
      <w:rFonts w:ascii="Tahoma" w:hAnsi="Tahoma"/>
      <w:sz w:val="32"/>
      <w:szCs w:val="20"/>
    </w:rPr>
  </w:style>
  <w:style w:type="paragraph" w:styleId="Heading7">
    <w:name w:val="heading 7"/>
    <w:basedOn w:val="Normal"/>
    <w:next w:val="Normal"/>
    <w:qFormat/>
    <w:rsid w:val="00AF41D7"/>
    <w:pPr>
      <w:outlineLvl w:val="6"/>
    </w:pPr>
    <w:rPr>
      <w:rFonts w:ascii="Tahoma" w:hAnsi="Tahoma"/>
      <w:sz w:val="28"/>
      <w:szCs w:val="20"/>
    </w:rPr>
  </w:style>
  <w:style w:type="paragraph" w:styleId="Heading9">
    <w:name w:val="heading 9"/>
    <w:basedOn w:val="Normal"/>
    <w:next w:val="Normal"/>
    <w:qFormat/>
    <w:pPr>
      <w:outlineLvl w:val="8"/>
    </w:pPr>
    <w:rPr>
      <w:rFonts w:ascii="Tahoma" w:hAnsi="Tahoma"/>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2F1B"/>
    <w:pPr>
      <w:tabs>
        <w:tab w:val="center" w:pos="4320"/>
        <w:tab w:val="right" w:pos="8640"/>
      </w:tabs>
    </w:pPr>
  </w:style>
  <w:style w:type="paragraph" w:styleId="ListParagraph">
    <w:name w:val="List Paragraph"/>
    <w:basedOn w:val="Normal"/>
    <w:uiPriority w:val="34"/>
    <w:qFormat/>
    <w:rsid w:val="00C413D8"/>
    <w:pPr>
      <w:ind w:left="720"/>
      <w:contextualSpacing/>
    </w:pPr>
  </w:style>
  <w:style w:type="paragraph" w:styleId="Footer">
    <w:name w:val="footer"/>
    <w:basedOn w:val="Normal"/>
    <w:rsid w:val="001C2F1B"/>
    <w:pPr>
      <w:tabs>
        <w:tab w:val="center" w:pos="4320"/>
        <w:tab w:val="right" w:pos="8640"/>
      </w:tabs>
    </w:pPr>
  </w:style>
  <w:style w:type="character" w:customStyle="1" w:styleId="Heading1Char">
    <w:name w:val="Heading 1 Char"/>
    <w:basedOn w:val="DefaultParagraphFont"/>
    <w:link w:val="Heading1"/>
    <w:uiPriority w:val="9"/>
    <w:rsid w:val="00AF41D7"/>
    <w:rPr>
      <w:rFonts w:ascii="Tahoma" w:eastAsiaTheme="majorEastAsia" w:hAnsi="Tahoma" w:cstheme="majorBidi"/>
      <w:sz w:val="48"/>
      <w:szCs w:val="32"/>
    </w:rPr>
  </w:style>
  <w:style w:type="character" w:styleId="Hyperlink">
    <w:name w:val="Hyperlink"/>
    <w:basedOn w:val="DefaultParagraphFont"/>
    <w:uiPriority w:val="99"/>
    <w:semiHidden/>
    <w:unhideWhenUsed/>
    <w:rsid w:val="00F23572"/>
    <w:rPr>
      <w:color w:val="0000FF"/>
      <w:u w:val="single"/>
    </w:rPr>
  </w:style>
  <w:style w:type="character" w:customStyle="1" w:styleId="Heading3Char">
    <w:name w:val="Heading 3 Char"/>
    <w:basedOn w:val="DefaultParagraphFont"/>
    <w:link w:val="Heading3"/>
    <w:uiPriority w:val="9"/>
    <w:semiHidden/>
    <w:rsid w:val="008D488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2061">
      <w:bodyDiv w:val="1"/>
      <w:marLeft w:val="0"/>
      <w:marRight w:val="0"/>
      <w:marTop w:val="0"/>
      <w:marBottom w:val="0"/>
      <w:divBdr>
        <w:top w:val="none" w:sz="0" w:space="0" w:color="auto"/>
        <w:left w:val="none" w:sz="0" w:space="0" w:color="auto"/>
        <w:bottom w:val="none" w:sz="0" w:space="0" w:color="auto"/>
        <w:right w:val="none" w:sz="0" w:space="0" w:color="auto"/>
      </w:divBdr>
      <w:divsChild>
        <w:div w:id="817108636">
          <w:marLeft w:val="0"/>
          <w:marRight w:val="0"/>
          <w:marTop w:val="450"/>
          <w:marBottom w:val="450"/>
          <w:divBdr>
            <w:top w:val="none" w:sz="0" w:space="0" w:color="auto"/>
            <w:left w:val="none" w:sz="0" w:space="0" w:color="auto"/>
            <w:bottom w:val="none" w:sz="0" w:space="0" w:color="auto"/>
            <w:right w:val="none" w:sz="0" w:space="0" w:color="auto"/>
          </w:divBdr>
        </w:div>
        <w:div w:id="1076778301">
          <w:marLeft w:val="0"/>
          <w:marRight w:val="0"/>
          <w:marTop w:val="450"/>
          <w:marBottom w:val="450"/>
          <w:divBdr>
            <w:top w:val="none" w:sz="0" w:space="0" w:color="auto"/>
            <w:left w:val="none" w:sz="0" w:space="0" w:color="auto"/>
            <w:bottom w:val="none" w:sz="0" w:space="0" w:color="auto"/>
            <w:right w:val="none" w:sz="0" w:space="0" w:color="auto"/>
          </w:divBdr>
        </w:div>
        <w:div w:id="1416628129">
          <w:marLeft w:val="0"/>
          <w:marRight w:val="0"/>
          <w:marTop w:val="450"/>
          <w:marBottom w:val="450"/>
          <w:divBdr>
            <w:top w:val="none" w:sz="0" w:space="0" w:color="auto"/>
            <w:left w:val="none" w:sz="0" w:space="0" w:color="auto"/>
            <w:bottom w:val="none" w:sz="0" w:space="0" w:color="auto"/>
            <w:right w:val="none" w:sz="0" w:space="0" w:color="auto"/>
          </w:divBdr>
        </w:div>
        <w:div w:id="1800227350">
          <w:marLeft w:val="0"/>
          <w:marRight w:val="0"/>
          <w:marTop w:val="450"/>
          <w:marBottom w:val="450"/>
          <w:divBdr>
            <w:top w:val="none" w:sz="0" w:space="0" w:color="auto"/>
            <w:left w:val="none" w:sz="0" w:space="0" w:color="auto"/>
            <w:bottom w:val="none" w:sz="0" w:space="0" w:color="auto"/>
            <w:right w:val="none" w:sz="0" w:space="0" w:color="auto"/>
          </w:divBdr>
        </w:div>
        <w:div w:id="1881162352">
          <w:marLeft w:val="0"/>
          <w:marRight w:val="0"/>
          <w:marTop w:val="450"/>
          <w:marBottom w:val="450"/>
          <w:divBdr>
            <w:top w:val="none" w:sz="0" w:space="0" w:color="auto"/>
            <w:left w:val="none" w:sz="0" w:space="0" w:color="auto"/>
            <w:bottom w:val="none" w:sz="0" w:space="0" w:color="auto"/>
            <w:right w:val="none" w:sz="0" w:space="0" w:color="auto"/>
          </w:divBdr>
        </w:div>
        <w:div w:id="1973436196">
          <w:marLeft w:val="0"/>
          <w:marRight w:val="0"/>
          <w:marTop w:val="450"/>
          <w:marBottom w:val="450"/>
          <w:divBdr>
            <w:top w:val="none" w:sz="0" w:space="0" w:color="auto"/>
            <w:left w:val="none" w:sz="0" w:space="0" w:color="auto"/>
            <w:bottom w:val="none" w:sz="0" w:space="0" w:color="auto"/>
            <w:right w:val="none" w:sz="0" w:space="0" w:color="auto"/>
          </w:divBdr>
        </w:div>
      </w:divsChild>
    </w:div>
    <w:div w:id="1830975570">
      <w:bodyDiv w:val="1"/>
      <w:marLeft w:val="0"/>
      <w:marRight w:val="0"/>
      <w:marTop w:val="0"/>
      <w:marBottom w:val="0"/>
      <w:divBdr>
        <w:top w:val="none" w:sz="0" w:space="0" w:color="auto"/>
        <w:left w:val="none" w:sz="0" w:space="0" w:color="auto"/>
        <w:bottom w:val="none" w:sz="0" w:space="0" w:color="auto"/>
        <w:right w:val="none" w:sz="0" w:space="0" w:color="auto"/>
      </w:divBdr>
      <w:divsChild>
        <w:div w:id="22286942">
          <w:marLeft w:val="0"/>
          <w:marRight w:val="0"/>
          <w:marTop w:val="450"/>
          <w:marBottom w:val="450"/>
          <w:divBdr>
            <w:top w:val="none" w:sz="0" w:space="0" w:color="auto"/>
            <w:left w:val="none" w:sz="0" w:space="0" w:color="auto"/>
            <w:bottom w:val="none" w:sz="0" w:space="0" w:color="auto"/>
            <w:right w:val="none" w:sz="0" w:space="0" w:color="auto"/>
          </w:divBdr>
        </w:div>
        <w:div w:id="504786874">
          <w:marLeft w:val="0"/>
          <w:marRight w:val="0"/>
          <w:marTop w:val="450"/>
          <w:marBottom w:val="450"/>
          <w:divBdr>
            <w:top w:val="none" w:sz="0" w:space="0" w:color="auto"/>
            <w:left w:val="none" w:sz="0" w:space="0" w:color="auto"/>
            <w:bottom w:val="none" w:sz="0" w:space="0" w:color="auto"/>
            <w:right w:val="none" w:sz="0" w:space="0" w:color="auto"/>
          </w:divBdr>
        </w:div>
        <w:div w:id="620109319">
          <w:marLeft w:val="0"/>
          <w:marRight w:val="0"/>
          <w:marTop w:val="450"/>
          <w:marBottom w:val="450"/>
          <w:divBdr>
            <w:top w:val="none" w:sz="0" w:space="0" w:color="auto"/>
            <w:left w:val="none" w:sz="0" w:space="0" w:color="auto"/>
            <w:bottom w:val="none" w:sz="0" w:space="0" w:color="auto"/>
            <w:right w:val="none" w:sz="0" w:space="0" w:color="auto"/>
          </w:divBdr>
        </w:div>
        <w:div w:id="1193493715">
          <w:marLeft w:val="0"/>
          <w:marRight w:val="0"/>
          <w:marTop w:val="450"/>
          <w:marBottom w:val="450"/>
          <w:divBdr>
            <w:top w:val="none" w:sz="0" w:space="0" w:color="auto"/>
            <w:left w:val="none" w:sz="0" w:space="0" w:color="auto"/>
            <w:bottom w:val="none" w:sz="0" w:space="0" w:color="auto"/>
            <w:right w:val="none" w:sz="0" w:space="0" w:color="auto"/>
          </w:divBdr>
        </w:div>
        <w:div w:id="1306082024">
          <w:marLeft w:val="0"/>
          <w:marRight w:val="0"/>
          <w:marTop w:val="450"/>
          <w:marBottom w:val="450"/>
          <w:divBdr>
            <w:top w:val="none" w:sz="0" w:space="0" w:color="auto"/>
            <w:left w:val="none" w:sz="0" w:space="0" w:color="auto"/>
            <w:bottom w:val="none" w:sz="0" w:space="0" w:color="auto"/>
            <w:right w:val="none" w:sz="0" w:space="0" w:color="auto"/>
          </w:divBdr>
        </w:div>
        <w:div w:id="1585647572">
          <w:marLeft w:val="0"/>
          <w:marRight w:val="0"/>
          <w:marTop w:val="450"/>
          <w:marBottom w:val="450"/>
          <w:divBdr>
            <w:top w:val="none" w:sz="0" w:space="0" w:color="auto"/>
            <w:left w:val="none" w:sz="0" w:space="0" w:color="auto"/>
            <w:bottom w:val="none" w:sz="0" w:space="0" w:color="auto"/>
            <w:right w:val="none" w:sz="0" w:space="0" w:color="auto"/>
          </w:divBdr>
        </w:div>
        <w:div w:id="1963997739">
          <w:marLeft w:val="0"/>
          <w:marRight w:val="0"/>
          <w:marTop w:val="450"/>
          <w:marBottom w:val="450"/>
          <w:divBdr>
            <w:top w:val="none" w:sz="0" w:space="0" w:color="auto"/>
            <w:left w:val="none" w:sz="0" w:space="0" w:color="auto"/>
            <w:bottom w:val="none" w:sz="0" w:space="0" w:color="auto"/>
            <w:right w:val="none" w:sz="0" w:space="0" w:color="auto"/>
          </w:divBdr>
        </w:div>
        <w:div w:id="2033191215">
          <w:marLeft w:val="0"/>
          <w:marRight w:val="0"/>
          <w:marTop w:val="450"/>
          <w:marBottom w:val="450"/>
          <w:divBdr>
            <w:top w:val="none" w:sz="0" w:space="0" w:color="auto"/>
            <w:left w:val="none" w:sz="0" w:space="0" w:color="auto"/>
            <w:bottom w:val="none" w:sz="0" w:space="0" w:color="auto"/>
            <w:right w:val="none" w:sz="0" w:space="0" w:color="auto"/>
          </w:divBdr>
        </w:div>
        <w:div w:id="2073505595">
          <w:marLeft w:val="0"/>
          <w:marRight w:val="0"/>
          <w:marTop w:val="450"/>
          <w:marBottom w:val="450"/>
          <w:divBdr>
            <w:top w:val="none" w:sz="0" w:space="0" w:color="auto"/>
            <w:left w:val="none" w:sz="0" w:space="0" w:color="auto"/>
            <w:bottom w:val="none" w:sz="0" w:space="0" w:color="auto"/>
            <w:right w:val="none" w:sz="0" w:space="0" w:color="auto"/>
          </w:divBdr>
        </w:div>
      </w:divsChild>
    </w:div>
    <w:div w:id="2085561729">
      <w:bodyDiv w:val="1"/>
      <w:marLeft w:val="0"/>
      <w:marRight w:val="0"/>
      <w:marTop w:val="0"/>
      <w:marBottom w:val="0"/>
      <w:divBdr>
        <w:top w:val="none" w:sz="0" w:space="0" w:color="auto"/>
        <w:left w:val="none" w:sz="0" w:space="0" w:color="auto"/>
        <w:bottom w:val="none" w:sz="0" w:space="0" w:color="auto"/>
        <w:right w:val="none" w:sz="0" w:space="0" w:color="auto"/>
      </w:divBdr>
      <w:divsChild>
        <w:div w:id="49694176">
          <w:marLeft w:val="0"/>
          <w:marRight w:val="0"/>
          <w:marTop w:val="450"/>
          <w:marBottom w:val="450"/>
          <w:divBdr>
            <w:top w:val="none" w:sz="0" w:space="0" w:color="auto"/>
            <w:left w:val="none" w:sz="0" w:space="0" w:color="auto"/>
            <w:bottom w:val="none" w:sz="0" w:space="0" w:color="auto"/>
            <w:right w:val="none" w:sz="0" w:space="0" w:color="auto"/>
          </w:divBdr>
        </w:div>
        <w:div w:id="139883258">
          <w:marLeft w:val="0"/>
          <w:marRight w:val="0"/>
          <w:marTop w:val="450"/>
          <w:marBottom w:val="450"/>
          <w:divBdr>
            <w:top w:val="none" w:sz="0" w:space="0" w:color="auto"/>
            <w:left w:val="none" w:sz="0" w:space="0" w:color="auto"/>
            <w:bottom w:val="none" w:sz="0" w:space="0" w:color="auto"/>
            <w:right w:val="none" w:sz="0" w:space="0" w:color="auto"/>
          </w:divBdr>
        </w:div>
        <w:div w:id="895942799">
          <w:marLeft w:val="0"/>
          <w:marRight w:val="0"/>
          <w:marTop w:val="450"/>
          <w:marBottom w:val="450"/>
          <w:divBdr>
            <w:top w:val="none" w:sz="0" w:space="0" w:color="auto"/>
            <w:left w:val="none" w:sz="0" w:space="0" w:color="auto"/>
            <w:bottom w:val="none" w:sz="0" w:space="0" w:color="auto"/>
            <w:right w:val="none" w:sz="0" w:space="0" w:color="auto"/>
          </w:divBdr>
        </w:div>
        <w:div w:id="950864053">
          <w:marLeft w:val="0"/>
          <w:marRight w:val="0"/>
          <w:marTop w:val="450"/>
          <w:marBottom w:val="450"/>
          <w:divBdr>
            <w:top w:val="none" w:sz="0" w:space="0" w:color="auto"/>
            <w:left w:val="none" w:sz="0" w:space="0" w:color="auto"/>
            <w:bottom w:val="none" w:sz="0" w:space="0" w:color="auto"/>
            <w:right w:val="none" w:sz="0" w:space="0" w:color="auto"/>
          </w:divBdr>
        </w:div>
        <w:div w:id="1833715438">
          <w:marLeft w:val="0"/>
          <w:marRight w:val="0"/>
          <w:marTop w:val="450"/>
          <w:marBottom w:val="450"/>
          <w:divBdr>
            <w:top w:val="none" w:sz="0" w:space="0" w:color="auto"/>
            <w:left w:val="none" w:sz="0" w:space="0" w:color="auto"/>
            <w:bottom w:val="none" w:sz="0" w:space="0" w:color="auto"/>
            <w:right w:val="none" w:sz="0" w:space="0" w:color="auto"/>
          </w:divBdr>
        </w:div>
        <w:div w:id="1936472461">
          <w:marLeft w:val="0"/>
          <w:marRight w:val="0"/>
          <w:marTop w:val="450"/>
          <w:marBottom w:val="4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2B6C9F-5E52-4357-91FC-9EE01D0B8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17</Pages>
  <Words>4270</Words>
  <Characters>24342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Advent Calendar Ideas</vt:lpstr>
    </vt:vector>
  </TitlesOfParts>
  <Company>Center for Ministry Development</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Advent Calendar Ideas</dc:title>
  <dc:subject/>
  <dc:creator>Mariette Martineau</dc:creator>
  <cp:keywords/>
  <dc:description/>
  <cp:lastModifiedBy>John Roberto</cp:lastModifiedBy>
  <cp:revision>6</cp:revision>
  <dcterms:created xsi:type="dcterms:W3CDTF">2022-06-21T16:31:00Z</dcterms:created>
  <dcterms:modified xsi:type="dcterms:W3CDTF">2022-08-13T13:59:00Z</dcterms:modified>
</cp:coreProperties>
</file>