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FBA3" w14:textId="724E1FFD" w:rsidR="00744990" w:rsidRPr="001053EE" w:rsidRDefault="001053EE" w:rsidP="001053EE">
      <w:pPr>
        <w:jc w:val="center"/>
        <w:rPr>
          <w:rFonts w:ascii="Cambria" w:hAnsi="Cambria" w:cstheme="majorHAnsi"/>
          <w:sz w:val="56"/>
          <w:szCs w:val="56"/>
        </w:rPr>
      </w:pPr>
      <w:r>
        <w:rPr>
          <w:rFonts w:ascii="Cambria" w:hAnsi="Cambria" w:cstheme="majorHAnsi"/>
          <w:sz w:val="56"/>
          <w:szCs w:val="56"/>
        </w:rPr>
        <w:t xml:space="preserve">We Believe in </w:t>
      </w:r>
      <w:r w:rsidR="00A409DE">
        <w:rPr>
          <w:rFonts w:ascii="Cambria" w:hAnsi="Cambria" w:cstheme="majorHAnsi"/>
          <w:sz w:val="56"/>
          <w:szCs w:val="56"/>
        </w:rPr>
        <w:t xml:space="preserve">the </w:t>
      </w:r>
      <w:r w:rsidR="008E0C1F" w:rsidRPr="001053EE">
        <w:rPr>
          <w:rFonts w:ascii="Cambria" w:hAnsi="Cambria" w:cstheme="majorHAnsi"/>
          <w:sz w:val="56"/>
          <w:szCs w:val="56"/>
        </w:rPr>
        <w:t>Death and Resurrection</w:t>
      </w:r>
      <w:r>
        <w:rPr>
          <w:rFonts w:ascii="Cambria" w:hAnsi="Cambria" w:cstheme="majorHAnsi"/>
          <w:sz w:val="56"/>
          <w:szCs w:val="56"/>
        </w:rPr>
        <w:t xml:space="preserve"> of Jesus </w:t>
      </w:r>
    </w:p>
    <w:p w14:paraId="157C5E14" w14:textId="77777777" w:rsidR="00744990" w:rsidRPr="00486EEB" w:rsidRDefault="00744990" w:rsidP="009520CB"/>
    <w:p w14:paraId="5F31F224" w14:textId="3C44DF4A" w:rsidR="00F74D5E" w:rsidRPr="00035230" w:rsidRDefault="00F74D5E" w:rsidP="00A409DE">
      <w:pPr>
        <w:pStyle w:val="Heading3"/>
      </w:pPr>
      <w:r w:rsidRPr="00035230">
        <w:t>Session Focus</w:t>
      </w:r>
    </w:p>
    <w:p w14:paraId="27189ED3" w14:textId="77777777" w:rsidR="00035230" w:rsidRDefault="00035230" w:rsidP="00451141"/>
    <w:p w14:paraId="1A2336DB" w14:textId="26AD8A04" w:rsidR="00CA5F7D" w:rsidRDefault="00CA5F7D" w:rsidP="00451141">
      <w:r w:rsidRPr="00486EEB">
        <w:t>This</w:t>
      </w:r>
      <w:r>
        <w:rPr>
          <w:i/>
          <w:iCs/>
        </w:rPr>
        <w:t xml:space="preserve"> </w:t>
      </w:r>
      <w:r w:rsidRPr="00486EEB">
        <w:t xml:space="preserve">session </w:t>
      </w:r>
      <w:r>
        <w:t>e</w:t>
      </w:r>
      <w:r w:rsidRPr="00486EEB">
        <w:t>xplores</w:t>
      </w:r>
      <w:r>
        <w:t xml:space="preserve"> the paschal mystery, the death and resurrection of Jesus Christ: “</w:t>
      </w:r>
      <w:r w:rsidR="00035230">
        <w:t xml:space="preserve">For our sake he was crucified under Pontius Pilate, he suffered death and was buried, and rose again on the third day in accordance with the Scriptures. </w:t>
      </w:r>
      <w:r>
        <w:t>He ascended into heaven</w:t>
      </w:r>
      <w:r w:rsidR="00451141">
        <w:t xml:space="preserve"> </w:t>
      </w:r>
      <w:r>
        <w:t xml:space="preserve">and is seated at the right hand of the Father. He will come again in glory to judge the living and the dead. And his kingdom will have no end” (Nicene Creed). </w:t>
      </w:r>
      <w:r w:rsidR="00035230">
        <w:t>P</w:t>
      </w:r>
      <w:r>
        <w:t xml:space="preserve">articipants </w:t>
      </w:r>
      <w:r w:rsidR="00035230">
        <w:t xml:space="preserve">will </w:t>
      </w:r>
      <w:r>
        <w:t>journey with Jesus through the liturgies from the Last Supper through Good Friday to the Easter Vigil, discovering the meaning of the paschal mystery and its significance for our faith as C</w:t>
      </w:r>
      <w:r w:rsidR="00BE5A5B">
        <w:t>hristians</w:t>
      </w:r>
      <w:r>
        <w:t xml:space="preserve">.  </w:t>
      </w:r>
    </w:p>
    <w:p w14:paraId="53FC38FD" w14:textId="77777777" w:rsidR="00CA5F7D" w:rsidRDefault="00CA5F7D" w:rsidP="00CA5F7D"/>
    <w:p w14:paraId="0E231C0D" w14:textId="51936438" w:rsidR="00CA5F7D" w:rsidRPr="00BE5A5B" w:rsidRDefault="00CA5F7D" w:rsidP="00A409DE">
      <w:pPr>
        <w:pStyle w:val="Heading3"/>
      </w:pPr>
      <w:r w:rsidRPr="00BE5A5B">
        <w:t xml:space="preserve">Learning Objectives </w:t>
      </w:r>
    </w:p>
    <w:p w14:paraId="73F7E5E7" w14:textId="77777777" w:rsidR="00CA5F7D" w:rsidRDefault="00CA5F7D" w:rsidP="00CA5F7D"/>
    <w:p w14:paraId="083BBE31" w14:textId="77777777" w:rsidR="00CA5F7D" w:rsidRDefault="00CA5F7D" w:rsidP="00CA5F7D">
      <w:r w:rsidRPr="00486EEB">
        <w:t xml:space="preserve">The session on </w:t>
      </w:r>
      <w:r>
        <w:t xml:space="preserve">the death and resurrection of Jesus </w:t>
      </w:r>
      <w:r w:rsidRPr="00486EEB">
        <w:t>guides learners of all ages to…</w:t>
      </w:r>
    </w:p>
    <w:p w14:paraId="76FC073C" w14:textId="4F72215A" w:rsidR="00CA5F7D" w:rsidRDefault="00CA5F7D">
      <w:pPr>
        <w:numPr>
          <w:ilvl w:val="0"/>
          <w:numId w:val="7"/>
        </w:numPr>
      </w:pPr>
      <w:r>
        <w:t xml:space="preserve">comprehend the meaning of the paschal mystery by exploring the liturgies </w:t>
      </w:r>
      <w:r w:rsidR="00BE5A5B">
        <w:t xml:space="preserve">of Holy Thursday, Good Friday, and the Easter Vigil </w:t>
      </w:r>
      <w:r>
        <w:t>in word, symbol, and ritual</w:t>
      </w:r>
    </w:p>
    <w:p w14:paraId="3DAE73CC" w14:textId="4AA7AFBD" w:rsidR="00CA5F7D" w:rsidRDefault="00CA5F7D">
      <w:pPr>
        <w:numPr>
          <w:ilvl w:val="0"/>
          <w:numId w:val="6"/>
        </w:numPr>
      </w:pPr>
      <w:r>
        <w:t>recognize the significance of the paschal mystery for the C</w:t>
      </w:r>
      <w:r w:rsidR="00BE5A5B">
        <w:t>hristian</w:t>
      </w:r>
      <w:r>
        <w:t xml:space="preserve"> faith and their own faith lives</w:t>
      </w:r>
    </w:p>
    <w:p w14:paraId="689D1B45" w14:textId="5227FE48" w:rsidR="00CA5F7D" w:rsidRDefault="00CA5F7D">
      <w:pPr>
        <w:numPr>
          <w:ilvl w:val="0"/>
          <w:numId w:val="6"/>
        </w:numPr>
      </w:pPr>
      <w:r>
        <w:t xml:space="preserve">participate meaningfully in the liturgies </w:t>
      </w:r>
      <w:r w:rsidR="00BE5A5B">
        <w:t xml:space="preserve">of the </w:t>
      </w:r>
      <w:r w:rsidR="00450086">
        <w:t>Triduum</w:t>
      </w:r>
      <w:r w:rsidR="00BE5A5B">
        <w:t xml:space="preserve"> </w:t>
      </w:r>
      <w:r>
        <w:t>and deepen their faith in the risen Jesus</w:t>
      </w:r>
    </w:p>
    <w:p w14:paraId="6E2C0ED0" w14:textId="77777777" w:rsidR="00934ABC" w:rsidRDefault="00934ABC" w:rsidP="009520CB"/>
    <w:p w14:paraId="104FC0F3" w14:textId="1D21662D" w:rsidR="00BE5A5B" w:rsidRPr="00BE5A5B" w:rsidRDefault="00BE5A5B" w:rsidP="00A409DE">
      <w:pPr>
        <w:pStyle w:val="Heading3"/>
      </w:pPr>
      <w:r w:rsidRPr="00BE5A5B">
        <w:t>Session Overview</w:t>
      </w:r>
    </w:p>
    <w:p w14:paraId="5EA9F20F" w14:textId="77777777" w:rsidR="00BE5A5B" w:rsidRPr="00486EEB" w:rsidRDefault="00BE5A5B" w:rsidP="00BE5A5B"/>
    <w:p w14:paraId="06743EC8" w14:textId="3B393182" w:rsidR="00BE5A5B" w:rsidRPr="00A409DE" w:rsidRDefault="00BE5A5B" w:rsidP="00BE5A5B">
      <w:pPr>
        <w:rPr>
          <w:b/>
        </w:rPr>
      </w:pPr>
      <w:r w:rsidRPr="00A409DE">
        <w:rPr>
          <w:b/>
        </w:rPr>
        <w:t>Part 1. (5 minutes)</w:t>
      </w:r>
      <w:r w:rsidR="00A409DE" w:rsidRPr="00A409DE">
        <w:rPr>
          <w:b/>
        </w:rPr>
        <w:tab/>
      </w:r>
      <w:r w:rsidR="00A409DE" w:rsidRPr="00A409DE">
        <w:rPr>
          <w:b/>
        </w:rPr>
        <w:tab/>
      </w:r>
      <w:r w:rsidR="00A409DE" w:rsidRPr="00A409DE">
        <w:rPr>
          <w:b/>
        </w:rPr>
        <w:tab/>
      </w:r>
      <w:r w:rsidR="00A409DE" w:rsidRPr="00A409DE">
        <w:rPr>
          <w:b/>
        </w:rPr>
        <w:tab/>
      </w:r>
      <w:r w:rsidRPr="00A409DE">
        <w:rPr>
          <w:b/>
        </w:rPr>
        <w:t>Gathering</w:t>
      </w:r>
      <w:r w:rsidR="00A409DE" w:rsidRPr="00A409DE">
        <w:rPr>
          <w:b/>
        </w:rPr>
        <w:t xml:space="preserve"> and Opening Prayer</w:t>
      </w:r>
    </w:p>
    <w:p w14:paraId="799A0787" w14:textId="77777777" w:rsidR="00BE5A5B" w:rsidRPr="00A409DE" w:rsidRDefault="00BE5A5B" w:rsidP="00BE5A5B">
      <w:pPr>
        <w:rPr>
          <w:b/>
        </w:rPr>
      </w:pPr>
    </w:p>
    <w:p w14:paraId="1DE6D054" w14:textId="3C436B03" w:rsidR="00BE5A5B" w:rsidRPr="00A409DE" w:rsidRDefault="00BE5A5B" w:rsidP="00A409DE">
      <w:pPr>
        <w:rPr>
          <w:b/>
        </w:rPr>
      </w:pPr>
      <w:r w:rsidRPr="00A409DE">
        <w:rPr>
          <w:b/>
        </w:rPr>
        <w:t>Part 2. (15 minutes)</w:t>
      </w:r>
      <w:r w:rsidR="00A409DE" w:rsidRPr="00A409DE">
        <w:rPr>
          <w:b/>
        </w:rPr>
        <w:tab/>
      </w:r>
      <w:r w:rsidR="00A409DE" w:rsidRPr="00A409DE">
        <w:rPr>
          <w:b/>
        </w:rPr>
        <w:tab/>
      </w:r>
      <w:r w:rsidR="00A409DE" w:rsidRPr="00A409DE">
        <w:rPr>
          <w:b/>
        </w:rPr>
        <w:tab/>
      </w:r>
      <w:r w:rsidRPr="00A409DE">
        <w:rPr>
          <w:b/>
        </w:rPr>
        <w:t xml:space="preserve">All Ages Learning Experience: </w:t>
      </w:r>
      <w:r w:rsidR="00450086" w:rsidRPr="00A409DE">
        <w:rPr>
          <w:b/>
        </w:rPr>
        <w:t>Triduum</w:t>
      </w:r>
      <w:r w:rsidRPr="00A409DE">
        <w:rPr>
          <w:b/>
        </w:rPr>
        <w:t xml:space="preserve"> Quiz</w:t>
      </w:r>
    </w:p>
    <w:p w14:paraId="3AD2EA07" w14:textId="77777777" w:rsidR="00BE5A5B" w:rsidRPr="00A409DE" w:rsidRDefault="00BE5A5B" w:rsidP="00BE5A5B">
      <w:pPr>
        <w:rPr>
          <w:b/>
        </w:rPr>
      </w:pPr>
    </w:p>
    <w:p w14:paraId="6BA1AAFF" w14:textId="77777777" w:rsidR="006D5C22" w:rsidRDefault="00BE5A5B" w:rsidP="00A409DE">
      <w:pPr>
        <w:rPr>
          <w:b/>
        </w:rPr>
      </w:pPr>
      <w:r w:rsidRPr="00A409DE">
        <w:rPr>
          <w:b/>
        </w:rPr>
        <w:t>Part 3. (110 minutes)</w:t>
      </w:r>
      <w:r w:rsidR="00A409DE" w:rsidRPr="00A409DE">
        <w:rPr>
          <w:b/>
        </w:rPr>
        <w:tab/>
      </w:r>
      <w:r w:rsidR="00A409DE" w:rsidRPr="00A409DE">
        <w:rPr>
          <w:b/>
        </w:rPr>
        <w:tab/>
      </w:r>
      <w:r w:rsidR="00A409DE" w:rsidRPr="00A409DE">
        <w:rPr>
          <w:b/>
        </w:rPr>
        <w:tab/>
      </w:r>
      <w:r w:rsidRPr="00A409DE">
        <w:rPr>
          <w:b/>
        </w:rPr>
        <w:t>In Depth Learning Experience</w:t>
      </w:r>
      <w:r w:rsidR="004301FA" w:rsidRPr="00A409DE">
        <w:rPr>
          <w:b/>
        </w:rPr>
        <w:t xml:space="preserve">: </w:t>
      </w:r>
      <w:r w:rsidRPr="00A409DE">
        <w:rPr>
          <w:b/>
        </w:rPr>
        <w:t xml:space="preserve">A Guided Tour of the </w:t>
      </w:r>
      <w:r w:rsidR="004301FA" w:rsidRPr="00A409DE">
        <w:rPr>
          <w:b/>
        </w:rPr>
        <w:t>Holy Thursday,</w:t>
      </w:r>
      <w:r w:rsidR="00A409DE" w:rsidRPr="00A409DE">
        <w:rPr>
          <w:b/>
        </w:rPr>
        <w:t xml:space="preserve"> </w:t>
      </w:r>
    </w:p>
    <w:p w14:paraId="0CBEF8F5" w14:textId="2ECC3889" w:rsidR="00BE5A5B" w:rsidRPr="00A409DE" w:rsidRDefault="004301FA" w:rsidP="006D5C22">
      <w:pPr>
        <w:ind w:left="2520" w:firstLine="360"/>
        <w:rPr>
          <w:b/>
        </w:rPr>
      </w:pPr>
      <w:r w:rsidRPr="00A409DE">
        <w:rPr>
          <w:b/>
        </w:rPr>
        <w:t>Good Friday, and</w:t>
      </w:r>
      <w:r w:rsidR="00A409DE" w:rsidRPr="00A409DE">
        <w:rPr>
          <w:b/>
        </w:rPr>
        <w:t xml:space="preserve"> </w:t>
      </w:r>
      <w:r w:rsidRPr="00A409DE">
        <w:rPr>
          <w:b/>
        </w:rPr>
        <w:t>Easter Vigil</w:t>
      </w:r>
      <w:r w:rsidR="00BE5A5B" w:rsidRPr="00A409DE">
        <w:rPr>
          <w:b/>
        </w:rPr>
        <w:t xml:space="preserve"> Liturgies </w:t>
      </w:r>
    </w:p>
    <w:p w14:paraId="31349F31" w14:textId="7FB090D9" w:rsidR="00BE5A5B" w:rsidRPr="00486EEB" w:rsidRDefault="00A409DE">
      <w:pPr>
        <w:pStyle w:val="ListParagraph"/>
        <w:numPr>
          <w:ilvl w:val="0"/>
          <w:numId w:val="32"/>
        </w:numPr>
        <w:tabs>
          <w:tab w:val="num" w:pos="720"/>
        </w:tabs>
      </w:pPr>
      <w:r>
        <w:t>Whole Group Format: a</w:t>
      </w:r>
      <w:r w:rsidR="00BE5A5B" w:rsidRPr="00486EEB">
        <w:t xml:space="preserve">ll participants </w:t>
      </w:r>
      <w:r w:rsidR="004301FA">
        <w:t xml:space="preserve">will </w:t>
      </w:r>
      <w:r w:rsidR="00BE5A5B" w:rsidRPr="00486EEB">
        <w:t>remain in the same room</w:t>
      </w:r>
      <w:r w:rsidR="004301FA">
        <w:t xml:space="preserve"> for this entire </w:t>
      </w:r>
      <w:r w:rsidR="00BE5A5B">
        <w:t>session</w:t>
      </w:r>
      <w:r w:rsidR="004301FA">
        <w:t>.</w:t>
      </w:r>
    </w:p>
    <w:p w14:paraId="4ACBF4A4" w14:textId="77777777" w:rsidR="00BE5A5B" w:rsidRPr="00486EEB" w:rsidRDefault="00BE5A5B" w:rsidP="00BE5A5B"/>
    <w:p w14:paraId="5791DAD8" w14:textId="016D1F0C" w:rsidR="00BE5A5B" w:rsidRPr="00A409DE" w:rsidRDefault="00BE5A5B" w:rsidP="00A409DE">
      <w:pPr>
        <w:rPr>
          <w:b/>
        </w:rPr>
      </w:pPr>
      <w:r w:rsidRPr="00A409DE">
        <w:rPr>
          <w:b/>
        </w:rPr>
        <w:t xml:space="preserve">Part </w:t>
      </w:r>
      <w:r w:rsidR="004301FA" w:rsidRPr="00A409DE">
        <w:rPr>
          <w:b/>
        </w:rPr>
        <w:t xml:space="preserve">4. </w:t>
      </w:r>
      <w:r w:rsidRPr="00A409DE">
        <w:rPr>
          <w:b/>
        </w:rPr>
        <w:t>(15 minutes)</w:t>
      </w:r>
      <w:r w:rsidR="00A409DE" w:rsidRPr="00A409DE">
        <w:rPr>
          <w:b/>
        </w:rPr>
        <w:tab/>
      </w:r>
      <w:r w:rsidR="00A409DE" w:rsidRPr="00A409DE">
        <w:rPr>
          <w:b/>
        </w:rPr>
        <w:tab/>
      </w:r>
      <w:r w:rsidR="00A409DE" w:rsidRPr="00A409DE">
        <w:rPr>
          <w:b/>
        </w:rPr>
        <w:tab/>
      </w:r>
      <w:r w:rsidRPr="00A409DE">
        <w:rPr>
          <w:b/>
        </w:rPr>
        <w:t>Sharing Learning Experiences</w:t>
      </w:r>
    </w:p>
    <w:p w14:paraId="1185752D" w14:textId="77777777" w:rsidR="00BE5A5B" w:rsidRPr="00A409DE" w:rsidRDefault="00BE5A5B" w:rsidP="00BE5A5B">
      <w:pPr>
        <w:rPr>
          <w:b/>
        </w:rPr>
      </w:pPr>
    </w:p>
    <w:p w14:paraId="2B6BB32C" w14:textId="32A306C6" w:rsidR="00D3447D" w:rsidRDefault="00BE5A5B">
      <w:pPr>
        <w:rPr>
          <w:b/>
        </w:rPr>
      </w:pPr>
      <w:r w:rsidRPr="00A409DE">
        <w:rPr>
          <w:b/>
        </w:rPr>
        <w:t>Part</w:t>
      </w:r>
      <w:r w:rsidR="004301FA" w:rsidRPr="00A409DE">
        <w:rPr>
          <w:b/>
        </w:rPr>
        <w:t xml:space="preserve"> 5.</w:t>
      </w:r>
      <w:r w:rsidRPr="00A409DE">
        <w:rPr>
          <w:b/>
        </w:rPr>
        <w:t xml:space="preserve"> (5 minutes)</w:t>
      </w:r>
      <w:r w:rsidR="00A409DE" w:rsidRPr="00A409DE">
        <w:rPr>
          <w:b/>
        </w:rPr>
        <w:tab/>
      </w:r>
      <w:r w:rsidR="00A409DE" w:rsidRPr="00A409DE">
        <w:rPr>
          <w:b/>
        </w:rPr>
        <w:tab/>
      </w:r>
      <w:r w:rsidR="00A409DE" w:rsidRPr="00A409DE">
        <w:rPr>
          <w:b/>
        </w:rPr>
        <w:tab/>
      </w:r>
      <w:r w:rsidR="00A409DE" w:rsidRPr="00A409DE">
        <w:rPr>
          <w:b/>
        </w:rPr>
        <w:tab/>
      </w:r>
      <w:r w:rsidRPr="00A409DE">
        <w:rPr>
          <w:b/>
        </w:rPr>
        <w:t xml:space="preserve">Closing Prayer Service </w:t>
      </w:r>
    </w:p>
    <w:p w14:paraId="3347BB1D" w14:textId="77777777" w:rsidR="00AC364A" w:rsidRPr="00AC364A" w:rsidRDefault="00AC364A">
      <w:pPr>
        <w:rPr>
          <w:b/>
        </w:rPr>
      </w:pPr>
    </w:p>
    <w:p w14:paraId="7B488E07" w14:textId="3CEEACE5" w:rsidR="00F74D5E" w:rsidRPr="002577E0" w:rsidRDefault="002577E0" w:rsidP="00D3447D">
      <w:pPr>
        <w:pStyle w:val="Heading3"/>
      </w:pPr>
      <w:r w:rsidRPr="002577E0">
        <w:t>Design for In Depth Learning</w:t>
      </w:r>
      <w:r w:rsidR="00887E84">
        <w:t>: Whole Group Format</w:t>
      </w:r>
    </w:p>
    <w:p w14:paraId="4C233DA7" w14:textId="7F011A5D" w:rsidR="002577E0" w:rsidRDefault="002577E0" w:rsidP="009520CB">
      <w:pPr>
        <w:rPr>
          <w:bCs/>
        </w:rPr>
      </w:pPr>
    </w:p>
    <w:p w14:paraId="51D65895" w14:textId="5DC55AA0" w:rsidR="002577E0" w:rsidRPr="00486EEB" w:rsidRDefault="002577E0" w:rsidP="002577E0">
      <w:r w:rsidRPr="00486EEB">
        <w:t>Guide small groups through each of the activities at the same time.</w:t>
      </w:r>
    </w:p>
    <w:p w14:paraId="27112FEF" w14:textId="77777777" w:rsidR="002577E0" w:rsidRPr="00486EEB" w:rsidRDefault="002577E0">
      <w:pPr>
        <w:numPr>
          <w:ilvl w:val="0"/>
          <w:numId w:val="3"/>
        </w:numPr>
      </w:pPr>
      <w:r w:rsidRPr="00486EEB">
        <w:t xml:space="preserve">Organize people into table groups based on age groupings: families with children (grades 1-5), middle school adolescents, high school adolescents, young adults, and adults. </w:t>
      </w:r>
    </w:p>
    <w:p w14:paraId="5968BB90" w14:textId="77777777" w:rsidR="002577E0" w:rsidRPr="00486EEB" w:rsidRDefault="002577E0">
      <w:pPr>
        <w:numPr>
          <w:ilvl w:val="0"/>
          <w:numId w:val="3"/>
        </w:numPr>
      </w:pPr>
      <w:r w:rsidRPr="00486EEB">
        <w:t xml:space="preserve">The lead facilitator guides the entire group through each of the learning experiences. All presentations and activity instructions are given to the whole group. </w:t>
      </w:r>
    </w:p>
    <w:p w14:paraId="21F0780E" w14:textId="77777777" w:rsidR="002577E0" w:rsidRPr="00486EEB" w:rsidRDefault="002577E0">
      <w:pPr>
        <w:numPr>
          <w:ilvl w:val="0"/>
          <w:numId w:val="3"/>
        </w:numPr>
      </w:pPr>
      <w:r w:rsidRPr="00486EEB">
        <w:lastRenderedPageBreak/>
        <w:t xml:space="preserve">The age-appropriate learning activities within each learning experience are conducted in table groups. </w:t>
      </w:r>
    </w:p>
    <w:p w14:paraId="213A646A" w14:textId="77777777" w:rsidR="002577E0" w:rsidRPr="00486EEB" w:rsidRDefault="002577E0">
      <w:pPr>
        <w:numPr>
          <w:ilvl w:val="0"/>
          <w:numId w:val="3"/>
        </w:numPr>
      </w:pPr>
      <w:r w:rsidRPr="00486EEB">
        <w:t xml:space="preserve">Where needed, catechists and small group leaders facilitate the work of the table groups. </w:t>
      </w:r>
    </w:p>
    <w:p w14:paraId="685D54CC" w14:textId="2123E1A8" w:rsidR="002577E0" w:rsidRDefault="002577E0" w:rsidP="009520CB">
      <w:pPr>
        <w:rPr>
          <w:bCs/>
        </w:rPr>
      </w:pPr>
    </w:p>
    <w:p w14:paraId="7AAA3C08" w14:textId="57A05470" w:rsidR="002577E0" w:rsidRPr="002577E0" w:rsidRDefault="002577E0" w:rsidP="00D3447D">
      <w:pPr>
        <w:pStyle w:val="Heading3"/>
      </w:pPr>
      <w:r w:rsidRPr="002577E0">
        <w:t>Materials Needed</w:t>
      </w:r>
    </w:p>
    <w:p w14:paraId="6FCDEC39" w14:textId="77777777" w:rsidR="002577E0" w:rsidRPr="00486EEB" w:rsidRDefault="002577E0" w:rsidP="002577E0"/>
    <w:p w14:paraId="49EC4782" w14:textId="77777777" w:rsidR="002577E0" w:rsidRPr="00486EEB" w:rsidRDefault="002577E0" w:rsidP="002577E0">
      <w:r w:rsidRPr="00D3447D">
        <w:rPr>
          <w:b/>
          <w:bCs/>
        </w:rPr>
        <w:t>Gathering</w:t>
      </w:r>
    </w:p>
    <w:p w14:paraId="0880295C" w14:textId="77777777" w:rsidR="002577E0" w:rsidRPr="00486EEB" w:rsidRDefault="002577E0">
      <w:pPr>
        <w:numPr>
          <w:ilvl w:val="0"/>
          <w:numId w:val="1"/>
        </w:numPr>
      </w:pPr>
      <w:r w:rsidRPr="00486EEB">
        <w:t>Name tags</w:t>
      </w:r>
    </w:p>
    <w:p w14:paraId="37BF6DD0" w14:textId="34BD9DCA" w:rsidR="002577E0" w:rsidRDefault="002577E0">
      <w:pPr>
        <w:numPr>
          <w:ilvl w:val="0"/>
          <w:numId w:val="1"/>
        </w:numPr>
      </w:pPr>
      <w:r w:rsidRPr="00486EEB">
        <w:t>Community building activities</w:t>
      </w:r>
    </w:p>
    <w:p w14:paraId="3203A2AA" w14:textId="77777777" w:rsidR="00BB04CC" w:rsidRDefault="00BB04CC">
      <w:pPr>
        <w:numPr>
          <w:ilvl w:val="0"/>
          <w:numId w:val="1"/>
        </w:numPr>
        <w:tabs>
          <w:tab w:val="num" w:pos="1080"/>
        </w:tabs>
      </w:pPr>
      <w:r>
        <w:t>White tablecloth and Bible</w:t>
      </w:r>
    </w:p>
    <w:p w14:paraId="654BD09B" w14:textId="6909A4C9" w:rsidR="00BB04CC" w:rsidRDefault="00BB04CC">
      <w:pPr>
        <w:numPr>
          <w:ilvl w:val="0"/>
          <w:numId w:val="1"/>
        </w:numPr>
        <w:tabs>
          <w:tab w:val="num" w:pos="1080"/>
        </w:tabs>
      </w:pPr>
      <w:r>
        <w:t xml:space="preserve">Symbols that represent the variety of images of God.  </w:t>
      </w:r>
    </w:p>
    <w:p w14:paraId="45E491AA" w14:textId="77777777" w:rsidR="002577E0" w:rsidRPr="00486EEB" w:rsidRDefault="002577E0" w:rsidP="002577E0">
      <w:pPr>
        <w:ind w:left="720"/>
      </w:pPr>
    </w:p>
    <w:p w14:paraId="6CB4FD13" w14:textId="77777777" w:rsidR="002577E0" w:rsidRPr="00D3447D" w:rsidRDefault="002577E0" w:rsidP="002577E0">
      <w:pPr>
        <w:rPr>
          <w:b/>
          <w:bCs/>
        </w:rPr>
      </w:pPr>
      <w:r w:rsidRPr="00D3447D">
        <w:rPr>
          <w:b/>
          <w:bCs/>
        </w:rPr>
        <w:t>All Ages Opening Learning Experience</w:t>
      </w:r>
    </w:p>
    <w:p w14:paraId="765DA554" w14:textId="0F77BF82" w:rsidR="002577E0" w:rsidRDefault="002577E0">
      <w:pPr>
        <w:numPr>
          <w:ilvl w:val="0"/>
          <w:numId w:val="9"/>
        </w:numPr>
        <w:tabs>
          <w:tab w:val="clear" w:pos="360"/>
          <w:tab w:val="num" w:pos="720"/>
        </w:tabs>
        <w:ind w:left="720"/>
        <w:rPr>
          <w:iCs/>
        </w:rPr>
      </w:pPr>
      <w:r>
        <w:rPr>
          <w:iCs/>
        </w:rPr>
        <w:t>Handout #1</w:t>
      </w:r>
      <w:r w:rsidR="00416187">
        <w:rPr>
          <w:iCs/>
        </w:rPr>
        <w:t xml:space="preserve">: </w:t>
      </w:r>
      <w:r w:rsidR="00450086">
        <w:rPr>
          <w:iCs/>
        </w:rPr>
        <w:t>Triduum</w:t>
      </w:r>
      <w:r w:rsidR="00416187">
        <w:rPr>
          <w:iCs/>
        </w:rPr>
        <w:t xml:space="preserve"> Quiz</w:t>
      </w:r>
    </w:p>
    <w:p w14:paraId="019C8938" w14:textId="77777777" w:rsidR="002577E0" w:rsidRDefault="002577E0" w:rsidP="002577E0">
      <w:pPr>
        <w:rPr>
          <w:iCs/>
        </w:rPr>
      </w:pPr>
    </w:p>
    <w:p w14:paraId="6D48ED00" w14:textId="77777777" w:rsidR="002577E0" w:rsidRPr="00D3447D" w:rsidRDefault="002577E0" w:rsidP="002577E0">
      <w:pPr>
        <w:rPr>
          <w:b/>
          <w:bCs/>
        </w:rPr>
      </w:pPr>
      <w:r w:rsidRPr="00D3447D">
        <w:rPr>
          <w:b/>
          <w:bCs/>
        </w:rPr>
        <w:t>In-Depth Learning Experience</w:t>
      </w:r>
    </w:p>
    <w:p w14:paraId="21B91A08" w14:textId="77777777" w:rsidR="002577E0" w:rsidRPr="00211196" w:rsidRDefault="002577E0">
      <w:pPr>
        <w:numPr>
          <w:ilvl w:val="0"/>
          <w:numId w:val="5"/>
        </w:numPr>
      </w:pPr>
      <w:r w:rsidRPr="00211196">
        <w:t xml:space="preserve">Bible </w:t>
      </w:r>
    </w:p>
    <w:p w14:paraId="55285BAE" w14:textId="77777777" w:rsidR="002577E0" w:rsidRPr="00211196" w:rsidRDefault="002577E0">
      <w:pPr>
        <w:numPr>
          <w:ilvl w:val="0"/>
          <w:numId w:val="5"/>
        </w:numPr>
      </w:pPr>
      <w:r w:rsidRPr="00211196">
        <w:t>The Sacramentary</w:t>
      </w:r>
    </w:p>
    <w:p w14:paraId="0851F396" w14:textId="77777777" w:rsidR="002577E0" w:rsidRPr="00211196" w:rsidRDefault="002577E0">
      <w:pPr>
        <w:numPr>
          <w:ilvl w:val="0"/>
          <w:numId w:val="5"/>
        </w:numPr>
      </w:pPr>
      <w:r w:rsidRPr="00211196">
        <w:t>The Lectionary</w:t>
      </w:r>
    </w:p>
    <w:p w14:paraId="4AFA7F02" w14:textId="77777777" w:rsidR="002577E0" w:rsidRPr="00211196" w:rsidRDefault="002577E0">
      <w:pPr>
        <w:numPr>
          <w:ilvl w:val="0"/>
          <w:numId w:val="5"/>
        </w:numPr>
      </w:pPr>
      <w:r w:rsidRPr="00211196">
        <w:t>Handout #2 and #3</w:t>
      </w:r>
    </w:p>
    <w:p w14:paraId="06E74E71" w14:textId="365A1A3A" w:rsidR="002577E0" w:rsidRPr="00211196" w:rsidRDefault="00CA5197">
      <w:pPr>
        <w:numPr>
          <w:ilvl w:val="0"/>
          <w:numId w:val="5"/>
        </w:numPr>
        <w:rPr>
          <w:iCs/>
        </w:rPr>
      </w:pPr>
      <w:r w:rsidRPr="00211196">
        <w:rPr>
          <w:iCs/>
        </w:rPr>
        <w:t xml:space="preserve">Go online to find the scene from the </w:t>
      </w:r>
      <w:r w:rsidR="002577E0" w:rsidRPr="00211196">
        <w:rPr>
          <w:i/>
        </w:rPr>
        <w:t>Prince of Egypt</w:t>
      </w:r>
      <w:r w:rsidR="002577E0" w:rsidRPr="00211196">
        <w:rPr>
          <w:iCs/>
        </w:rPr>
        <w:t xml:space="preserve">. </w:t>
      </w:r>
    </w:p>
    <w:p w14:paraId="72B8E8F0" w14:textId="5CF628F7" w:rsidR="002577E0" w:rsidRPr="00211196" w:rsidRDefault="002577E0">
      <w:pPr>
        <w:numPr>
          <w:ilvl w:val="0"/>
          <w:numId w:val="5"/>
        </w:numPr>
        <w:rPr>
          <w:iCs/>
        </w:rPr>
      </w:pPr>
      <w:r w:rsidRPr="00211196">
        <w:rPr>
          <w:szCs w:val="24"/>
        </w:rPr>
        <w:t xml:space="preserve">For art images for the Scripture readings for the Last Supper, Good Friday, and Easter, check websites </w:t>
      </w:r>
      <w:r w:rsidR="00CA5197" w:rsidRPr="00211196">
        <w:rPr>
          <w:szCs w:val="24"/>
        </w:rPr>
        <w:t>like</w:t>
      </w:r>
      <w:r w:rsidRPr="00211196">
        <w:rPr>
          <w:szCs w:val="24"/>
        </w:rPr>
        <w:t xml:space="preserve"> the Greek Orthodox Archdiocese of America and the Web Gallery of Art. </w:t>
      </w:r>
    </w:p>
    <w:p w14:paraId="3ACD3F9E" w14:textId="77777777" w:rsidR="002577E0" w:rsidRPr="00211196" w:rsidRDefault="002577E0">
      <w:pPr>
        <w:numPr>
          <w:ilvl w:val="0"/>
          <w:numId w:val="5"/>
        </w:numPr>
        <w:rPr>
          <w:iCs/>
        </w:rPr>
      </w:pPr>
      <w:r w:rsidRPr="00211196">
        <w:rPr>
          <w:iCs/>
        </w:rPr>
        <w:t>Missalettes for each adult</w:t>
      </w:r>
    </w:p>
    <w:p w14:paraId="278091D8" w14:textId="5E1A59E8" w:rsidR="00CA5197" w:rsidRDefault="00CA5197">
      <w:pPr>
        <w:numPr>
          <w:ilvl w:val="0"/>
          <w:numId w:val="5"/>
        </w:numPr>
      </w:pPr>
      <w:r>
        <w:t>Loaf of bread</w:t>
      </w:r>
    </w:p>
    <w:p w14:paraId="0A67D700" w14:textId="4C28078F" w:rsidR="00CA5197" w:rsidRDefault="00CA5197">
      <w:pPr>
        <w:numPr>
          <w:ilvl w:val="0"/>
          <w:numId w:val="5"/>
        </w:numPr>
      </w:pPr>
      <w:r>
        <w:t>Glass of grape juice and cloth napkin</w:t>
      </w:r>
    </w:p>
    <w:p w14:paraId="4CAFD212" w14:textId="21146649" w:rsidR="00CA5197" w:rsidRDefault="00CA5197">
      <w:pPr>
        <w:numPr>
          <w:ilvl w:val="0"/>
          <w:numId w:val="5"/>
        </w:numPr>
      </w:pPr>
      <w:r>
        <w:t>Pitcher of water with empty bowl and hand towel</w:t>
      </w:r>
    </w:p>
    <w:p w14:paraId="101AE9CA" w14:textId="1BA00385" w:rsidR="00CA5197" w:rsidRDefault="00CA5197">
      <w:pPr>
        <w:numPr>
          <w:ilvl w:val="0"/>
          <w:numId w:val="5"/>
        </w:numPr>
      </w:pPr>
      <w:r>
        <w:t>Cross</w:t>
      </w:r>
    </w:p>
    <w:p w14:paraId="73879769" w14:textId="61658BA5" w:rsidR="00CA5197" w:rsidRDefault="00CA5197">
      <w:pPr>
        <w:numPr>
          <w:ilvl w:val="0"/>
          <w:numId w:val="5"/>
        </w:numPr>
      </w:pPr>
      <w:r>
        <w:t>Materials for making a cross</w:t>
      </w:r>
    </w:p>
    <w:p w14:paraId="33C89DB8" w14:textId="32A8A10F" w:rsidR="00CA5197" w:rsidRDefault="00CA5197">
      <w:pPr>
        <w:numPr>
          <w:ilvl w:val="0"/>
          <w:numId w:val="5"/>
        </w:numPr>
      </w:pPr>
      <w:r>
        <w:t>White candle (keep it lighted throughout the session)</w:t>
      </w:r>
    </w:p>
    <w:p w14:paraId="32575803" w14:textId="2FFC2939" w:rsidR="00CA5197" w:rsidRDefault="00CA5197">
      <w:pPr>
        <w:numPr>
          <w:ilvl w:val="0"/>
          <w:numId w:val="5"/>
        </w:numPr>
      </w:pPr>
      <w:r>
        <w:t>Taper or small clear votive candle (10-hour candle) for each participant</w:t>
      </w:r>
    </w:p>
    <w:p w14:paraId="352C6883" w14:textId="77777777" w:rsidR="00CA5197" w:rsidRDefault="00CA5197">
      <w:pPr>
        <w:numPr>
          <w:ilvl w:val="0"/>
          <w:numId w:val="5"/>
        </w:numPr>
      </w:pPr>
      <w:r>
        <w:t>Small plastic bottle of water for each person (If a priest or minister cannot be present during the program to bless the water, bless it before the program.)</w:t>
      </w:r>
    </w:p>
    <w:p w14:paraId="2F852051" w14:textId="77777777" w:rsidR="00BB04CC" w:rsidRDefault="00CA5197">
      <w:pPr>
        <w:numPr>
          <w:ilvl w:val="0"/>
          <w:numId w:val="5"/>
        </w:numPr>
      </w:pPr>
      <w:r>
        <w:t>Handout #2</w:t>
      </w:r>
      <w:r w:rsidR="00BB04CC">
        <w:t>: Good Friday Prayer Service</w:t>
      </w:r>
      <w:r>
        <w:t xml:space="preserve"> </w:t>
      </w:r>
    </w:p>
    <w:p w14:paraId="3F042FB9" w14:textId="40CDBE95" w:rsidR="00CA5197" w:rsidRPr="00CA5197" w:rsidRDefault="00BB04CC">
      <w:pPr>
        <w:numPr>
          <w:ilvl w:val="0"/>
          <w:numId w:val="5"/>
        </w:numPr>
      </w:pPr>
      <w:r>
        <w:t xml:space="preserve">Handout </w:t>
      </w:r>
      <w:r w:rsidR="00CA5197">
        <w:t>#3</w:t>
      </w:r>
      <w:r>
        <w:t xml:space="preserve">: </w:t>
      </w:r>
      <w:r w:rsidR="00450086">
        <w:t>Triduum</w:t>
      </w:r>
      <w:r>
        <w:t xml:space="preserve"> Readings and Symbols </w:t>
      </w:r>
    </w:p>
    <w:p w14:paraId="2738B6D2" w14:textId="77777777" w:rsidR="0045517D" w:rsidRDefault="0045517D" w:rsidP="0045517D"/>
    <w:p w14:paraId="122121B9" w14:textId="47BFE172" w:rsidR="0045517D" w:rsidRPr="00486EEB" w:rsidRDefault="0045517D" w:rsidP="0045517D">
      <w:r w:rsidRPr="00D3447D">
        <w:rPr>
          <w:b/>
          <w:bCs/>
        </w:rPr>
        <w:t>Closing</w:t>
      </w:r>
    </w:p>
    <w:p w14:paraId="1C175FB8" w14:textId="77777777" w:rsidR="0045517D" w:rsidRPr="00486EEB" w:rsidRDefault="0045517D">
      <w:pPr>
        <w:numPr>
          <w:ilvl w:val="0"/>
          <w:numId w:val="2"/>
        </w:numPr>
      </w:pPr>
      <w:r>
        <w:t>Closing Prayer Service</w:t>
      </w:r>
    </w:p>
    <w:p w14:paraId="12052CA2" w14:textId="4269DAD0" w:rsidR="00D74595" w:rsidRDefault="00D74595" w:rsidP="00D74595">
      <w:pPr>
        <w:rPr>
          <w:i/>
          <w:szCs w:val="24"/>
        </w:rPr>
      </w:pPr>
    </w:p>
    <w:p w14:paraId="38C8ACD6" w14:textId="77777777" w:rsidR="00AC364A" w:rsidRDefault="00AC364A">
      <w:pPr>
        <w:rPr>
          <w:rFonts w:ascii="Tahoma" w:hAnsi="Tahoma"/>
          <w:sz w:val="40"/>
        </w:rPr>
      </w:pPr>
      <w:r>
        <w:br w:type="page"/>
      </w:r>
    </w:p>
    <w:p w14:paraId="4F6ADAD8" w14:textId="61E21190" w:rsidR="00D3447D" w:rsidRDefault="00D3447D" w:rsidP="00D3447D">
      <w:pPr>
        <w:pStyle w:val="Heading2"/>
      </w:pPr>
      <w:r>
        <w:lastRenderedPageBreak/>
        <w:t>Session Plan</w:t>
      </w:r>
    </w:p>
    <w:p w14:paraId="7ADD3593" w14:textId="77777777" w:rsidR="00D3447D" w:rsidRDefault="00D3447D" w:rsidP="009520CB">
      <w:pPr>
        <w:rPr>
          <w:b/>
          <w:bCs/>
        </w:rPr>
      </w:pPr>
    </w:p>
    <w:p w14:paraId="16F98EAB" w14:textId="6331EA63" w:rsidR="00E36064" w:rsidRPr="00486EEB" w:rsidRDefault="00E36064" w:rsidP="00D3447D">
      <w:pPr>
        <w:pStyle w:val="Heading3"/>
      </w:pPr>
      <w:r w:rsidRPr="00486EEB">
        <w:t>Part 1</w:t>
      </w:r>
      <w:r w:rsidR="00D3447D">
        <w:t xml:space="preserve">. </w:t>
      </w:r>
      <w:r w:rsidRPr="00486EEB">
        <w:t>Gathering (</w:t>
      </w:r>
      <w:r w:rsidR="008466C8">
        <w:t>5</w:t>
      </w:r>
      <w:r w:rsidRPr="00486EEB">
        <w:t xml:space="preserve"> minutes)</w:t>
      </w:r>
    </w:p>
    <w:p w14:paraId="7EE2E459" w14:textId="77777777" w:rsidR="00E36064" w:rsidRDefault="00E36064" w:rsidP="009520CB"/>
    <w:p w14:paraId="615F2D4E" w14:textId="69D3C797" w:rsidR="00E677EF" w:rsidRPr="00701C5C" w:rsidRDefault="00E677EF" w:rsidP="009520CB">
      <w:pPr>
        <w:rPr>
          <w:bCs/>
        </w:rPr>
      </w:pPr>
      <w:r w:rsidRPr="00D3447D">
        <w:rPr>
          <w:b/>
        </w:rPr>
        <w:t>Preparation</w:t>
      </w:r>
    </w:p>
    <w:p w14:paraId="1B59F6A9" w14:textId="7E12EC9F" w:rsidR="00E677EF" w:rsidRDefault="00701C5C" w:rsidP="009520CB">
      <w:r w:rsidRPr="00842D40">
        <w:t>Prepare a newsprint sheet</w:t>
      </w:r>
      <w:r w:rsidR="00BB04CC">
        <w:t xml:space="preserve">, </w:t>
      </w:r>
      <w:r>
        <w:t>handout</w:t>
      </w:r>
      <w:r w:rsidR="00BB04CC">
        <w:t>, or PowerPoint presentation</w:t>
      </w:r>
      <w:r>
        <w:t xml:space="preserve"> </w:t>
      </w:r>
      <w:r w:rsidRPr="00842D40">
        <w:t>that lists the order of the activities</w:t>
      </w:r>
      <w:r w:rsidR="00BB04CC">
        <w:t xml:space="preserve"> to </w:t>
      </w:r>
      <w:r w:rsidRPr="00842D40">
        <w:t>gu</w:t>
      </w:r>
      <w:r>
        <w:t>ide people through the session.</w:t>
      </w:r>
    </w:p>
    <w:p w14:paraId="65586565" w14:textId="1091D04E" w:rsidR="00701C5C" w:rsidRDefault="00701C5C" w:rsidP="009520CB"/>
    <w:p w14:paraId="30DE6759" w14:textId="79CA9394" w:rsidR="00416187" w:rsidRDefault="00416187" w:rsidP="00416187">
      <w:pPr>
        <w:tabs>
          <w:tab w:val="num" w:pos="1080"/>
        </w:tabs>
      </w:pPr>
      <w:r>
        <w:t xml:space="preserve">Set up a prayer table with </w:t>
      </w:r>
      <w:r w:rsidR="00BB04CC">
        <w:t xml:space="preserve">a </w:t>
      </w:r>
      <w:r>
        <w:t xml:space="preserve">white tablecloth and Bible. Set the table with symbols that represent the variety of images of God.  </w:t>
      </w:r>
    </w:p>
    <w:p w14:paraId="5F2F96F9" w14:textId="77777777" w:rsidR="00416187" w:rsidRPr="00486EEB" w:rsidRDefault="00416187" w:rsidP="00416187">
      <w:pPr>
        <w:rPr>
          <w:b/>
          <w:bCs/>
        </w:rPr>
      </w:pPr>
    </w:p>
    <w:p w14:paraId="0B36AFC8" w14:textId="3D00A52D" w:rsidR="00794020" w:rsidRPr="00D3447D" w:rsidRDefault="00794020" w:rsidP="009520CB">
      <w:pPr>
        <w:rPr>
          <w:b/>
        </w:rPr>
      </w:pPr>
      <w:r w:rsidRPr="00D3447D">
        <w:rPr>
          <w:b/>
        </w:rPr>
        <w:t>Registration and Hospitality</w:t>
      </w:r>
    </w:p>
    <w:p w14:paraId="333376E9" w14:textId="77777777" w:rsidR="00440E54" w:rsidRDefault="00794020">
      <w:pPr>
        <w:numPr>
          <w:ilvl w:val="0"/>
          <w:numId w:val="31"/>
        </w:numPr>
      </w:pPr>
      <w:r w:rsidRPr="00486EEB">
        <w:t>Welcome people and ask them to sign</w:t>
      </w:r>
      <w:r w:rsidR="00CD0DBF" w:rsidRPr="00486EEB">
        <w:t xml:space="preserve"> </w:t>
      </w:r>
      <w:r w:rsidRPr="00486EEB">
        <w:t xml:space="preserve">in for the program. </w:t>
      </w:r>
    </w:p>
    <w:p w14:paraId="05B35D93" w14:textId="77777777" w:rsidR="00440E54" w:rsidRDefault="00794020">
      <w:pPr>
        <w:numPr>
          <w:ilvl w:val="0"/>
          <w:numId w:val="31"/>
        </w:numPr>
      </w:pPr>
      <w:r w:rsidRPr="00486EEB">
        <w:t xml:space="preserve">Provide name tags or invite people to make their own. </w:t>
      </w:r>
    </w:p>
    <w:p w14:paraId="2B3A9471" w14:textId="77777777" w:rsidR="00440E54" w:rsidRDefault="00794020">
      <w:pPr>
        <w:numPr>
          <w:ilvl w:val="0"/>
          <w:numId w:val="31"/>
        </w:numPr>
      </w:pPr>
      <w:r w:rsidRPr="00486EEB">
        <w:t xml:space="preserve">Distribute the handouts participants will need for the session. </w:t>
      </w:r>
      <w:r w:rsidR="00CD0DBF" w:rsidRPr="00486EEB">
        <w:t>(</w:t>
      </w:r>
      <w:r w:rsidRPr="00486EEB">
        <w:t>You can also</w:t>
      </w:r>
      <w:r w:rsidR="00E677EF">
        <w:t xml:space="preserve"> distribute handouts for the In-</w:t>
      </w:r>
      <w:r w:rsidRPr="00486EEB">
        <w:t>Depth Learning program at the beginning of the activity.</w:t>
      </w:r>
      <w:r w:rsidR="00CD0DBF" w:rsidRPr="00486EEB">
        <w:t>)</w:t>
      </w:r>
    </w:p>
    <w:p w14:paraId="450394E4" w14:textId="4221F180" w:rsidR="00794020" w:rsidRPr="00486EEB" w:rsidRDefault="00794020">
      <w:pPr>
        <w:numPr>
          <w:ilvl w:val="0"/>
          <w:numId w:val="31"/>
        </w:numPr>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3573C66C" w14:textId="77777777" w:rsidR="00D62A7A" w:rsidRPr="00486EEB" w:rsidRDefault="00D62A7A" w:rsidP="009520CB"/>
    <w:p w14:paraId="358FDDAC" w14:textId="0C8915A6" w:rsidR="00E36064" w:rsidRPr="00486EEB" w:rsidRDefault="00E36064" w:rsidP="009520CB">
      <w:r w:rsidRPr="00486EEB">
        <w:t xml:space="preserve">Welcome the participants to the program and introduce the theme of the session, </w:t>
      </w:r>
      <w:r w:rsidR="00CD0DBF" w:rsidRPr="00486EEB">
        <w:t>using the words below or y</w:t>
      </w:r>
      <w:r w:rsidRPr="00486EEB">
        <w:t>our own words</w:t>
      </w:r>
      <w:r w:rsidR="00CD0DBF" w:rsidRPr="00486EEB">
        <w:t>.</w:t>
      </w:r>
      <w:r w:rsidRPr="00486EEB">
        <w:t xml:space="preserve"> </w:t>
      </w:r>
    </w:p>
    <w:p w14:paraId="6B37F16A" w14:textId="77777777" w:rsidR="00E36064" w:rsidRDefault="00E36064" w:rsidP="009520CB"/>
    <w:p w14:paraId="5C3558DB" w14:textId="25C20E8C" w:rsidR="00451141" w:rsidRDefault="00451141" w:rsidP="00D3447D">
      <w:pPr>
        <w:ind w:left="360"/>
      </w:pPr>
      <w:r w:rsidRPr="00486EEB">
        <w:t xml:space="preserve">This session </w:t>
      </w:r>
      <w:r>
        <w:t>e</w:t>
      </w:r>
      <w:r w:rsidRPr="00486EEB">
        <w:t>xplores</w:t>
      </w:r>
      <w:r>
        <w:t xml:space="preserve"> the paschal mystery, the death and resurrection of Jesus Christ: “</w:t>
      </w:r>
      <w:r w:rsidR="00CF5968" w:rsidRPr="00CF5968">
        <w:rPr>
          <w:rFonts w:cstheme="minorHAnsi"/>
          <w:color w:val="4A4A4A"/>
          <w:szCs w:val="24"/>
          <w:shd w:val="clear" w:color="auto" w:fill="FFFFFF"/>
        </w:rPr>
        <w:t>For our sake he was crucified under Pontius Pilate,</w:t>
      </w:r>
      <w:r w:rsidR="00CF5968">
        <w:rPr>
          <w:rFonts w:cstheme="minorHAnsi"/>
          <w:color w:val="4A4A4A"/>
          <w:szCs w:val="24"/>
          <w:shd w:val="clear" w:color="auto" w:fill="FFFFFF"/>
        </w:rPr>
        <w:t xml:space="preserve"> </w:t>
      </w:r>
      <w:r w:rsidR="00CF5968" w:rsidRPr="00CF5968">
        <w:rPr>
          <w:rFonts w:cstheme="minorHAnsi"/>
          <w:color w:val="4A4A4A"/>
          <w:szCs w:val="24"/>
          <w:shd w:val="clear" w:color="auto" w:fill="FFFFFF"/>
        </w:rPr>
        <w:t>he suffered death and was buried,</w:t>
      </w:r>
      <w:r w:rsidR="00CF5968" w:rsidRPr="00CF5968">
        <w:rPr>
          <w:rFonts w:cstheme="minorHAnsi"/>
          <w:color w:val="4A4A4A"/>
          <w:szCs w:val="24"/>
        </w:rPr>
        <w:br/>
      </w:r>
      <w:r w:rsidR="00CF5968" w:rsidRPr="00CF5968">
        <w:rPr>
          <w:rFonts w:cstheme="minorHAnsi"/>
          <w:color w:val="4A4A4A"/>
          <w:szCs w:val="24"/>
          <w:shd w:val="clear" w:color="auto" w:fill="FFFFFF"/>
        </w:rPr>
        <w:t>and rose again on the third day</w:t>
      </w:r>
      <w:r w:rsidR="00CF5968">
        <w:rPr>
          <w:rFonts w:cstheme="minorHAnsi"/>
          <w:color w:val="4A4A4A"/>
          <w:szCs w:val="24"/>
          <w:shd w:val="clear" w:color="auto" w:fill="FFFFFF"/>
        </w:rPr>
        <w:t xml:space="preserve"> </w:t>
      </w:r>
      <w:r w:rsidR="00CF5968" w:rsidRPr="00CF5968">
        <w:rPr>
          <w:rFonts w:cstheme="minorHAnsi"/>
          <w:color w:val="4A4A4A"/>
          <w:szCs w:val="24"/>
          <w:shd w:val="clear" w:color="auto" w:fill="FFFFFF"/>
        </w:rPr>
        <w:t>in accordance with the Scriptures.</w:t>
      </w:r>
      <w:r w:rsidR="00CF5968">
        <w:rPr>
          <w:rFonts w:cstheme="minorHAnsi"/>
          <w:color w:val="4A4A4A"/>
          <w:szCs w:val="24"/>
          <w:shd w:val="clear" w:color="auto" w:fill="FFFFFF"/>
        </w:rPr>
        <w:t xml:space="preserve"> </w:t>
      </w:r>
      <w:r w:rsidR="00CF5968" w:rsidRPr="00CF5968">
        <w:rPr>
          <w:rFonts w:cstheme="minorHAnsi"/>
          <w:color w:val="4A4A4A"/>
          <w:szCs w:val="24"/>
          <w:shd w:val="clear" w:color="auto" w:fill="FFFFFF"/>
        </w:rPr>
        <w:t>He ascended into heaven</w:t>
      </w:r>
      <w:r w:rsidR="00CF5968">
        <w:rPr>
          <w:rFonts w:cstheme="minorHAnsi"/>
          <w:color w:val="4A4A4A"/>
          <w:szCs w:val="24"/>
          <w:shd w:val="clear" w:color="auto" w:fill="FFFFFF"/>
        </w:rPr>
        <w:t xml:space="preserve"> </w:t>
      </w:r>
      <w:r w:rsidR="00CF5968" w:rsidRPr="00CF5968">
        <w:rPr>
          <w:rFonts w:cstheme="minorHAnsi"/>
          <w:color w:val="4A4A4A"/>
          <w:szCs w:val="24"/>
          <w:shd w:val="clear" w:color="auto" w:fill="FFFFFF"/>
        </w:rPr>
        <w:t>and is seated at the right hand of the Father.</w:t>
      </w:r>
      <w:r w:rsidR="00CF5968">
        <w:rPr>
          <w:rFonts w:cstheme="minorHAnsi"/>
          <w:color w:val="4A4A4A"/>
          <w:szCs w:val="24"/>
          <w:shd w:val="clear" w:color="auto" w:fill="FFFFFF"/>
        </w:rPr>
        <w:t xml:space="preserve"> </w:t>
      </w:r>
      <w:r w:rsidR="00CF5968" w:rsidRPr="00CF5968">
        <w:rPr>
          <w:rFonts w:cstheme="minorHAnsi"/>
          <w:color w:val="4A4A4A"/>
          <w:szCs w:val="24"/>
          <w:shd w:val="clear" w:color="auto" w:fill="FFFFFF"/>
        </w:rPr>
        <w:t>He will come again in glory</w:t>
      </w:r>
      <w:r w:rsidR="00D3447D">
        <w:rPr>
          <w:rFonts w:cstheme="minorHAnsi"/>
          <w:color w:val="4A4A4A"/>
          <w:szCs w:val="24"/>
          <w:shd w:val="clear" w:color="auto" w:fill="FFFFFF"/>
        </w:rPr>
        <w:t xml:space="preserve"> </w:t>
      </w:r>
      <w:r w:rsidR="00CF5968" w:rsidRPr="00CF5968">
        <w:rPr>
          <w:rFonts w:cstheme="minorHAnsi"/>
          <w:color w:val="4A4A4A"/>
          <w:szCs w:val="24"/>
          <w:shd w:val="clear" w:color="auto" w:fill="FFFFFF"/>
        </w:rPr>
        <w:t>to judge the living and the dead</w:t>
      </w:r>
      <w:r w:rsidR="00CF5968">
        <w:rPr>
          <w:rFonts w:cstheme="minorHAnsi"/>
          <w:color w:val="4A4A4A"/>
          <w:szCs w:val="24"/>
          <w:shd w:val="clear" w:color="auto" w:fill="FFFFFF"/>
        </w:rPr>
        <w:t xml:space="preserve"> </w:t>
      </w:r>
      <w:r w:rsidR="00CF5968" w:rsidRPr="00CF5968">
        <w:rPr>
          <w:rFonts w:cstheme="minorHAnsi"/>
          <w:color w:val="4A4A4A"/>
          <w:szCs w:val="24"/>
          <w:shd w:val="clear" w:color="auto" w:fill="FFFFFF"/>
        </w:rPr>
        <w:t>and his kingdom will have no end</w:t>
      </w:r>
      <w:r>
        <w:t>” (Nicene Creed). The session engages the participants in the journey with Jesus through the liturgies from the Last Supper through Good Friday to the Easter Vigil, discovering the meaning of the paschal mystery and its significance for our faith as C</w:t>
      </w:r>
      <w:r w:rsidR="00CF5968">
        <w:t>hristians</w:t>
      </w:r>
      <w:r>
        <w:t xml:space="preserve">.  </w:t>
      </w:r>
    </w:p>
    <w:p w14:paraId="6C21E017" w14:textId="77777777" w:rsidR="00D62A7A" w:rsidRPr="00486EEB" w:rsidRDefault="00D62A7A" w:rsidP="009520CB">
      <w:pPr>
        <w:tabs>
          <w:tab w:val="num" w:pos="1800"/>
        </w:tabs>
        <w:rPr>
          <w:iCs/>
        </w:rPr>
      </w:pPr>
    </w:p>
    <w:p w14:paraId="6A9EC525" w14:textId="77777777" w:rsidR="00585C51" w:rsidRPr="00486EEB" w:rsidRDefault="0051235F" w:rsidP="00D3447D">
      <w:pPr>
        <w:pStyle w:val="Heading5"/>
      </w:pPr>
      <w:r w:rsidRPr="00486EEB">
        <w:t>1</w:t>
      </w:r>
      <w:r w:rsidR="00602380">
        <w:t>.</w:t>
      </w:r>
      <w:r w:rsidRPr="00486EEB">
        <w:t xml:space="preserve"> </w:t>
      </w:r>
      <w:r w:rsidR="00E36064" w:rsidRPr="00486EEB">
        <w:t>Group Formation</w:t>
      </w:r>
    </w:p>
    <w:p w14:paraId="67FE00C5" w14:textId="77777777" w:rsidR="00585C51" w:rsidRDefault="00585C51" w:rsidP="009520CB">
      <w:pPr>
        <w:tabs>
          <w:tab w:val="num" w:pos="1800"/>
        </w:tabs>
        <w:rPr>
          <w:iCs/>
        </w:rPr>
      </w:pPr>
    </w:p>
    <w:p w14:paraId="719F2764" w14:textId="7EDEE043" w:rsidR="00AD6E63" w:rsidRPr="00486EEB" w:rsidRDefault="0051235F" w:rsidP="00D360B7">
      <w:pPr>
        <w:tabs>
          <w:tab w:val="num" w:pos="1800"/>
        </w:tabs>
      </w:pPr>
      <w:r w:rsidRPr="00486EEB">
        <w:rPr>
          <w:iCs/>
        </w:rPr>
        <w:t xml:space="preserve">Organize people into </w:t>
      </w:r>
      <w:r w:rsidR="00842D40">
        <w:rPr>
          <w:iCs/>
        </w:rPr>
        <w:t xml:space="preserve">intergenerational </w:t>
      </w:r>
      <w:r w:rsidRPr="00486EEB">
        <w:rPr>
          <w:iCs/>
        </w:rPr>
        <w:t>small groups</w:t>
      </w:r>
      <w:r w:rsidR="00842D40">
        <w:rPr>
          <w:iCs/>
        </w:rPr>
        <w:t xml:space="preserve"> </w:t>
      </w:r>
      <w:r w:rsidR="00082673">
        <w:rPr>
          <w:iCs/>
        </w:rPr>
        <w:t xml:space="preserve">of approximately eight people </w:t>
      </w:r>
      <w:r w:rsidR="00842D40">
        <w:rPr>
          <w:iCs/>
        </w:rPr>
        <w:t xml:space="preserve">for the All Ages Learning Experience. </w:t>
      </w:r>
      <w:r w:rsidR="00CD0DBF" w:rsidRPr="00486EEB">
        <w:rPr>
          <w:iCs/>
        </w:rPr>
        <w:t xml:space="preserve">Ask all members of the same family to sit together </w:t>
      </w:r>
      <w:r w:rsidR="00842D40">
        <w:rPr>
          <w:iCs/>
        </w:rPr>
        <w:t>in these intergenerational groups</w:t>
      </w:r>
      <w:r w:rsidR="00CD0DBF" w:rsidRPr="00486EEB">
        <w:rPr>
          <w:iCs/>
        </w:rPr>
        <w:t xml:space="preserve">. </w:t>
      </w:r>
      <w:r w:rsidR="003D2A44" w:rsidRPr="00486EEB">
        <w:t>Each group should have as many of the following categories as possible: family (parents, children, teens), young adults, adults without children, and older adults. If members of the same family are intergenerational</w:t>
      </w:r>
      <w:r w:rsidR="00794020" w:rsidRPr="00486EEB">
        <w:t>—children</w:t>
      </w:r>
      <w:r w:rsidR="003D2A44" w:rsidRPr="00486EEB">
        <w:t>, teens, parents, and grandparents</w:t>
      </w:r>
      <w:r w:rsidRPr="00486EEB">
        <w:t xml:space="preserve">—keep </w:t>
      </w:r>
      <w:r w:rsidR="003D2A44" w:rsidRPr="00486EEB">
        <w:t xml:space="preserve">them together in one group. </w:t>
      </w:r>
      <w:r w:rsidR="003019C5">
        <w:rPr>
          <w:iCs/>
        </w:rPr>
        <w:t xml:space="preserve">This program uses the Whole Group Format throughout, so we recommend that participants remain with their intergenerational group. </w:t>
      </w:r>
    </w:p>
    <w:p w14:paraId="01B71F25" w14:textId="77777777" w:rsidR="00AD6E63" w:rsidRPr="00486EEB" w:rsidRDefault="00AD6E63" w:rsidP="009520CB">
      <w:pPr>
        <w:tabs>
          <w:tab w:val="num" w:pos="1800"/>
        </w:tabs>
        <w:rPr>
          <w:iCs/>
        </w:rPr>
      </w:pPr>
    </w:p>
    <w:p w14:paraId="69326CA3" w14:textId="02957DAF" w:rsidR="00E36064" w:rsidRPr="00486EEB" w:rsidRDefault="0051235F" w:rsidP="009520CB">
      <w:pPr>
        <w:tabs>
          <w:tab w:val="num" w:pos="1800"/>
        </w:tabs>
        <w:rPr>
          <w:iCs/>
        </w:rPr>
      </w:pPr>
      <w:r w:rsidRPr="00486EEB">
        <w:rPr>
          <w:iCs/>
        </w:rPr>
        <w:t>C</w:t>
      </w:r>
      <w:r w:rsidR="00E36064" w:rsidRPr="00486EEB">
        <w:rPr>
          <w:iCs/>
        </w:rPr>
        <w:t xml:space="preserve">onduct an icebreaker or community building activity if you wish. </w:t>
      </w:r>
    </w:p>
    <w:p w14:paraId="4598CBC1" w14:textId="27A18224" w:rsidR="006D5C22" w:rsidRDefault="006D5C22">
      <w:pPr>
        <w:rPr>
          <w:rFonts w:ascii="Tahoma" w:hAnsi="Tahoma"/>
          <w:sz w:val="28"/>
        </w:rPr>
      </w:pPr>
    </w:p>
    <w:p w14:paraId="679EAB70" w14:textId="3429E090" w:rsidR="003019C5" w:rsidRPr="00486EEB" w:rsidRDefault="003019C5" w:rsidP="00D3447D">
      <w:pPr>
        <w:pStyle w:val="Heading5"/>
      </w:pPr>
      <w:r>
        <w:t>2.</w:t>
      </w:r>
      <w:r w:rsidRPr="00486EEB">
        <w:t xml:space="preserve"> Opening Prayer Service</w:t>
      </w:r>
    </w:p>
    <w:p w14:paraId="4D23DBE7" w14:textId="77777777" w:rsidR="003019C5" w:rsidRDefault="003019C5" w:rsidP="003019C5">
      <w:pPr>
        <w:tabs>
          <w:tab w:val="num" w:pos="1800"/>
        </w:tabs>
        <w:rPr>
          <w:iCs/>
        </w:rPr>
      </w:pPr>
    </w:p>
    <w:p w14:paraId="7F4E625F" w14:textId="77777777" w:rsidR="0045517D" w:rsidRDefault="0045517D" w:rsidP="00D74595">
      <w:r w:rsidRPr="00D3447D">
        <w:rPr>
          <w:b/>
          <w:bCs/>
        </w:rPr>
        <w:t>Preparation</w:t>
      </w:r>
    </w:p>
    <w:p w14:paraId="7D20D942" w14:textId="5A3A8F62" w:rsidR="0045517D" w:rsidRDefault="0045517D" w:rsidP="0045517D">
      <w:pPr>
        <w:tabs>
          <w:tab w:val="num" w:pos="1080"/>
        </w:tabs>
      </w:pPr>
      <w:r>
        <w:t xml:space="preserve">Set-up a prayer table with </w:t>
      </w:r>
      <w:r w:rsidR="00CF5968">
        <w:t xml:space="preserve">a </w:t>
      </w:r>
      <w:r>
        <w:t xml:space="preserve">white tablecloth and Bible. Set the table with symbols that represent the variety of images of God.  </w:t>
      </w:r>
    </w:p>
    <w:p w14:paraId="73B7FC30" w14:textId="0DD153D5" w:rsidR="003019C5" w:rsidRDefault="00265AB9" w:rsidP="00D74595">
      <w:r>
        <w:lastRenderedPageBreak/>
        <w:t>Instead of an opening prayer, use the</w:t>
      </w:r>
      <w:r w:rsidR="00D360B7">
        <w:t xml:space="preserve"> </w:t>
      </w:r>
      <w:r w:rsidR="00C26A73">
        <w:t>prayer services within the Guided Tour of the Liturgies</w:t>
      </w:r>
      <w:r w:rsidR="0045517D">
        <w:t xml:space="preserve"> of the </w:t>
      </w:r>
      <w:r w:rsidR="00450086">
        <w:t>Triduum</w:t>
      </w:r>
      <w:r w:rsidR="00C26A73">
        <w:t xml:space="preserve"> (In Depth Learning Experience). </w:t>
      </w:r>
      <w:r w:rsidR="00701C5C">
        <w:t xml:space="preserve">For the sake of </w:t>
      </w:r>
      <w:r w:rsidR="00C26A73">
        <w:t xml:space="preserve">time, move from the </w:t>
      </w:r>
      <w:r w:rsidR="00D74595">
        <w:t>G</w:t>
      </w:r>
      <w:r w:rsidR="00C26A73">
        <w:t xml:space="preserve">athering </w:t>
      </w:r>
      <w:r w:rsidR="00D74595">
        <w:t xml:space="preserve">to </w:t>
      </w:r>
      <w:r w:rsidR="00C26A73">
        <w:t xml:space="preserve">the All Ages Learning Experience. </w:t>
      </w:r>
    </w:p>
    <w:p w14:paraId="7452C461" w14:textId="77777777" w:rsidR="00C26A73" w:rsidRDefault="00C26A73" w:rsidP="00C26A73"/>
    <w:p w14:paraId="553C8BD0" w14:textId="6128044E" w:rsidR="00A53070" w:rsidRPr="00486EEB" w:rsidRDefault="00A53070" w:rsidP="00D3447D">
      <w:pPr>
        <w:pStyle w:val="Heading3"/>
      </w:pPr>
      <w:r w:rsidRPr="00486EEB">
        <w:t>Part 2</w:t>
      </w:r>
      <w:r w:rsidR="00265AB9">
        <w:t xml:space="preserve">. </w:t>
      </w:r>
      <w:r w:rsidRPr="00486EEB">
        <w:t>All Ages Learning Experience</w:t>
      </w:r>
      <w:r w:rsidR="00616522">
        <w:t xml:space="preserve">: The </w:t>
      </w:r>
      <w:r w:rsidR="00211196">
        <w:t>Triduum</w:t>
      </w:r>
      <w:r w:rsidRPr="00486EEB">
        <w:t xml:space="preserve"> (</w:t>
      </w:r>
      <w:r w:rsidR="00C72EB7">
        <w:t>15 m</w:t>
      </w:r>
      <w:r w:rsidRPr="00486EEB">
        <w:t>inutes)</w:t>
      </w:r>
    </w:p>
    <w:p w14:paraId="0ECC8EE5" w14:textId="77777777" w:rsidR="00B27FE0" w:rsidRDefault="00B27FE0" w:rsidP="00B27FE0"/>
    <w:p w14:paraId="1F2CF448" w14:textId="77777777" w:rsidR="00616522" w:rsidRDefault="00EE3561" w:rsidP="00D360B7">
      <w:pPr>
        <w:rPr>
          <w:szCs w:val="24"/>
        </w:rPr>
      </w:pPr>
      <w:r>
        <w:t xml:space="preserve">The focus of the All Ages Learning Experience </w:t>
      </w:r>
      <w:r w:rsidR="00470EFB">
        <w:t>is</w:t>
      </w:r>
      <w:r w:rsidR="00911B0D">
        <w:t xml:space="preserve"> to </w:t>
      </w:r>
      <w:r w:rsidR="00D360B7">
        <w:t>give participants an opportunity to identify what they know and don’t know about</w:t>
      </w:r>
      <w:r w:rsidR="00616522">
        <w:t xml:space="preserve"> Holy Thursday, Good Friday, and the Easter Vigil</w:t>
      </w:r>
      <w:r w:rsidR="00D360B7">
        <w:t xml:space="preserve"> by matching the events, </w:t>
      </w:r>
      <w:r w:rsidR="00D360B7">
        <w:rPr>
          <w:szCs w:val="24"/>
        </w:rPr>
        <w:t xml:space="preserve">symbols, and ritual actions with the correct liturgy. There are two versions of the quiz: </w:t>
      </w:r>
      <w:r w:rsidR="003915F0">
        <w:rPr>
          <w:szCs w:val="24"/>
        </w:rPr>
        <w:t xml:space="preserve">card game </w:t>
      </w:r>
      <w:r w:rsidR="00D360B7">
        <w:rPr>
          <w:szCs w:val="24"/>
        </w:rPr>
        <w:t xml:space="preserve">for families with children (and young adolescents, if you choose), </w:t>
      </w:r>
      <w:r w:rsidR="003915F0">
        <w:rPr>
          <w:szCs w:val="24"/>
        </w:rPr>
        <w:t>or</w:t>
      </w:r>
      <w:r w:rsidR="00616522">
        <w:rPr>
          <w:szCs w:val="24"/>
        </w:rPr>
        <w:t xml:space="preserve"> a</w:t>
      </w:r>
    </w:p>
    <w:p w14:paraId="5892A2FC" w14:textId="1AA42B27" w:rsidR="00D360B7" w:rsidRDefault="003915F0" w:rsidP="00D360B7">
      <w:pPr>
        <w:rPr>
          <w:szCs w:val="24"/>
        </w:rPr>
      </w:pPr>
      <w:r>
        <w:rPr>
          <w:szCs w:val="24"/>
        </w:rPr>
        <w:t xml:space="preserve">worksheet </w:t>
      </w:r>
      <w:r w:rsidR="00D360B7">
        <w:rPr>
          <w:szCs w:val="24"/>
        </w:rPr>
        <w:t xml:space="preserve">for adolescents through adults.  </w:t>
      </w:r>
    </w:p>
    <w:p w14:paraId="0C837571" w14:textId="77777777" w:rsidR="00D360B7" w:rsidRDefault="00D360B7" w:rsidP="005D0202"/>
    <w:p w14:paraId="2A3D2600" w14:textId="043DA9B5" w:rsidR="00872925" w:rsidRPr="00616522" w:rsidRDefault="00872925" w:rsidP="00B27FE0">
      <w:pPr>
        <w:rPr>
          <w:b/>
        </w:rPr>
      </w:pPr>
      <w:r w:rsidRPr="00616522">
        <w:rPr>
          <w:b/>
        </w:rPr>
        <w:t>Preparation</w:t>
      </w:r>
    </w:p>
    <w:p w14:paraId="06E79F73" w14:textId="5DBA00D7" w:rsidR="003F2480" w:rsidRDefault="003019C5" w:rsidP="00701C5C">
      <w:pPr>
        <w:rPr>
          <w:szCs w:val="24"/>
        </w:rPr>
      </w:pPr>
      <w:r>
        <w:rPr>
          <w:iCs/>
        </w:rPr>
        <w:t>Cut</w:t>
      </w:r>
      <w:r w:rsidR="00616522">
        <w:rPr>
          <w:iCs/>
        </w:rPr>
        <w:t xml:space="preserve"> </w:t>
      </w:r>
      <w:r>
        <w:rPr>
          <w:iCs/>
        </w:rPr>
        <w:t xml:space="preserve">out </w:t>
      </w:r>
      <w:r w:rsidR="00D360B7">
        <w:rPr>
          <w:iCs/>
        </w:rPr>
        <w:t>the cards with the symbols, events, and ritual actions</w:t>
      </w:r>
      <w:r w:rsidR="00616522">
        <w:rPr>
          <w:iCs/>
        </w:rPr>
        <w:t xml:space="preserve"> for the</w:t>
      </w:r>
      <w:r w:rsidR="00211196">
        <w:rPr>
          <w:iCs/>
        </w:rPr>
        <w:t xml:space="preserve"> Triduum</w:t>
      </w:r>
      <w:r w:rsidR="00D360B7">
        <w:rPr>
          <w:iCs/>
        </w:rPr>
        <w:t xml:space="preserve">, and give each family or each child one set of cards. </w:t>
      </w:r>
      <w:r>
        <w:rPr>
          <w:iCs/>
        </w:rPr>
        <w:t xml:space="preserve"> </w:t>
      </w:r>
      <w:r w:rsidR="00FC20A7">
        <w:rPr>
          <w:iCs/>
        </w:rPr>
        <w:t xml:space="preserve"> </w:t>
      </w:r>
    </w:p>
    <w:p w14:paraId="7EDCC342" w14:textId="77777777" w:rsidR="00872925" w:rsidRDefault="00872925" w:rsidP="00B27FE0"/>
    <w:p w14:paraId="3005A4E8" w14:textId="18AB419B" w:rsidR="00D360B7" w:rsidRPr="00486EEB" w:rsidRDefault="00D360B7" w:rsidP="00D360B7">
      <w:r>
        <w:rPr>
          <w:szCs w:val="24"/>
        </w:rPr>
        <w:t xml:space="preserve">Introduce the Quiz </w:t>
      </w:r>
      <w:r w:rsidRPr="00486EEB">
        <w:t xml:space="preserve">using the words below or your own words. </w:t>
      </w:r>
    </w:p>
    <w:p w14:paraId="6394351E" w14:textId="77777777" w:rsidR="00D360B7" w:rsidRDefault="00D360B7" w:rsidP="00F554A7">
      <w:pPr>
        <w:rPr>
          <w:szCs w:val="24"/>
        </w:rPr>
      </w:pPr>
    </w:p>
    <w:p w14:paraId="47C69BC3" w14:textId="7961EEB6" w:rsidR="00F554A7" w:rsidRDefault="00D360B7" w:rsidP="00D3447D">
      <w:pPr>
        <w:ind w:left="360"/>
        <w:rPr>
          <w:szCs w:val="24"/>
        </w:rPr>
      </w:pPr>
      <w:r>
        <w:rPr>
          <w:szCs w:val="24"/>
        </w:rPr>
        <w:t>The</w:t>
      </w:r>
      <w:r w:rsidR="00616522">
        <w:rPr>
          <w:szCs w:val="24"/>
        </w:rPr>
        <w:t>re are t</w:t>
      </w:r>
      <w:r>
        <w:rPr>
          <w:szCs w:val="24"/>
        </w:rPr>
        <w:t>hree liturgies</w:t>
      </w:r>
      <w:r w:rsidR="00616522">
        <w:rPr>
          <w:szCs w:val="24"/>
        </w:rPr>
        <w:t xml:space="preserve"> we share to remember Jesus’ passion, death, and Resurrection</w:t>
      </w:r>
      <w:r>
        <w:rPr>
          <w:szCs w:val="24"/>
        </w:rPr>
        <w:t xml:space="preserve">: Holy Thursday, Good Friday, and Easter—the Vigil and Sunday. </w:t>
      </w:r>
      <w:r w:rsidR="00F554A7">
        <w:rPr>
          <w:szCs w:val="24"/>
        </w:rPr>
        <w:t>The</w:t>
      </w:r>
      <w:r w:rsidR="00616522">
        <w:rPr>
          <w:szCs w:val="24"/>
        </w:rPr>
        <w:t>se</w:t>
      </w:r>
      <w:r w:rsidR="00F554A7">
        <w:rPr>
          <w:szCs w:val="24"/>
        </w:rPr>
        <w:t xml:space="preserve"> liturgies </w:t>
      </w:r>
      <w:r w:rsidR="00616522">
        <w:rPr>
          <w:szCs w:val="24"/>
        </w:rPr>
        <w:t>a</w:t>
      </w:r>
      <w:r w:rsidR="00F554A7">
        <w:rPr>
          <w:szCs w:val="24"/>
        </w:rPr>
        <w:t>re filled with rich symbols,</w:t>
      </w:r>
      <w:r>
        <w:rPr>
          <w:szCs w:val="24"/>
        </w:rPr>
        <w:t xml:space="preserve"> ritual actions, and some of the most important events of our faith</w:t>
      </w:r>
      <w:r w:rsidR="00F554A7">
        <w:rPr>
          <w:szCs w:val="24"/>
        </w:rPr>
        <w:t>. How well do you know the</w:t>
      </w:r>
      <w:r w:rsidR="00616522">
        <w:rPr>
          <w:szCs w:val="24"/>
        </w:rPr>
        <w:t>se</w:t>
      </w:r>
      <w:r w:rsidR="00F554A7">
        <w:rPr>
          <w:szCs w:val="24"/>
        </w:rPr>
        <w:t xml:space="preserve"> liturgies? This is a matching exercise. </w:t>
      </w:r>
      <w:r w:rsidR="00610A36">
        <w:rPr>
          <w:szCs w:val="24"/>
        </w:rPr>
        <w:t>Using Handout</w:t>
      </w:r>
      <w:r w:rsidR="00701C5C">
        <w:rPr>
          <w:szCs w:val="24"/>
        </w:rPr>
        <w:t xml:space="preserve"> #1</w:t>
      </w:r>
      <w:r w:rsidR="003915F0">
        <w:rPr>
          <w:szCs w:val="24"/>
        </w:rPr>
        <w:t xml:space="preserve"> or #1A</w:t>
      </w:r>
      <w:r w:rsidR="00610A36">
        <w:rPr>
          <w:szCs w:val="24"/>
        </w:rPr>
        <w:t>, m</w:t>
      </w:r>
      <w:r w:rsidR="00F554A7">
        <w:rPr>
          <w:szCs w:val="24"/>
        </w:rPr>
        <w:t>atch the symbol, ritual action</w:t>
      </w:r>
      <w:r>
        <w:rPr>
          <w:szCs w:val="24"/>
        </w:rPr>
        <w:t>, or event</w:t>
      </w:r>
      <w:r w:rsidR="00F554A7">
        <w:rPr>
          <w:szCs w:val="24"/>
        </w:rPr>
        <w:t xml:space="preserve"> with the correct liturgy. </w:t>
      </w:r>
      <w:r w:rsidR="00D74595">
        <w:rPr>
          <w:szCs w:val="24"/>
        </w:rPr>
        <w:t xml:space="preserve">Feel free to work together. At the end of the </w:t>
      </w:r>
      <w:r w:rsidR="00616522">
        <w:rPr>
          <w:szCs w:val="24"/>
        </w:rPr>
        <w:t>session,</w:t>
      </w:r>
      <w:r w:rsidR="00D74595">
        <w:rPr>
          <w:szCs w:val="24"/>
        </w:rPr>
        <w:t xml:space="preserve"> we will check</w:t>
      </w:r>
      <w:r w:rsidR="00754122">
        <w:rPr>
          <w:szCs w:val="24"/>
        </w:rPr>
        <w:t xml:space="preserve"> </w:t>
      </w:r>
      <w:r w:rsidR="00D74595">
        <w:rPr>
          <w:szCs w:val="24"/>
        </w:rPr>
        <w:t>in to see how well you did.</w:t>
      </w:r>
    </w:p>
    <w:p w14:paraId="295255D8" w14:textId="77777777" w:rsidR="00F554A7" w:rsidRDefault="00F554A7" w:rsidP="00F554A7">
      <w:pPr>
        <w:rPr>
          <w:szCs w:val="24"/>
        </w:rPr>
      </w:pPr>
    </w:p>
    <w:p w14:paraId="50FD59C4" w14:textId="474E77BB" w:rsidR="00F554A7" w:rsidRDefault="00F554A7" w:rsidP="00F554A7">
      <w:pPr>
        <w:rPr>
          <w:b/>
          <w:szCs w:val="24"/>
        </w:rPr>
      </w:pPr>
      <w:r w:rsidRPr="00D3447D">
        <w:rPr>
          <w:b/>
          <w:szCs w:val="24"/>
        </w:rPr>
        <w:t>Correct Answers</w:t>
      </w:r>
    </w:p>
    <w:p w14:paraId="2854117C" w14:textId="77777777" w:rsidR="00F06AE8" w:rsidRPr="00D3447D" w:rsidRDefault="00F06AE8" w:rsidP="00F554A7">
      <w:pPr>
        <w:rPr>
          <w:b/>
          <w:szCs w:val="24"/>
        </w:rPr>
      </w:pPr>
    </w:p>
    <w:tbl>
      <w:tblPr>
        <w:tblStyle w:val="TableGrid"/>
        <w:tblW w:w="0" w:type="auto"/>
        <w:tblInd w:w="445" w:type="dxa"/>
        <w:tblLook w:val="01E0" w:firstRow="1" w:lastRow="1" w:firstColumn="1" w:lastColumn="1" w:noHBand="0" w:noVBand="0"/>
      </w:tblPr>
      <w:tblGrid>
        <w:gridCol w:w="2880"/>
        <w:gridCol w:w="2610"/>
        <w:gridCol w:w="3415"/>
      </w:tblGrid>
      <w:tr w:rsidR="00F554A7" w:rsidRPr="000818BB" w14:paraId="14D359D6" w14:textId="77777777" w:rsidTr="00D3447D">
        <w:tc>
          <w:tcPr>
            <w:tcW w:w="2880" w:type="dxa"/>
          </w:tcPr>
          <w:p w14:paraId="226993F7" w14:textId="77777777" w:rsidR="00F554A7" w:rsidRPr="000818BB" w:rsidRDefault="00F554A7" w:rsidP="00043FE4">
            <w:pPr>
              <w:rPr>
                <w:b/>
                <w:bCs/>
                <w:szCs w:val="22"/>
              </w:rPr>
            </w:pPr>
            <w:r w:rsidRPr="000818BB">
              <w:rPr>
                <w:b/>
                <w:bCs/>
                <w:szCs w:val="22"/>
              </w:rPr>
              <w:t>Holy Thursday</w:t>
            </w:r>
          </w:p>
        </w:tc>
        <w:tc>
          <w:tcPr>
            <w:tcW w:w="2610" w:type="dxa"/>
          </w:tcPr>
          <w:p w14:paraId="475E2373" w14:textId="77777777" w:rsidR="00F554A7" w:rsidRPr="000818BB" w:rsidRDefault="00F554A7" w:rsidP="00043FE4">
            <w:pPr>
              <w:rPr>
                <w:b/>
                <w:bCs/>
                <w:szCs w:val="22"/>
              </w:rPr>
            </w:pPr>
            <w:r w:rsidRPr="000818BB">
              <w:rPr>
                <w:b/>
                <w:bCs/>
                <w:szCs w:val="22"/>
              </w:rPr>
              <w:t>Good Friday</w:t>
            </w:r>
          </w:p>
        </w:tc>
        <w:tc>
          <w:tcPr>
            <w:tcW w:w="3415" w:type="dxa"/>
          </w:tcPr>
          <w:p w14:paraId="0182DFE1" w14:textId="77777777" w:rsidR="00F554A7" w:rsidRPr="000818BB" w:rsidRDefault="00F554A7" w:rsidP="00043FE4">
            <w:pPr>
              <w:rPr>
                <w:b/>
                <w:bCs/>
                <w:szCs w:val="22"/>
              </w:rPr>
            </w:pPr>
            <w:r w:rsidRPr="000818BB">
              <w:rPr>
                <w:b/>
                <w:bCs/>
                <w:szCs w:val="22"/>
              </w:rPr>
              <w:t>Easter Vigil</w:t>
            </w:r>
          </w:p>
        </w:tc>
      </w:tr>
      <w:tr w:rsidR="00F554A7" w:rsidRPr="000818BB" w14:paraId="50FD147D" w14:textId="77777777" w:rsidTr="00D3447D">
        <w:tc>
          <w:tcPr>
            <w:tcW w:w="2880" w:type="dxa"/>
          </w:tcPr>
          <w:p w14:paraId="0B2A28D5" w14:textId="77777777" w:rsidR="00F554A7" w:rsidRPr="000818BB" w:rsidRDefault="00F554A7" w:rsidP="00043FE4">
            <w:pPr>
              <w:rPr>
                <w:szCs w:val="22"/>
              </w:rPr>
            </w:pPr>
            <w:r w:rsidRPr="000818BB">
              <w:rPr>
                <w:szCs w:val="22"/>
              </w:rPr>
              <w:t>story of Passover</w:t>
            </w:r>
          </w:p>
        </w:tc>
        <w:tc>
          <w:tcPr>
            <w:tcW w:w="2610" w:type="dxa"/>
          </w:tcPr>
          <w:p w14:paraId="6B6D3A4C" w14:textId="77777777" w:rsidR="00F554A7" w:rsidRPr="000818BB" w:rsidRDefault="00F554A7" w:rsidP="00043FE4">
            <w:pPr>
              <w:rPr>
                <w:szCs w:val="22"/>
              </w:rPr>
            </w:pPr>
            <w:r w:rsidRPr="000818BB">
              <w:rPr>
                <w:szCs w:val="22"/>
              </w:rPr>
              <w:t>arrest of Jesus</w:t>
            </w:r>
          </w:p>
        </w:tc>
        <w:tc>
          <w:tcPr>
            <w:tcW w:w="3415" w:type="dxa"/>
          </w:tcPr>
          <w:p w14:paraId="58625FAB" w14:textId="77777777" w:rsidR="00F554A7" w:rsidRPr="000818BB" w:rsidRDefault="00F554A7" w:rsidP="00043FE4">
            <w:pPr>
              <w:rPr>
                <w:szCs w:val="22"/>
              </w:rPr>
            </w:pPr>
            <w:r w:rsidRPr="000818BB">
              <w:rPr>
                <w:szCs w:val="22"/>
              </w:rPr>
              <w:t>story of creation</w:t>
            </w:r>
          </w:p>
        </w:tc>
      </w:tr>
      <w:tr w:rsidR="00F554A7" w:rsidRPr="000818BB" w14:paraId="53ADF78C" w14:textId="77777777" w:rsidTr="00D3447D">
        <w:tc>
          <w:tcPr>
            <w:tcW w:w="2880" w:type="dxa"/>
          </w:tcPr>
          <w:p w14:paraId="1807D26F" w14:textId="77777777" w:rsidR="00F554A7" w:rsidRPr="000818BB" w:rsidRDefault="00F554A7" w:rsidP="00043FE4">
            <w:pPr>
              <w:rPr>
                <w:szCs w:val="22"/>
              </w:rPr>
            </w:pPr>
            <w:r w:rsidRPr="000818BB">
              <w:rPr>
                <w:szCs w:val="22"/>
              </w:rPr>
              <w:t>finding a room for a meal</w:t>
            </w:r>
          </w:p>
        </w:tc>
        <w:tc>
          <w:tcPr>
            <w:tcW w:w="2610" w:type="dxa"/>
          </w:tcPr>
          <w:p w14:paraId="7F20A9B0" w14:textId="77777777" w:rsidR="00F554A7" w:rsidRPr="000818BB" w:rsidRDefault="00476BE7" w:rsidP="00043FE4">
            <w:pPr>
              <w:rPr>
                <w:szCs w:val="22"/>
              </w:rPr>
            </w:pPr>
            <w:r w:rsidRPr="000818BB">
              <w:rPr>
                <w:szCs w:val="22"/>
              </w:rPr>
              <w:t>veneration of the</w:t>
            </w:r>
            <w:r>
              <w:t xml:space="preserve"> cross</w:t>
            </w:r>
          </w:p>
        </w:tc>
        <w:tc>
          <w:tcPr>
            <w:tcW w:w="3415" w:type="dxa"/>
          </w:tcPr>
          <w:p w14:paraId="231ABC13" w14:textId="77777777" w:rsidR="00F554A7" w:rsidRPr="000818BB" w:rsidRDefault="00F554A7" w:rsidP="00043FE4">
            <w:pPr>
              <w:rPr>
                <w:szCs w:val="22"/>
              </w:rPr>
            </w:pPr>
            <w:r w:rsidRPr="000818BB">
              <w:rPr>
                <w:szCs w:val="22"/>
              </w:rPr>
              <w:t>stone rolled away</w:t>
            </w:r>
          </w:p>
        </w:tc>
      </w:tr>
      <w:tr w:rsidR="00F554A7" w:rsidRPr="000818BB" w14:paraId="7D4EF663" w14:textId="77777777" w:rsidTr="00D3447D">
        <w:tc>
          <w:tcPr>
            <w:tcW w:w="2880" w:type="dxa"/>
          </w:tcPr>
          <w:p w14:paraId="53FE9D1C" w14:textId="77777777" w:rsidR="00F554A7" w:rsidRPr="00211196" w:rsidRDefault="00F554A7" w:rsidP="00043FE4">
            <w:pPr>
              <w:rPr>
                <w:szCs w:val="22"/>
              </w:rPr>
            </w:pPr>
            <w:r w:rsidRPr="00211196">
              <w:t>adoration of the Blessed Sacrament</w:t>
            </w:r>
          </w:p>
        </w:tc>
        <w:tc>
          <w:tcPr>
            <w:tcW w:w="2610" w:type="dxa"/>
          </w:tcPr>
          <w:p w14:paraId="69DE208C" w14:textId="77777777" w:rsidR="00F554A7" w:rsidRPr="00211196" w:rsidRDefault="00F554A7" w:rsidP="00043FE4">
            <w:pPr>
              <w:rPr>
                <w:szCs w:val="22"/>
              </w:rPr>
            </w:pPr>
            <w:r w:rsidRPr="00211196">
              <w:rPr>
                <w:szCs w:val="22"/>
              </w:rPr>
              <w:t>procession to Calvary</w:t>
            </w:r>
          </w:p>
        </w:tc>
        <w:tc>
          <w:tcPr>
            <w:tcW w:w="3415" w:type="dxa"/>
          </w:tcPr>
          <w:p w14:paraId="099391D9" w14:textId="77777777" w:rsidR="00F554A7" w:rsidRPr="00211196" w:rsidRDefault="00F554A7" w:rsidP="00043FE4">
            <w:pPr>
              <w:rPr>
                <w:szCs w:val="22"/>
              </w:rPr>
            </w:pPr>
            <w:r w:rsidRPr="00211196">
              <w:rPr>
                <w:szCs w:val="22"/>
              </w:rPr>
              <w:t>story of the crossing of the Red Sea</w:t>
            </w:r>
          </w:p>
        </w:tc>
      </w:tr>
      <w:tr w:rsidR="00F554A7" w:rsidRPr="000818BB" w14:paraId="292CF11C" w14:textId="77777777" w:rsidTr="00D3447D">
        <w:tc>
          <w:tcPr>
            <w:tcW w:w="2880" w:type="dxa"/>
          </w:tcPr>
          <w:p w14:paraId="594F3BE2" w14:textId="77777777" w:rsidR="00F554A7" w:rsidRPr="00211196" w:rsidRDefault="00F554A7" w:rsidP="00043FE4">
            <w:pPr>
              <w:rPr>
                <w:szCs w:val="22"/>
              </w:rPr>
            </w:pPr>
            <w:r w:rsidRPr="00211196">
              <w:rPr>
                <w:szCs w:val="22"/>
              </w:rPr>
              <w:t>bread and wine</w:t>
            </w:r>
          </w:p>
        </w:tc>
        <w:tc>
          <w:tcPr>
            <w:tcW w:w="2610" w:type="dxa"/>
          </w:tcPr>
          <w:p w14:paraId="4FB93A1F" w14:textId="77777777" w:rsidR="00F554A7" w:rsidRPr="00211196" w:rsidRDefault="00F554A7" w:rsidP="00043FE4">
            <w:pPr>
              <w:rPr>
                <w:szCs w:val="22"/>
              </w:rPr>
            </w:pPr>
            <w:r w:rsidRPr="00211196">
              <w:rPr>
                <w:szCs w:val="22"/>
              </w:rPr>
              <w:t>getting warm by the fire</w:t>
            </w:r>
          </w:p>
        </w:tc>
        <w:tc>
          <w:tcPr>
            <w:tcW w:w="3415" w:type="dxa"/>
          </w:tcPr>
          <w:p w14:paraId="0FF79C1E" w14:textId="77777777" w:rsidR="00F554A7" w:rsidRPr="00211196" w:rsidRDefault="00F554A7" w:rsidP="00043FE4">
            <w:pPr>
              <w:rPr>
                <w:szCs w:val="22"/>
              </w:rPr>
            </w:pPr>
            <w:r w:rsidRPr="00211196">
              <w:rPr>
                <w:szCs w:val="22"/>
              </w:rPr>
              <w:t xml:space="preserve">Mary Magdalene </w:t>
            </w:r>
          </w:p>
        </w:tc>
      </w:tr>
      <w:tr w:rsidR="00F554A7" w:rsidRPr="000818BB" w14:paraId="4080CD52" w14:textId="77777777" w:rsidTr="00D3447D">
        <w:tc>
          <w:tcPr>
            <w:tcW w:w="2880" w:type="dxa"/>
          </w:tcPr>
          <w:p w14:paraId="3C2A7A37" w14:textId="77777777" w:rsidR="00F554A7" w:rsidRPr="00211196" w:rsidRDefault="00F554A7" w:rsidP="00043FE4">
            <w:pPr>
              <w:rPr>
                <w:szCs w:val="22"/>
              </w:rPr>
            </w:pPr>
            <w:r w:rsidRPr="00211196">
              <w:rPr>
                <w:szCs w:val="22"/>
              </w:rPr>
              <w:t>basic and towel</w:t>
            </w:r>
          </w:p>
        </w:tc>
        <w:tc>
          <w:tcPr>
            <w:tcW w:w="2610" w:type="dxa"/>
          </w:tcPr>
          <w:p w14:paraId="449F6EEA" w14:textId="77777777" w:rsidR="00F554A7" w:rsidRPr="00211196" w:rsidRDefault="00F554A7" w:rsidP="00043FE4">
            <w:pPr>
              <w:rPr>
                <w:szCs w:val="22"/>
              </w:rPr>
            </w:pPr>
            <w:r w:rsidRPr="00211196">
              <w:rPr>
                <w:szCs w:val="22"/>
              </w:rPr>
              <w:t xml:space="preserve">Joseph of Arimathea </w:t>
            </w:r>
          </w:p>
        </w:tc>
        <w:tc>
          <w:tcPr>
            <w:tcW w:w="3415" w:type="dxa"/>
          </w:tcPr>
          <w:p w14:paraId="336EE62B" w14:textId="77777777" w:rsidR="00F554A7" w:rsidRPr="00211196" w:rsidRDefault="00F554A7" w:rsidP="00043FE4">
            <w:pPr>
              <w:rPr>
                <w:szCs w:val="22"/>
              </w:rPr>
            </w:pPr>
            <w:r w:rsidRPr="00211196">
              <w:rPr>
                <w:szCs w:val="22"/>
              </w:rPr>
              <w:t>light and fire</w:t>
            </w:r>
          </w:p>
        </w:tc>
      </w:tr>
      <w:tr w:rsidR="00F554A7" w:rsidRPr="000818BB" w14:paraId="68FC0841" w14:textId="77777777" w:rsidTr="00D3447D">
        <w:tc>
          <w:tcPr>
            <w:tcW w:w="2880" w:type="dxa"/>
          </w:tcPr>
          <w:p w14:paraId="2851AA7E" w14:textId="77777777" w:rsidR="00F554A7" w:rsidRPr="00211196" w:rsidRDefault="00F554A7" w:rsidP="00043FE4">
            <w:pPr>
              <w:rPr>
                <w:szCs w:val="22"/>
              </w:rPr>
            </w:pPr>
            <w:r w:rsidRPr="00211196">
              <w:rPr>
                <w:szCs w:val="22"/>
              </w:rPr>
              <w:t xml:space="preserve">washing feet </w:t>
            </w:r>
          </w:p>
        </w:tc>
        <w:tc>
          <w:tcPr>
            <w:tcW w:w="2610" w:type="dxa"/>
          </w:tcPr>
          <w:p w14:paraId="6006663C" w14:textId="77777777" w:rsidR="00F554A7" w:rsidRPr="00211196" w:rsidRDefault="00F554A7" w:rsidP="00043FE4">
            <w:pPr>
              <w:rPr>
                <w:szCs w:val="22"/>
              </w:rPr>
            </w:pPr>
            <w:r w:rsidRPr="00211196">
              <w:rPr>
                <w:szCs w:val="22"/>
              </w:rPr>
              <w:t>High Priest</w:t>
            </w:r>
          </w:p>
        </w:tc>
        <w:tc>
          <w:tcPr>
            <w:tcW w:w="3415" w:type="dxa"/>
          </w:tcPr>
          <w:p w14:paraId="708CEA0E" w14:textId="77777777" w:rsidR="00F554A7" w:rsidRPr="00211196" w:rsidRDefault="00F554A7" w:rsidP="00043FE4">
            <w:pPr>
              <w:rPr>
                <w:szCs w:val="22"/>
              </w:rPr>
            </w:pPr>
            <w:r w:rsidRPr="00211196">
              <w:rPr>
                <w:szCs w:val="22"/>
              </w:rPr>
              <w:t>water</w:t>
            </w:r>
          </w:p>
        </w:tc>
      </w:tr>
      <w:tr w:rsidR="00F554A7" w:rsidRPr="000818BB" w14:paraId="3317FC97" w14:textId="77777777" w:rsidTr="00D3447D">
        <w:tc>
          <w:tcPr>
            <w:tcW w:w="2880" w:type="dxa"/>
          </w:tcPr>
          <w:p w14:paraId="27D5987B" w14:textId="77777777" w:rsidR="00F554A7" w:rsidRPr="00211196" w:rsidRDefault="00F554A7" w:rsidP="00043FE4">
            <w:pPr>
              <w:rPr>
                <w:szCs w:val="22"/>
              </w:rPr>
            </w:pPr>
            <w:r w:rsidRPr="00211196">
              <w:t>stripping the altar</w:t>
            </w:r>
          </w:p>
        </w:tc>
        <w:tc>
          <w:tcPr>
            <w:tcW w:w="2610" w:type="dxa"/>
          </w:tcPr>
          <w:p w14:paraId="48476B9E" w14:textId="77777777" w:rsidR="00F554A7" w:rsidRPr="00211196" w:rsidRDefault="00F554A7" w:rsidP="00043FE4">
            <w:pPr>
              <w:rPr>
                <w:szCs w:val="22"/>
              </w:rPr>
            </w:pPr>
            <w:r w:rsidRPr="00211196">
              <w:rPr>
                <w:szCs w:val="22"/>
              </w:rPr>
              <w:t>Pontius Pilate judges Jesus</w:t>
            </w:r>
          </w:p>
        </w:tc>
        <w:tc>
          <w:tcPr>
            <w:tcW w:w="3415" w:type="dxa"/>
          </w:tcPr>
          <w:p w14:paraId="76F86A6E" w14:textId="77777777" w:rsidR="00F554A7" w:rsidRPr="00211196" w:rsidRDefault="00F554A7" w:rsidP="00043FE4">
            <w:pPr>
              <w:rPr>
                <w:szCs w:val="22"/>
              </w:rPr>
            </w:pPr>
            <w:r w:rsidRPr="00211196">
              <w:rPr>
                <w:szCs w:val="22"/>
              </w:rPr>
              <w:t>oil anointing</w:t>
            </w:r>
          </w:p>
        </w:tc>
      </w:tr>
      <w:tr w:rsidR="00F554A7" w:rsidRPr="000818BB" w14:paraId="43D4AAA5" w14:textId="77777777" w:rsidTr="00D3447D">
        <w:tc>
          <w:tcPr>
            <w:tcW w:w="2880" w:type="dxa"/>
          </w:tcPr>
          <w:p w14:paraId="3A4205CC" w14:textId="77777777" w:rsidR="00F554A7" w:rsidRPr="00211196" w:rsidRDefault="00F554A7" w:rsidP="00043FE4">
            <w:pPr>
              <w:rPr>
                <w:szCs w:val="22"/>
              </w:rPr>
            </w:pPr>
            <w:r w:rsidRPr="00211196">
              <w:t>communion with the body and blood of Christ</w:t>
            </w:r>
          </w:p>
        </w:tc>
        <w:tc>
          <w:tcPr>
            <w:tcW w:w="2610" w:type="dxa"/>
          </w:tcPr>
          <w:p w14:paraId="11E52DE4" w14:textId="77777777" w:rsidR="00F554A7" w:rsidRPr="00211196" w:rsidRDefault="00F554A7" w:rsidP="00043FE4">
            <w:pPr>
              <w:rPr>
                <w:szCs w:val="22"/>
              </w:rPr>
            </w:pPr>
            <w:r w:rsidRPr="00211196">
              <w:rPr>
                <w:szCs w:val="22"/>
              </w:rPr>
              <w:t>interrogation of High Priest’s house</w:t>
            </w:r>
          </w:p>
        </w:tc>
        <w:tc>
          <w:tcPr>
            <w:tcW w:w="3415" w:type="dxa"/>
          </w:tcPr>
          <w:p w14:paraId="201E41F2" w14:textId="77777777" w:rsidR="00F554A7" w:rsidRPr="00211196" w:rsidRDefault="00F554A7" w:rsidP="00043FE4">
            <w:pPr>
              <w:rPr>
                <w:szCs w:val="22"/>
              </w:rPr>
            </w:pPr>
            <w:r w:rsidRPr="00211196">
              <w:t>blessing the first and lighting candles</w:t>
            </w:r>
          </w:p>
        </w:tc>
      </w:tr>
      <w:tr w:rsidR="00F554A7" w:rsidRPr="000818BB" w14:paraId="57AF8CEE" w14:textId="77777777" w:rsidTr="00D3447D">
        <w:tc>
          <w:tcPr>
            <w:tcW w:w="2880" w:type="dxa"/>
          </w:tcPr>
          <w:p w14:paraId="50A34B97" w14:textId="77777777" w:rsidR="00F554A7" w:rsidRPr="00211196" w:rsidRDefault="00F554A7" w:rsidP="00043FE4">
            <w:pPr>
              <w:rPr>
                <w:szCs w:val="22"/>
              </w:rPr>
            </w:pPr>
            <w:r w:rsidRPr="00211196">
              <w:t>shared meal</w:t>
            </w:r>
          </w:p>
        </w:tc>
        <w:tc>
          <w:tcPr>
            <w:tcW w:w="2610" w:type="dxa"/>
          </w:tcPr>
          <w:p w14:paraId="2397BCEB" w14:textId="77777777" w:rsidR="00F554A7" w:rsidRPr="00211196" w:rsidRDefault="00F554A7" w:rsidP="00043FE4">
            <w:pPr>
              <w:rPr>
                <w:szCs w:val="22"/>
              </w:rPr>
            </w:pPr>
            <w:r w:rsidRPr="00211196">
              <w:rPr>
                <w:szCs w:val="22"/>
              </w:rPr>
              <w:t>Barabbas</w:t>
            </w:r>
          </w:p>
        </w:tc>
        <w:tc>
          <w:tcPr>
            <w:tcW w:w="3415" w:type="dxa"/>
          </w:tcPr>
          <w:p w14:paraId="0F374DC7" w14:textId="77777777" w:rsidR="00F554A7" w:rsidRPr="00211196" w:rsidRDefault="00F554A7" w:rsidP="00043FE4">
            <w:pPr>
              <w:rPr>
                <w:szCs w:val="22"/>
              </w:rPr>
            </w:pPr>
            <w:r w:rsidRPr="00211196">
              <w:t>preparing the new Easter candle</w:t>
            </w:r>
          </w:p>
        </w:tc>
      </w:tr>
      <w:tr w:rsidR="00F554A7" w:rsidRPr="000818BB" w14:paraId="6A7B1145" w14:textId="77777777" w:rsidTr="00D3447D">
        <w:tc>
          <w:tcPr>
            <w:tcW w:w="2880" w:type="dxa"/>
          </w:tcPr>
          <w:p w14:paraId="04BE64CD" w14:textId="77777777" w:rsidR="00F554A7" w:rsidRPr="00211196" w:rsidRDefault="00476BE7" w:rsidP="00043FE4">
            <w:pPr>
              <w:rPr>
                <w:szCs w:val="22"/>
              </w:rPr>
            </w:pPr>
            <w:r w:rsidRPr="00211196">
              <w:rPr>
                <w:szCs w:val="22"/>
              </w:rPr>
              <w:t>Judas</w:t>
            </w:r>
          </w:p>
        </w:tc>
        <w:tc>
          <w:tcPr>
            <w:tcW w:w="2610" w:type="dxa"/>
          </w:tcPr>
          <w:p w14:paraId="172DB3E3" w14:textId="77777777" w:rsidR="00F554A7" w:rsidRPr="00211196" w:rsidRDefault="002258EB" w:rsidP="00043FE4">
            <w:pPr>
              <w:rPr>
                <w:szCs w:val="22"/>
              </w:rPr>
            </w:pPr>
            <w:r w:rsidRPr="00211196">
              <w:rPr>
                <w:szCs w:val="22"/>
              </w:rPr>
              <w:t>S</w:t>
            </w:r>
            <w:r w:rsidR="00F554A7" w:rsidRPr="00211196">
              <w:rPr>
                <w:szCs w:val="22"/>
              </w:rPr>
              <w:t>oldiers</w:t>
            </w:r>
          </w:p>
        </w:tc>
        <w:tc>
          <w:tcPr>
            <w:tcW w:w="3415" w:type="dxa"/>
          </w:tcPr>
          <w:p w14:paraId="4F5AD3C5" w14:textId="77777777" w:rsidR="00F554A7" w:rsidRPr="00211196" w:rsidRDefault="00F554A7" w:rsidP="00043FE4">
            <w:pPr>
              <w:rPr>
                <w:szCs w:val="22"/>
              </w:rPr>
            </w:pPr>
            <w:r w:rsidRPr="00211196">
              <w:t>white vestments</w:t>
            </w:r>
          </w:p>
        </w:tc>
      </w:tr>
      <w:tr w:rsidR="00F554A7" w:rsidRPr="000818BB" w14:paraId="10725E1D" w14:textId="77777777" w:rsidTr="00D3447D">
        <w:tc>
          <w:tcPr>
            <w:tcW w:w="2880" w:type="dxa"/>
          </w:tcPr>
          <w:p w14:paraId="0E5262B4" w14:textId="77777777" w:rsidR="00F554A7" w:rsidRPr="00211196" w:rsidRDefault="00F554A7" w:rsidP="00043FE4">
            <w:pPr>
              <w:rPr>
                <w:szCs w:val="22"/>
              </w:rPr>
            </w:pPr>
          </w:p>
        </w:tc>
        <w:tc>
          <w:tcPr>
            <w:tcW w:w="2610" w:type="dxa"/>
          </w:tcPr>
          <w:p w14:paraId="09A156AE" w14:textId="77777777" w:rsidR="00F554A7" w:rsidRPr="00211196" w:rsidRDefault="00F554A7" w:rsidP="00043FE4">
            <w:pPr>
              <w:rPr>
                <w:szCs w:val="22"/>
              </w:rPr>
            </w:pPr>
            <w:r w:rsidRPr="00211196">
              <w:rPr>
                <w:szCs w:val="22"/>
              </w:rPr>
              <w:t>crown of thorns</w:t>
            </w:r>
          </w:p>
        </w:tc>
        <w:tc>
          <w:tcPr>
            <w:tcW w:w="3415" w:type="dxa"/>
          </w:tcPr>
          <w:p w14:paraId="0D870909" w14:textId="77777777" w:rsidR="00F554A7" w:rsidRPr="00211196" w:rsidRDefault="00F554A7" w:rsidP="00043FE4">
            <w:pPr>
              <w:rPr>
                <w:szCs w:val="22"/>
              </w:rPr>
            </w:pPr>
            <w:r w:rsidRPr="00211196">
              <w:t>celebration of Baptism</w:t>
            </w:r>
          </w:p>
        </w:tc>
      </w:tr>
      <w:tr w:rsidR="00F554A7" w:rsidRPr="000818BB" w14:paraId="5197B497" w14:textId="77777777" w:rsidTr="00D3447D">
        <w:tc>
          <w:tcPr>
            <w:tcW w:w="2880" w:type="dxa"/>
          </w:tcPr>
          <w:p w14:paraId="0E9128B9" w14:textId="77777777" w:rsidR="00F554A7" w:rsidRPr="00211196" w:rsidRDefault="00F554A7" w:rsidP="00043FE4">
            <w:pPr>
              <w:rPr>
                <w:szCs w:val="22"/>
              </w:rPr>
            </w:pPr>
          </w:p>
        </w:tc>
        <w:tc>
          <w:tcPr>
            <w:tcW w:w="2610" w:type="dxa"/>
          </w:tcPr>
          <w:p w14:paraId="71D3FECC" w14:textId="77777777" w:rsidR="00F554A7" w:rsidRPr="00211196" w:rsidRDefault="00F554A7" w:rsidP="00043FE4">
            <w:pPr>
              <w:rPr>
                <w:szCs w:val="22"/>
              </w:rPr>
            </w:pPr>
            <w:r w:rsidRPr="00211196">
              <w:rPr>
                <w:szCs w:val="22"/>
              </w:rPr>
              <w:t xml:space="preserve">red vestments </w:t>
            </w:r>
          </w:p>
        </w:tc>
        <w:tc>
          <w:tcPr>
            <w:tcW w:w="3415" w:type="dxa"/>
          </w:tcPr>
          <w:p w14:paraId="6CE2BDC9" w14:textId="77777777" w:rsidR="00F554A7" w:rsidRPr="00211196" w:rsidRDefault="00F554A7" w:rsidP="00043FE4">
            <w:pPr>
              <w:rPr>
                <w:szCs w:val="22"/>
              </w:rPr>
            </w:pPr>
            <w:r w:rsidRPr="00211196">
              <w:t>litany of the saints</w:t>
            </w:r>
          </w:p>
        </w:tc>
      </w:tr>
      <w:tr w:rsidR="00F554A7" w:rsidRPr="000818BB" w14:paraId="051D99C3" w14:textId="77777777" w:rsidTr="00D3447D">
        <w:tc>
          <w:tcPr>
            <w:tcW w:w="2880" w:type="dxa"/>
          </w:tcPr>
          <w:p w14:paraId="43F7E656" w14:textId="77777777" w:rsidR="00F554A7" w:rsidRPr="00211196" w:rsidRDefault="00F554A7" w:rsidP="00043FE4">
            <w:pPr>
              <w:rPr>
                <w:szCs w:val="22"/>
              </w:rPr>
            </w:pPr>
          </w:p>
        </w:tc>
        <w:tc>
          <w:tcPr>
            <w:tcW w:w="2610" w:type="dxa"/>
          </w:tcPr>
          <w:p w14:paraId="184C5726" w14:textId="77777777" w:rsidR="00F554A7" w:rsidRPr="00211196" w:rsidRDefault="00F554A7" w:rsidP="00043FE4">
            <w:pPr>
              <w:rPr>
                <w:szCs w:val="22"/>
              </w:rPr>
            </w:pPr>
          </w:p>
        </w:tc>
        <w:tc>
          <w:tcPr>
            <w:tcW w:w="3415" w:type="dxa"/>
          </w:tcPr>
          <w:p w14:paraId="43B8017B" w14:textId="77777777" w:rsidR="00F554A7" w:rsidRPr="00211196" w:rsidRDefault="00F554A7" w:rsidP="00043FE4">
            <w:pPr>
              <w:rPr>
                <w:szCs w:val="22"/>
              </w:rPr>
            </w:pPr>
            <w:r w:rsidRPr="00211196">
              <w:t>blessing of the baptismal water</w:t>
            </w:r>
          </w:p>
        </w:tc>
      </w:tr>
      <w:tr w:rsidR="00F554A7" w:rsidRPr="000818BB" w14:paraId="2E3D462A" w14:textId="77777777" w:rsidTr="00D3447D">
        <w:tc>
          <w:tcPr>
            <w:tcW w:w="2880" w:type="dxa"/>
          </w:tcPr>
          <w:p w14:paraId="5BA08BA8" w14:textId="77777777" w:rsidR="00F554A7" w:rsidRPr="00211196" w:rsidRDefault="00F554A7" w:rsidP="00043FE4"/>
        </w:tc>
        <w:tc>
          <w:tcPr>
            <w:tcW w:w="2610" w:type="dxa"/>
          </w:tcPr>
          <w:p w14:paraId="391A8040" w14:textId="77777777" w:rsidR="00F554A7" w:rsidRPr="00211196" w:rsidRDefault="00F554A7" w:rsidP="00043FE4"/>
        </w:tc>
        <w:tc>
          <w:tcPr>
            <w:tcW w:w="3415" w:type="dxa"/>
          </w:tcPr>
          <w:p w14:paraId="48B6F762" w14:textId="77777777" w:rsidR="00F554A7" w:rsidRPr="00211196" w:rsidRDefault="00F554A7" w:rsidP="00043FE4">
            <w:r w:rsidRPr="00211196">
              <w:t>renewal of baptismal promises</w:t>
            </w:r>
          </w:p>
        </w:tc>
      </w:tr>
    </w:tbl>
    <w:p w14:paraId="7753B6B4" w14:textId="77777777" w:rsidR="00825E3D" w:rsidRDefault="00E307BB" w:rsidP="00D3447D">
      <w:pPr>
        <w:pStyle w:val="Heading4"/>
      </w:pPr>
      <w:r>
        <w:rPr>
          <w:bCs/>
        </w:rPr>
        <w:br w:type="page"/>
      </w:r>
      <w:r w:rsidR="00EF028E" w:rsidRPr="00486EEB">
        <w:rPr>
          <w:bCs/>
        </w:rPr>
        <w:lastRenderedPageBreak/>
        <w:t>Part 3</w:t>
      </w:r>
      <w:r w:rsidR="00D3447D">
        <w:rPr>
          <w:bCs/>
        </w:rPr>
        <w:t xml:space="preserve">. </w:t>
      </w:r>
      <w:r w:rsidR="00EF028E" w:rsidRPr="00486EEB">
        <w:rPr>
          <w:bCs/>
        </w:rPr>
        <w:t>In Depth Learning Experience</w:t>
      </w:r>
      <w:r w:rsidR="00754122">
        <w:rPr>
          <w:bCs/>
        </w:rPr>
        <w:t xml:space="preserve">: </w:t>
      </w:r>
      <w:r w:rsidR="00754122">
        <w:t>Guided Tour of t</w:t>
      </w:r>
      <w:r w:rsidR="00754122" w:rsidRPr="008501C1">
        <w:t>he</w:t>
      </w:r>
      <w:r w:rsidR="00754122">
        <w:t xml:space="preserve"> </w:t>
      </w:r>
      <w:r w:rsidR="00754122" w:rsidRPr="008501C1">
        <w:t>Liturgies</w:t>
      </w:r>
      <w:r w:rsidR="00754122">
        <w:t xml:space="preserve"> of Holy Thursday, Good Friday, and the Easter Vigil </w:t>
      </w:r>
    </w:p>
    <w:p w14:paraId="6138E95A" w14:textId="112C9B6F" w:rsidR="0056741C" w:rsidRPr="00754122" w:rsidRDefault="00754122" w:rsidP="00D3447D">
      <w:pPr>
        <w:pStyle w:val="Heading4"/>
        <w:rPr>
          <w:bCs/>
        </w:rPr>
      </w:pPr>
      <w:r>
        <w:rPr>
          <w:bCs/>
        </w:rPr>
        <w:t>(</w:t>
      </w:r>
      <w:r w:rsidR="00C72EB7">
        <w:rPr>
          <w:bCs/>
        </w:rPr>
        <w:t>110</w:t>
      </w:r>
      <w:r w:rsidR="00EF028E" w:rsidRPr="00486EEB">
        <w:rPr>
          <w:bCs/>
        </w:rPr>
        <w:t xml:space="preserve"> minutes)</w:t>
      </w:r>
    </w:p>
    <w:p w14:paraId="5F5D0B0B" w14:textId="77777777" w:rsidR="008501C1" w:rsidRDefault="008501C1" w:rsidP="008501C1"/>
    <w:p w14:paraId="693BD4FA" w14:textId="3D421A39" w:rsidR="00E307BB" w:rsidRPr="00E307BB" w:rsidRDefault="00754122" w:rsidP="008C64EB">
      <w:r>
        <w:t>Guide par</w:t>
      </w:r>
      <w:r w:rsidR="008C64EB">
        <w:t xml:space="preserve">ticipants through the three liturgies of </w:t>
      </w:r>
      <w:r w:rsidR="007B3DAE">
        <w:t>Holy Thursday, Good Friday, and the Easter Vigil</w:t>
      </w:r>
      <w:r w:rsidR="008C64EB">
        <w:t xml:space="preserve"> through a combination of large group presentations and table group activities. </w:t>
      </w:r>
      <w:r w:rsidR="00E307BB">
        <w:t xml:space="preserve">Participants are organized into intergenerational table groups which remain together for the entire program. </w:t>
      </w:r>
    </w:p>
    <w:p w14:paraId="3766794D" w14:textId="77777777" w:rsidR="00E307BB" w:rsidRDefault="00E307BB" w:rsidP="009520CB">
      <w:pPr>
        <w:rPr>
          <w:b/>
          <w:bCs/>
        </w:rPr>
      </w:pPr>
    </w:p>
    <w:p w14:paraId="714849D3" w14:textId="674ED0BD" w:rsidR="00E307BB" w:rsidRPr="00825E3D" w:rsidRDefault="00541D84" w:rsidP="00E307BB">
      <w:pPr>
        <w:rPr>
          <w:b/>
          <w:szCs w:val="22"/>
        </w:rPr>
      </w:pPr>
      <w:r w:rsidRPr="00825E3D">
        <w:rPr>
          <w:b/>
          <w:szCs w:val="22"/>
        </w:rPr>
        <w:t>Prepar</w:t>
      </w:r>
      <w:bookmarkStart w:id="0" w:name="OLE_LINK1"/>
      <w:r w:rsidR="00E307BB" w:rsidRPr="00825E3D">
        <w:rPr>
          <w:b/>
          <w:szCs w:val="22"/>
        </w:rPr>
        <w:t>ation</w:t>
      </w:r>
      <w:r w:rsidR="009469F3" w:rsidRPr="00825E3D">
        <w:rPr>
          <w:b/>
          <w:szCs w:val="22"/>
        </w:rPr>
        <w:t xml:space="preserve"> and Environment</w:t>
      </w:r>
    </w:p>
    <w:p w14:paraId="7D450F19" w14:textId="37D6F54B" w:rsidR="00BF03C9" w:rsidRDefault="00E307BB" w:rsidP="003915F0">
      <w:r>
        <w:t>Consider using one large group facilitator and one guest presenter for each of the three liturgies. This will help diversify the leadership of the program and share the responsibilities. While the facilitator manages the learning process for each learning plan; the guest presenter can give the commentary on the liturgy.</w:t>
      </w:r>
      <w:r w:rsidR="00B45D67">
        <w:t xml:space="preserve"> Consider inviting the parish priest</w:t>
      </w:r>
      <w:r w:rsidR="007B3DAE">
        <w:t>, minister,</w:t>
      </w:r>
      <w:r w:rsidR="00B45D67">
        <w:t xml:space="preserve"> or liturgist to give these presentations on the liturgie</w:t>
      </w:r>
      <w:r w:rsidR="007B3DAE">
        <w:t>s</w:t>
      </w:r>
      <w:r w:rsidR="00B45D67">
        <w:t xml:space="preserve">. </w:t>
      </w:r>
      <w:r w:rsidR="001D0733">
        <w:t>Other members of the teaching team can be involved in leading individual learning activities for the whole group, such as drama activities, prayer experiences, and activity demonstrations.</w:t>
      </w:r>
    </w:p>
    <w:p w14:paraId="5D611E34" w14:textId="25F194F5" w:rsidR="003915F0" w:rsidRDefault="003915F0" w:rsidP="003915F0"/>
    <w:p w14:paraId="71D08EEC" w14:textId="61951F3C" w:rsidR="005B5C40" w:rsidRDefault="00A0503A" w:rsidP="003915F0">
      <w:r>
        <w:t xml:space="preserve">Organize table settings for each table group with the symbols and materials that will be used in the learning plan: </w:t>
      </w:r>
    </w:p>
    <w:p w14:paraId="30DC26C7" w14:textId="77777777" w:rsidR="00825E3D" w:rsidRDefault="00825E3D" w:rsidP="003915F0"/>
    <w:p w14:paraId="6907F25C" w14:textId="77777777" w:rsidR="005B5C40" w:rsidRDefault="00A0503A">
      <w:pPr>
        <w:numPr>
          <w:ilvl w:val="0"/>
          <w:numId w:val="4"/>
        </w:numPr>
        <w:tabs>
          <w:tab w:val="clear" w:pos="360"/>
          <w:tab w:val="num" w:pos="720"/>
        </w:tabs>
        <w:ind w:left="720"/>
      </w:pPr>
      <w:r>
        <w:t>loaf of bread</w:t>
      </w:r>
    </w:p>
    <w:p w14:paraId="70E9B2B9" w14:textId="77777777" w:rsidR="005B5C40" w:rsidRDefault="00A0503A">
      <w:pPr>
        <w:numPr>
          <w:ilvl w:val="0"/>
          <w:numId w:val="4"/>
        </w:numPr>
        <w:tabs>
          <w:tab w:val="clear" w:pos="360"/>
          <w:tab w:val="num" w:pos="720"/>
        </w:tabs>
        <w:ind w:left="720"/>
      </w:pPr>
      <w:r>
        <w:t>glass of grape juice and cloth napkin</w:t>
      </w:r>
    </w:p>
    <w:p w14:paraId="507A5459" w14:textId="77777777" w:rsidR="005B5C40" w:rsidRDefault="00EC5F1D">
      <w:pPr>
        <w:numPr>
          <w:ilvl w:val="0"/>
          <w:numId w:val="4"/>
        </w:numPr>
        <w:tabs>
          <w:tab w:val="clear" w:pos="360"/>
          <w:tab w:val="num" w:pos="720"/>
        </w:tabs>
        <w:ind w:left="720"/>
      </w:pPr>
      <w:r>
        <w:t>pi</w:t>
      </w:r>
      <w:r w:rsidR="00BF03C9">
        <w:t>tcher</w:t>
      </w:r>
      <w:r>
        <w:t xml:space="preserve"> of water with empty </w:t>
      </w:r>
      <w:r w:rsidR="00A0503A">
        <w:t xml:space="preserve">bowl </w:t>
      </w:r>
      <w:r>
        <w:t xml:space="preserve">and </w:t>
      </w:r>
      <w:r w:rsidR="00A0503A">
        <w:t>hand towel</w:t>
      </w:r>
    </w:p>
    <w:p w14:paraId="0002BEF7" w14:textId="77777777" w:rsidR="005B5C40" w:rsidRDefault="00A0503A">
      <w:pPr>
        <w:numPr>
          <w:ilvl w:val="0"/>
          <w:numId w:val="4"/>
        </w:numPr>
        <w:tabs>
          <w:tab w:val="clear" w:pos="360"/>
          <w:tab w:val="num" w:pos="720"/>
        </w:tabs>
        <w:ind w:left="720"/>
      </w:pPr>
      <w:r>
        <w:t>cros</w:t>
      </w:r>
      <w:r w:rsidR="00C664A3">
        <w:t>s</w:t>
      </w:r>
    </w:p>
    <w:p w14:paraId="0464BB0A" w14:textId="77777777" w:rsidR="005B5C40" w:rsidRDefault="00C664A3">
      <w:pPr>
        <w:numPr>
          <w:ilvl w:val="0"/>
          <w:numId w:val="4"/>
        </w:numPr>
        <w:tabs>
          <w:tab w:val="clear" w:pos="360"/>
          <w:tab w:val="num" w:pos="720"/>
        </w:tabs>
        <w:ind w:left="720"/>
      </w:pPr>
      <w:r>
        <w:t>materials for making a cross</w:t>
      </w:r>
    </w:p>
    <w:p w14:paraId="27680FAE" w14:textId="77777777" w:rsidR="005B5C40" w:rsidRDefault="00C664A3">
      <w:pPr>
        <w:numPr>
          <w:ilvl w:val="0"/>
          <w:numId w:val="4"/>
        </w:numPr>
        <w:tabs>
          <w:tab w:val="clear" w:pos="360"/>
          <w:tab w:val="num" w:pos="720"/>
        </w:tabs>
        <w:ind w:left="720"/>
      </w:pPr>
      <w:r>
        <w:t>white candle (keep it lighted throughout t</w:t>
      </w:r>
      <w:r w:rsidR="005B5C40">
        <w:t>he session)</w:t>
      </w:r>
    </w:p>
    <w:p w14:paraId="5E2E4B7D" w14:textId="383B2496" w:rsidR="005B5C40" w:rsidRDefault="00DD14C5">
      <w:pPr>
        <w:numPr>
          <w:ilvl w:val="0"/>
          <w:numId w:val="4"/>
        </w:numPr>
        <w:tabs>
          <w:tab w:val="clear" w:pos="360"/>
          <w:tab w:val="num" w:pos="720"/>
        </w:tabs>
        <w:ind w:left="720"/>
      </w:pPr>
      <w:r>
        <w:t xml:space="preserve">taper or </w:t>
      </w:r>
      <w:r w:rsidR="00BF03C9">
        <w:t>small clear votive candle (10</w:t>
      </w:r>
      <w:r w:rsidR="009469F3">
        <w:t>-</w:t>
      </w:r>
      <w:r w:rsidR="00BF03C9">
        <w:t>hour candle) for each participant</w:t>
      </w:r>
    </w:p>
    <w:p w14:paraId="3112F3DF" w14:textId="1E4F7443" w:rsidR="00A0503A" w:rsidRPr="001D0733" w:rsidRDefault="005B5C40">
      <w:pPr>
        <w:numPr>
          <w:ilvl w:val="0"/>
          <w:numId w:val="4"/>
        </w:numPr>
        <w:tabs>
          <w:tab w:val="clear" w:pos="360"/>
          <w:tab w:val="num" w:pos="720"/>
        </w:tabs>
        <w:ind w:left="720"/>
      </w:pPr>
      <w:r>
        <w:t>small plastic bottle of water for each person (If a priest</w:t>
      </w:r>
      <w:r w:rsidR="009469F3">
        <w:t xml:space="preserve"> or minister</w:t>
      </w:r>
      <w:r>
        <w:t xml:space="preserve"> cannot be present during the program to bless the water, bless it before the program.)</w:t>
      </w:r>
    </w:p>
    <w:p w14:paraId="3F227659" w14:textId="77777777" w:rsidR="003915F0" w:rsidRDefault="003915F0" w:rsidP="003915F0"/>
    <w:p w14:paraId="282300FC" w14:textId="77777777" w:rsidR="00300FB4" w:rsidRPr="00300FB4" w:rsidRDefault="007E2A98" w:rsidP="003915F0">
      <w:pPr>
        <w:rPr>
          <w:szCs w:val="24"/>
        </w:rPr>
      </w:pPr>
      <w:r>
        <w:t>Make copies of Handout</w:t>
      </w:r>
      <w:r w:rsidR="00300FB4">
        <w:t>s</w:t>
      </w:r>
      <w:r w:rsidR="00E307BB">
        <w:t xml:space="preserve"> </w:t>
      </w:r>
      <w:r w:rsidR="00B7036C">
        <w:t>#2 and #3</w:t>
      </w:r>
      <w:r w:rsidR="00B300AF">
        <w:t xml:space="preserve">. </w:t>
      </w:r>
    </w:p>
    <w:p w14:paraId="61E9966A" w14:textId="77777777" w:rsidR="003915F0" w:rsidRDefault="003915F0" w:rsidP="003915F0">
      <w:pPr>
        <w:rPr>
          <w:szCs w:val="24"/>
        </w:rPr>
      </w:pPr>
    </w:p>
    <w:p w14:paraId="593C5CAA" w14:textId="77777777" w:rsidR="00617BB2" w:rsidRPr="005E50F5" w:rsidRDefault="001D0733" w:rsidP="003915F0">
      <w:pPr>
        <w:rPr>
          <w:szCs w:val="24"/>
        </w:rPr>
      </w:pPr>
      <w:r>
        <w:rPr>
          <w:szCs w:val="24"/>
        </w:rPr>
        <w:t xml:space="preserve">Consult each individual learning plan for required </w:t>
      </w:r>
      <w:r w:rsidR="00617BB2">
        <w:rPr>
          <w:szCs w:val="24"/>
        </w:rPr>
        <w:t>materials</w:t>
      </w:r>
      <w:r w:rsidR="00E307BB">
        <w:rPr>
          <w:szCs w:val="24"/>
        </w:rPr>
        <w:t>.</w:t>
      </w:r>
    </w:p>
    <w:p w14:paraId="7BBBBEC5" w14:textId="77777777" w:rsidR="003915F0" w:rsidRDefault="003915F0" w:rsidP="003915F0"/>
    <w:p w14:paraId="6C9283AD" w14:textId="77777777" w:rsidR="00E805DA" w:rsidRPr="00211196" w:rsidRDefault="001D0733" w:rsidP="003915F0">
      <w:pPr>
        <w:rPr>
          <w:szCs w:val="24"/>
        </w:rPr>
      </w:pPr>
      <w:r w:rsidRPr="00211196">
        <w:t xml:space="preserve">Provide a </w:t>
      </w:r>
      <w:r w:rsidR="00CE7723" w:rsidRPr="00211196">
        <w:rPr>
          <w:szCs w:val="24"/>
        </w:rPr>
        <w:t>Holy Week Missalette</w:t>
      </w:r>
      <w:r w:rsidRPr="00211196">
        <w:rPr>
          <w:szCs w:val="24"/>
        </w:rPr>
        <w:t xml:space="preserve"> to all of the adolescents and adults. This will be the primary resource for the program, providing the content for each of the Triduum liturgies. </w:t>
      </w:r>
    </w:p>
    <w:p w14:paraId="4BD26448" w14:textId="77777777" w:rsidR="003915F0" w:rsidRPr="00211196" w:rsidRDefault="003915F0" w:rsidP="003915F0">
      <w:pPr>
        <w:rPr>
          <w:szCs w:val="24"/>
        </w:rPr>
      </w:pPr>
    </w:p>
    <w:p w14:paraId="615DEF4D" w14:textId="25408910" w:rsidR="00E805DA" w:rsidRPr="007D5291" w:rsidRDefault="00E805DA" w:rsidP="003915F0">
      <w:r w:rsidRPr="00211196">
        <w:rPr>
          <w:szCs w:val="24"/>
        </w:rPr>
        <w:t>Utilize music throughout the journey</w:t>
      </w:r>
      <w:r>
        <w:rPr>
          <w:szCs w:val="24"/>
        </w:rPr>
        <w:t xml:space="preserve"> from Holy Thursday through Easter.</w:t>
      </w:r>
      <w:r w:rsidR="007E6005">
        <w:rPr>
          <w:szCs w:val="24"/>
        </w:rPr>
        <w:t xml:space="preserve"> </w:t>
      </w:r>
      <w:r w:rsidR="009469F3">
        <w:rPr>
          <w:szCs w:val="24"/>
        </w:rPr>
        <w:t>Include</w:t>
      </w:r>
      <w:r w:rsidR="007E6005">
        <w:rPr>
          <w:szCs w:val="24"/>
        </w:rPr>
        <w:t xml:space="preserve"> songs that you will be using in the </w:t>
      </w:r>
      <w:r w:rsidR="009469F3">
        <w:rPr>
          <w:szCs w:val="24"/>
        </w:rPr>
        <w:t>actual</w:t>
      </w:r>
      <w:r w:rsidR="007E6005">
        <w:rPr>
          <w:szCs w:val="24"/>
        </w:rPr>
        <w:t xml:space="preserve"> liturgies as part of the learning program. </w:t>
      </w:r>
      <w:r>
        <w:rPr>
          <w:szCs w:val="24"/>
        </w:rPr>
        <w:t xml:space="preserve"> </w:t>
      </w:r>
    </w:p>
    <w:p w14:paraId="6BB2524F" w14:textId="77777777" w:rsidR="003915F0" w:rsidRDefault="003915F0" w:rsidP="003915F0">
      <w:pPr>
        <w:rPr>
          <w:szCs w:val="24"/>
        </w:rPr>
      </w:pPr>
    </w:p>
    <w:p w14:paraId="71BBE8D2" w14:textId="3A09EF06" w:rsidR="00CE7723" w:rsidRPr="009469F3" w:rsidRDefault="00674152" w:rsidP="00CE7723">
      <w:r>
        <w:t>Write the essential instructions for each age group on newsprint or create a PowerPoint presentation with the instructions.</w:t>
      </w:r>
    </w:p>
    <w:p w14:paraId="50DFAE6F" w14:textId="77777777" w:rsidR="0056741C" w:rsidRDefault="00DD1C00" w:rsidP="003915F0">
      <w:pPr>
        <w:rPr>
          <w:szCs w:val="24"/>
        </w:rPr>
      </w:pPr>
      <w:r>
        <w:rPr>
          <w:szCs w:val="24"/>
        </w:rPr>
        <w:t xml:space="preserve">Organize a prayer table using the symbols listed below. </w:t>
      </w:r>
      <w:r w:rsidR="0056741C" w:rsidRPr="00506C61">
        <w:rPr>
          <w:szCs w:val="24"/>
        </w:rPr>
        <w:t xml:space="preserve"> </w:t>
      </w:r>
    </w:p>
    <w:p w14:paraId="3033B2C4" w14:textId="77777777" w:rsidR="0056741C" w:rsidRDefault="0056741C" w:rsidP="0056741C"/>
    <w:bookmarkEnd w:id="0"/>
    <w:p w14:paraId="4A5DC5E5" w14:textId="782321A0" w:rsidR="008501C1" w:rsidRPr="00211196" w:rsidRDefault="008501C1" w:rsidP="009520CB">
      <w:r w:rsidRPr="00825E3D">
        <w:rPr>
          <w:b/>
        </w:rPr>
        <w:t>Materials</w:t>
      </w:r>
    </w:p>
    <w:p w14:paraId="0A7DC0FB" w14:textId="77777777" w:rsidR="00CE7723" w:rsidRPr="00211196" w:rsidRDefault="00DD1C00">
      <w:pPr>
        <w:numPr>
          <w:ilvl w:val="0"/>
          <w:numId w:val="24"/>
        </w:numPr>
        <w:rPr>
          <w:szCs w:val="24"/>
        </w:rPr>
      </w:pPr>
      <w:r w:rsidRPr="00211196">
        <w:rPr>
          <w:szCs w:val="24"/>
        </w:rPr>
        <w:t>Holy Week M</w:t>
      </w:r>
      <w:r w:rsidR="00CE7723" w:rsidRPr="00211196">
        <w:rPr>
          <w:szCs w:val="24"/>
        </w:rPr>
        <w:t>issalettes for each person in adolescent and adult groups</w:t>
      </w:r>
    </w:p>
    <w:p w14:paraId="1561080C" w14:textId="77777777" w:rsidR="00CE7723" w:rsidRPr="00211196" w:rsidRDefault="00DD1C00">
      <w:pPr>
        <w:numPr>
          <w:ilvl w:val="0"/>
          <w:numId w:val="24"/>
        </w:numPr>
        <w:rPr>
          <w:szCs w:val="24"/>
        </w:rPr>
      </w:pPr>
      <w:r w:rsidRPr="00211196">
        <w:rPr>
          <w:szCs w:val="24"/>
        </w:rPr>
        <w:t>Lectionary</w:t>
      </w:r>
    </w:p>
    <w:p w14:paraId="467E63F0" w14:textId="2D4BF420" w:rsidR="00DD1C00" w:rsidRPr="00211196" w:rsidRDefault="007D5291">
      <w:pPr>
        <w:numPr>
          <w:ilvl w:val="0"/>
          <w:numId w:val="24"/>
        </w:numPr>
        <w:rPr>
          <w:szCs w:val="24"/>
        </w:rPr>
      </w:pPr>
      <w:r w:rsidRPr="00211196">
        <w:rPr>
          <w:szCs w:val="24"/>
        </w:rPr>
        <w:lastRenderedPageBreak/>
        <w:t>S</w:t>
      </w:r>
      <w:r w:rsidR="00DD1C00" w:rsidRPr="00211196">
        <w:rPr>
          <w:szCs w:val="24"/>
        </w:rPr>
        <w:t>ymbols for the table:</w:t>
      </w:r>
    </w:p>
    <w:p w14:paraId="79CCD523" w14:textId="77777777" w:rsidR="00DD1C00" w:rsidRPr="004C2C9C" w:rsidRDefault="00DD1C00">
      <w:pPr>
        <w:pStyle w:val="ListParagraph"/>
        <w:numPr>
          <w:ilvl w:val="0"/>
          <w:numId w:val="35"/>
        </w:numPr>
        <w:rPr>
          <w:szCs w:val="24"/>
        </w:rPr>
      </w:pPr>
      <w:r w:rsidRPr="004C2C9C">
        <w:rPr>
          <w:szCs w:val="24"/>
        </w:rPr>
        <w:t>Lectionary</w:t>
      </w:r>
    </w:p>
    <w:p w14:paraId="42198F95" w14:textId="77777777" w:rsidR="00DD1C00" w:rsidRPr="004C2C9C" w:rsidRDefault="00DD1C00">
      <w:pPr>
        <w:pStyle w:val="ListParagraph"/>
        <w:numPr>
          <w:ilvl w:val="0"/>
          <w:numId w:val="35"/>
        </w:numPr>
        <w:rPr>
          <w:szCs w:val="24"/>
        </w:rPr>
      </w:pPr>
      <w:r w:rsidRPr="004C2C9C">
        <w:rPr>
          <w:szCs w:val="24"/>
        </w:rPr>
        <w:t>Bible</w:t>
      </w:r>
    </w:p>
    <w:p w14:paraId="69A6284F" w14:textId="3AAA5B7F" w:rsidR="00DD1C00" w:rsidRPr="004C2C9C" w:rsidRDefault="00DD1C00">
      <w:pPr>
        <w:pStyle w:val="ListParagraph"/>
        <w:numPr>
          <w:ilvl w:val="0"/>
          <w:numId w:val="35"/>
        </w:numPr>
        <w:rPr>
          <w:szCs w:val="24"/>
        </w:rPr>
      </w:pPr>
      <w:r w:rsidRPr="004C2C9C">
        <w:rPr>
          <w:szCs w:val="24"/>
        </w:rPr>
        <w:t>white tablecloth with several pieces of red cloth on the tablecloth</w:t>
      </w:r>
    </w:p>
    <w:p w14:paraId="26654F18" w14:textId="77777777" w:rsidR="00B11FC2" w:rsidRPr="004C2C9C" w:rsidRDefault="00B11FC2">
      <w:pPr>
        <w:pStyle w:val="ListParagraph"/>
        <w:numPr>
          <w:ilvl w:val="0"/>
          <w:numId w:val="35"/>
        </w:numPr>
        <w:rPr>
          <w:szCs w:val="24"/>
        </w:rPr>
      </w:pPr>
      <w:r w:rsidRPr="004C2C9C">
        <w:rPr>
          <w:szCs w:val="24"/>
        </w:rPr>
        <w:t>white vestments and red vestments (or just the stoles)</w:t>
      </w:r>
    </w:p>
    <w:p w14:paraId="179810E1" w14:textId="77777777" w:rsidR="00DD1C00" w:rsidRPr="004C2C9C" w:rsidRDefault="00DD1C00">
      <w:pPr>
        <w:pStyle w:val="ListParagraph"/>
        <w:numPr>
          <w:ilvl w:val="0"/>
          <w:numId w:val="35"/>
        </w:numPr>
        <w:rPr>
          <w:szCs w:val="24"/>
        </w:rPr>
      </w:pPr>
      <w:r w:rsidRPr="004C2C9C">
        <w:rPr>
          <w:szCs w:val="24"/>
        </w:rPr>
        <w:t>a large white candle</w:t>
      </w:r>
    </w:p>
    <w:p w14:paraId="3FCC5451" w14:textId="77777777" w:rsidR="00DD1C00" w:rsidRPr="004C2C9C" w:rsidRDefault="00DD1C00">
      <w:pPr>
        <w:pStyle w:val="ListParagraph"/>
        <w:numPr>
          <w:ilvl w:val="0"/>
          <w:numId w:val="35"/>
        </w:numPr>
        <w:rPr>
          <w:szCs w:val="24"/>
        </w:rPr>
      </w:pPr>
      <w:r w:rsidRPr="004C2C9C">
        <w:rPr>
          <w:szCs w:val="24"/>
        </w:rPr>
        <w:t xml:space="preserve">Easter candle </w:t>
      </w:r>
    </w:p>
    <w:p w14:paraId="1CCB7355" w14:textId="77777777" w:rsidR="00DD1C00" w:rsidRPr="004C2C9C" w:rsidRDefault="00DD1C00">
      <w:pPr>
        <w:pStyle w:val="ListParagraph"/>
        <w:numPr>
          <w:ilvl w:val="0"/>
          <w:numId w:val="35"/>
        </w:numPr>
        <w:rPr>
          <w:szCs w:val="24"/>
        </w:rPr>
      </w:pPr>
      <w:r w:rsidRPr="004C2C9C">
        <w:rPr>
          <w:szCs w:val="24"/>
        </w:rPr>
        <w:t>a large clear glass bowl filled with water (or a clear glass pitcher) and white hand towel</w:t>
      </w:r>
    </w:p>
    <w:p w14:paraId="4414376E" w14:textId="77777777" w:rsidR="00DD1C00" w:rsidRPr="004C2C9C" w:rsidRDefault="00DD1C00">
      <w:pPr>
        <w:pStyle w:val="ListParagraph"/>
        <w:numPr>
          <w:ilvl w:val="0"/>
          <w:numId w:val="35"/>
        </w:numPr>
        <w:rPr>
          <w:szCs w:val="24"/>
        </w:rPr>
      </w:pPr>
      <w:r w:rsidRPr="004C2C9C">
        <w:rPr>
          <w:szCs w:val="24"/>
        </w:rPr>
        <w:t>a clear bowl with olive oil</w:t>
      </w:r>
    </w:p>
    <w:p w14:paraId="569F4F9A" w14:textId="77777777" w:rsidR="00DD1C00" w:rsidRPr="004C2C9C" w:rsidRDefault="00DD1C00">
      <w:pPr>
        <w:pStyle w:val="ListParagraph"/>
        <w:numPr>
          <w:ilvl w:val="0"/>
          <w:numId w:val="35"/>
        </w:numPr>
        <w:rPr>
          <w:szCs w:val="24"/>
        </w:rPr>
      </w:pPr>
      <w:r w:rsidRPr="004C2C9C">
        <w:rPr>
          <w:szCs w:val="24"/>
        </w:rPr>
        <w:t>a loaf of bread (unsliced) on a plate</w:t>
      </w:r>
    </w:p>
    <w:p w14:paraId="38BD9C37" w14:textId="3484DE8B" w:rsidR="00B11FC2" w:rsidRPr="004C2C9C" w:rsidRDefault="00B11FC2">
      <w:pPr>
        <w:pStyle w:val="ListParagraph"/>
        <w:numPr>
          <w:ilvl w:val="0"/>
          <w:numId w:val="35"/>
        </w:numPr>
        <w:rPr>
          <w:szCs w:val="24"/>
        </w:rPr>
      </w:pPr>
      <w:r w:rsidRPr="004C2C9C">
        <w:rPr>
          <w:szCs w:val="24"/>
        </w:rPr>
        <w:t>collection of bundle</w:t>
      </w:r>
      <w:r w:rsidR="009469F3" w:rsidRPr="004C2C9C">
        <w:rPr>
          <w:szCs w:val="24"/>
        </w:rPr>
        <w:t>s</w:t>
      </w:r>
      <w:r w:rsidRPr="004C2C9C">
        <w:rPr>
          <w:szCs w:val="24"/>
        </w:rPr>
        <w:t xml:space="preserve"> of wheat</w:t>
      </w:r>
    </w:p>
    <w:p w14:paraId="5D1EB894" w14:textId="77777777" w:rsidR="00DD1C00" w:rsidRPr="004C2C9C" w:rsidRDefault="00DD1C00">
      <w:pPr>
        <w:pStyle w:val="ListParagraph"/>
        <w:numPr>
          <w:ilvl w:val="0"/>
          <w:numId w:val="35"/>
        </w:numPr>
        <w:rPr>
          <w:szCs w:val="24"/>
        </w:rPr>
      </w:pPr>
      <w:r w:rsidRPr="004C2C9C">
        <w:rPr>
          <w:szCs w:val="24"/>
        </w:rPr>
        <w:t>a clear glass with wine</w:t>
      </w:r>
    </w:p>
    <w:p w14:paraId="7E9BF45B" w14:textId="77777777" w:rsidR="00B11FC2" w:rsidRPr="004C2C9C" w:rsidRDefault="00B11FC2">
      <w:pPr>
        <w:pStyle w:val="ListParagraph"/>
        <w:numPr>
          <w:ilvl w:val="0"/>
          <w:numId w:val="35"/>
        </w:numPr>
        <w:rPr>
          <w:szCs w:val="24"/>
        </w:rPr>
      </w:pPr>
      <w:r w:rsidRPr="004C2C9C">
        <w:rPr>
          <w:szCs w:val="24"/>
        </w:rPr>
        <w:t>a bowl with fresh grapes</w:t>
      </w:r>
    </w:p>
    <w:p w14:paraId="3FFA4B28" w14:textId="77777777" w:rsidR="00B11FC2" w:rsidRPr="004C2C9C" w:rsidRDefault="00B11FC2">
      <w:pPr>
        <w:pStyle w:val="ListParagraph"/>
        <w:numPr>
          <w:ilvl w:val="0"/>
          <w:numId w:val="35"/>
        </w:numPr>
        <w:rPr>
          <w:szCs w:val="24"/>
        </w:rPr>
      </w:pPr>
      <w:r w:rsidRPr="004C2C9C">
        <w:rPr>
          <w:szCs w:val="24"/>
        </w:rPr>
        <w:t>a large (free-standing) cross or crucifix</w:t>
      </w:r>
    </w:p>
    <w:p w14:paraId="0022205E" w14:textId="77777777" w:rsidR="00DD1C00" w:rsidRPr="004C2C9C" w:rsidRDefault="00B11FC2">
      <w:pPr>
        <w:pStyle w:val="ListParagraph"/>
        <w:numPr>
          <w:ilvl w:val="0"/>
          <w:numId w:val="35"/>
        </w:numPr>
        <w:rPr>
          <w:szCs w:val="24"/>
        </w:rPr>
      </w:pPr>
      <w:r w:rsidRPr="004C2C9C">
        <w:rPr>
          <w:szCs w:val="24"/>
        </w:rPr>
        <w:t xml:space="preserve">a crown of thorns or a collection of thorn branches </w:t>
      </w:r>
    </w:p>
    <w:p w14:paraId="384059AA" w14:textId="77777777" w:rsidR="007D5291" w:rsidRPr="004C2C9C" w:rsidRDefault="00E179AC">
      <w:pPr>
        <w:pStyle w:val="ListParagraph"/>
        <w:numPr>
          <w:ilvl w:val="0"/>
          <w:numId w:val="35"/>
        </w:numPr>
        <w:rPr>
          <w:szCs w:val="24"/>
        </w:rPr>
      </w:pPr>
      <w:r w:rsidRPr="004C2C9C">
        <w:rPr>
          <w:szCs w:val="24"/>
        </w:rPr>
        <w:t>a large rock (to represent the stone rolled back from the tomb)</w:t>
      </w:r>
    </w:p>
    <w:p w14:paraId="17BCAC59" w14:textId="28299FEF" w:rsidR="007D5291" w:rsidRPr="00506C61" w:rsidRDefault="007D5291">
      <w:pPr>
        <w:numPr>
          <w:ilvl w:val="0"/>
          <w:numId w:val="24"/>
        </w:numPr>
        <w:rPr>
          <w:szCs w:val="24"/>
        </w:rPr>
      </w:pPr>
      <w:r>
        <w:rPr>
          <w:szCs w:val="24"/>
        </w:rPr>
        <w:t xml:space="preserve">Materials for the Guide to </w:t>
      </w:r>
      <w:r w:rsidR="00450086">
        <w:rPr>
          <w:szCs w:val="24"/>
        </w:rPr>
        <w:t>the Triduum</w:t>
      </w:r>
      <w:r>
        <w:rPr>
          <w:szCs w:val="24"/>
        </w:rPr>
        <w:t xml:space="preserve">: </w:t>
      </w:r>
      <w:r w:rsidRPr="00506C61">
        <w:rPr>
          <w:szCs w:val="24"/>
        </w:rPr>
        <w:t>poster board, art supplies such as colored construction paper, crayons, markers, glue, scissors, transparent tape, magazine pictures, etc.</w:t>
      </w:r>
    </w:p>
    <w:p w14:paraId="3C2C8F2D" w14:textId="77777777" w:rsidR="00CE7723" w:rsidRPr="00506C61" w:rsidRDefault="007D5291">
      <w:pPr>
        <w:numPr>
          <w:ilvl w:val="0"/>
          <w:numId w:val="24"/>
        </w:numPr>
        <w:rPr>
          <w:szCs w:val="24"/>
        </w:rPr>
      </w:pPr>
      <w:r>
        <w:rPr>
          <w:szCs w:val="24"/>
        </w:rPr>
        <w:t>P</w:t>
      </w:r>
      <w:r w:rsidR="00CE7723" w:rsidRPr="00506C61">
        <w:rPr>
          <w:szCs w:val="24"/>
        </w:rPr>
        <w:t>ens/pencils</w:t>
      </w:r>
      <w:r>
        <w:rPr>
          <w:szCs w:val="24"/>
        </w:rPr>
        <w:t xml:space="preserve"> for participants </w:t>
      </w:r>
    </w:p>
    <w:p w14:paraId="147D77B5" w14:textId="77777777" w:rsidR="00CE7723" w:rsidRPr="00506C61" w:rsidRDefault="00CE7723" w:rsidP="00CE7723">
      <w:pPr>
        <w:rPr>
          <w:szCs w:val="24"/>
        </w:rPr>
      </w:pPr>
    </w:p>
    <w:p w14:paraId="408B323A" w14:textId="3B2DAAE3" w:rsidR="007D5291" w:rsidRPr="00486EEB" w:rsidRDefault="007D5291" w:rsidP="00A85527">
      <w:r>
        <w:rPr>
          <w:szCs w:val="24"/>
        </w:rPr>
        <w:t xml:space="preserve">Introduce the </w:t>
      </w:r>
      <w:r w:rsidR="00211196">
        <w:rPr>
          <w:szCs w:val="24"/>
        </w:rPr>
        <w:t>Triduum</w:t>
      </w:r>
      <w:r>
        <w:rPr>
          <w:szCs w:val="24"/>
        </w:rPr>
        <w:t xml:space="preserve"> </w:t>
      </w:r>
      <w:r w:rsidRPr="00486EEB">
        <w:t xml:space="preserve">using the </w:t>
      </w:r>
      <w:r w:rsidR="00A85527">
        <w:t xml:space="preserve">information below to develop your own presentation to the whole group. </w:t>
      </w:r>
    </w:p>
    <w:p w14:paraId="3712BA61" w14:textId="77777777" w:rsidR="007D5291" w:rsidRDefault="007D5291" w:rsidP="005C62AC"/>
    <w:p w14:paraId="6484F6E0" w14:textId="22E10F0E" w:rsidR="0056741C" w:rsidRPr="00A85527" w:rsidRDefault="0056741C" w:rsidP="00825E3D">
      <w:pPr>
        <w:ind w:left="360"/>
        <w:rPr>
          <w:szCs w:val="24"/>
        </w:rPr>
      </w:pPr>
      <w:r w:rsidRPr="00A85527">
        <w:rPr>
          <w:szCs w:val="24"/>
        </w:rPr>
        <w:t xml:space="preserve">The </w:t>
      </w:r>
      <w:r w:rsidR="009469F3">
        <w:rPr>
          <w:szCs w:val="24"/>
        </w:rPr>
        <w:t>three liturgies of Holy Thursday, Good Friday, and Easter are</w:t>
      </w:r>
      <w:r w:rsidRPr="00A85527">
        <w:rPr>
          <w:szCs w:val="24"/>
        </w:rPr>
        <w:t xml:space="preserve"> the “mother of all feasts.” All other feasts of the year hinge on this great feast. While each Sunday stands on its own as an observance of the paschal mystery, the entire liturgical year is in forward motion toward the fundamental commemoration of our Christian faith: the redemptive action of Jesus Christ’s passion, death, and resurrection. (Mary Birmingham, </w:t>
      </w:r>
      <w:r w:rsidRPr="00A85527">
        <w:rPr>
          <w:i/>
          <w:iCs/>
          <w:szCs w:val="24"/>
        </w:rPr>
        <w:t>Word and Worship Workbook</w:t>
      </w:r>
      <w:r w:rsidRPr="00A85527">
        <w:rPr>
          <w:szCs w:val="24"/>
        </w:rPr>
        <w:t>)</w:t>
      </w:r>
    </w:p>
    <w:p w14:paraId="5BFFCED5" w14:textId="77777777" w:rsidR="0056741C" w:rsidRDefault="0056741C" w:rsidP="00825E3D">
      <w:pPr>
        <w:ind w:left="360"/>
        <w:rPr>
          <w:szCs w:val="24"/>
        </w:rPr>
      </w:pPr>
    </w:p>
    <w:p w14:paraId="7FAEAAF3" w14:textId="662A2CAC" w:rsidR="00F92D5F" w:rsidRPr="00A85527" w:rsidRDefault="00F92D5F" w:rsidP="00825E3D">
      <w:pPr>
        <w:ind w:left="360"/>
        <w:rPr>
          <w:szCs w:val="24"/>
        </w:rPr>
      </w:pPr>
      <w:r w:rsidRPr="00A85527">
        <w:rPr>
          <w:szCs w:val="24"/>
        </w:rPr>
        <w:t xml:space="preserve">The </w:t>
      </w:r>
      <w:r w:rsidR="009469F3">
        <w:rPr>
          <w:szCs w:val="24"/>
        </w:rPr>
        <w:t>three liturgies are really a</w:t>
      </w:r>
      <w:r w:rsidRPr="00A85527">
        <w:rPr>
          <w:szCs w:val="24"/>
        </w:rPr>
        <w:t xml:space="preserve"> single celebration of the paschal mystery presented over three days under different aspects. Christian remembering is more than retracing the Lord’s steps during his last days in Jerusalem. At the Holy Thursday Eucharist, the church is already drawn into the whole event of Jesus’ death and resurrection. The Good Friday celebration of the Lord’s passion is austere but never sad, for the risen Lord already reigns triumphant. On Holy Saturday the church waits for the celebration of Christ’s resurrection and its own at the Easter Vigil, when the Spirit hovers over the waters of the font and the community of faith drinks deeply again of the mystery of Jesus’ passage from death to life. (</w:t>
      </w:r>
      <w:r w:rsidRPr="00A85527">
        <w:rPr>
          <w:i/>
          <w:iCs/>
          <w:szCs w:val="24"/>
        </w:rPr>
        <w:t>Roman Missal</w:t>
      </w:r>
      <w:r w:rsidRPr="00A85527">
        <w:rPr>
          <w:szCs w:val="24"/>
        </w:rPr>
        <w:t>)</w:t>
      </w:r>
    </w:p>
    <w:p w14:paraId="6AE129DB" w14:textId="77777777" w:rsidR="00F92D5F" w:rsidRPr="00A85527" w:rsidRDefault="00F92D5F" w:rsidP="00825E3D">
      <w:pPr>
        <w:ind w:left="360"/>
        <w:rPr>
          <w:szCs w:val="24"/>
        </w:rPr>
      </w:pPr>
    </w:p>
    <w:p w14:paraId="5B0FA0E1" w14:textId="7B00B233" w:rsidR="00F92D5F" w:rsidRDefault="00F92D5F" w:rsidP="00825E3D">
      <w:pPr>
        <w:ind w:left="360"/>
      </w:pPr>
      <w:r>
        <w:t>The Church has a shorthand way of referring to the mystery of Jesus’ life, death</w:t>
      </w:r>
      <w:r w:rsidR="00CB6107">
        <w:t>,</w:t>
      </w:r>
      <w:r>
        <w:t xml:space="preserve"> and resurrection. It is the phrase “paschal mystery.” The word “paschal” comes from the Greek “</w:t>
      </w:r>
      <w:r w:rsidRPr="00F209F4">
        <w:rPr>
          <w:i/>
        </w:rPr>
        <w:t>pascha</w:t>
      </w:r>
      <w:r>
        <w:t xml:space="preserve">” meaning the Passover, a Jewish festival that celebrates the Exodus, the liberation of the Jews from captivity in Egypt. </w:t>
      </w:r>
    </w:p>
    <w:p w14:paraId="019BCE5B" w14:textId="77777777" w:rsidR="00F92D5F" w:rsidRDefault="00F92D5F" w:rsidP="00825E3D">
      <w:pPr>
        <w:ind w:left="360"/>
      </w:pPr>
    </w:p>
    <w:p w14:paraId="51481AC7" w14:textId="65F65943" w:rsidR="00F92D5F" w:rsidRDefault="00F92D5F" w:rsidP="00825E3D">
      <w:pPr>
        <w:ind w:left="360"/>
      </w:pPr>
      <w:r>
        <w:t>The festival gets its name from two aspects of the Old Testament story. First, an angel of death “passe</w:t>
      </w:r>
      <w:r w:rsidR="00CB6107">
        <w:t>d</w:t>
      </w:r>
      <w:r>
        <w:t xml:space="preserve"> over” the homes of the Israelites. The Lord, through Moses and Aaron, instructed the Israelites to slaughter a lamb and use the animal’s blood to mark their houses. “</w:t>
      </w:r>
      <w:r w:rsidRPr="007669D1">
        <w:t>The blood shall be a sign for you on the houses where you live: when I see the blood, I will pass over you, and no plague shall destroy you when I strike the land of Egypt</w:t>
      </w:r>
      <w:r>
        <w:t xml:space="preserve">” (Exodus 12:13).  </w:t>
      </w:r>
    </w:p>
    <w:p w14:paraId="4067ACD1" w14:textId="1451686F" w:rsidR="00F92D5F" w:rsidRDefault="00F92D5F" w:rsidP="00F92D5F">
      <w:pPr>
        <w:ind w:left="720"/>
      </w:pPr>
      <w:r>
        <w:lastRenderedPageBreak/>
        <w:t>The other passing takes place when the Israelites “pass</w:t>
      </w:r>
      <w:r w:rsidR="00CB6107">
        <w:t>ed</w:t>
      </w:r>
      <w:r>
        <w:t xml:space="preserve"> over” the Red Sea. God g</w:t>
      </w:r>
      <w:r w:rsidR="00CB6107">
        <w:t>ave</w:t>
      </w:r>
      <w:r>
        <w:t xml:space="preserve"> them safe passage through waters of death. When they reach</w:t>
      </w:r>
      <w:r w:rsidR="00CB6107">
        <w:t>ed</w:t>
      </w:r>
      <w:r>
        <w:t xml:space="preserve"> the opposite shore</w:t>
      </w:r>
      <w:r w:rsidR="00CB6107">
        <w:t>,</w:t>
      </w:r>
      <w:r>
        <w:t xml:space="preserve"> they gain</w:t>
      </w:r>
      <w:r w:rsidR="00CB6107">
        <w:t>ed</w:t>
      </w:r>
      <w:r>
        <w:t xml:space="preserve"> a new life of freedom. In both cases the passage that takes place is associated with life overcoming death. When the Church uses the phrase “paschal mystery” it intends to capture the idea of a mysterious passage from life through death to new life. Every time we participate in the Eucharist we celebrate this mystery.</w:t>
      </w:r>
    </w:p>
    <w:p w14:paraId="645DAE6E" w14:textId="77777777" w:rsidR="00F92D5F" w:rsidRDefault="00F92D5F" w:rsidP="00F92D5F">
      <w:pPr>
        <w:ind w:left="720"/>
      </w:pPr>
    </w:p>
    <w:p w14:paraId="78F9B05D" w14:textId="482ED20F" w:rsidR="00F92D5F" w:rsidRDefault="00F92D5F" w:rsidP="00F92D5F">
      <w:pPr>
        <w:ind w:left="720"/>
      </w:pPr>
      <w:r>
        <w:t xml:space="preserve">The paschal mystery is Jesus’ story, but it is also our story. The passage from life, through death, to new life is the pattern of human existence. Through Jesus, God has revealed that death is not the end for us. Physical death—the end of life on earth as we know it—is a passage to a new life. The anticipation of life after death is a source of great hope even though its nature remains shrouded in mystery. (Maura Hagarty, </w:t>
      </w:r>
      <w:r w:rsidR="00CB6107">
        <w:t>“</w:t>
      </w:r>
      <w:r>
        <w:t>Jesus Christ, Death and Resurrection</w:t>
      </w:r>
      <w:r w:rsidR="00CB6107">
        <w:t>”</w:t>
      </w:r>
      <w:r>
        <w:t>)</w:t>
      </w:r>
    </w:p>
    <w:p w14:paraId="1DEFCA09" w14:textId="77777777" w:rsidR="00F92D5F" w:rsidRDefault="00F92D5F" w:rsidP="00A85527">
      <w:pPr>
        <w:ind w:left="720"/>
        <w:rPr>
          <w:szCs w:val="24"/>
        </w:rPr>
      </w:pPr>
    </w:p>
    <w:p w14:paraId="132684A1" w14:textId="77777777" w:rsidR="008501C1" w:rsidRPr="00825E3D" w:rsidRDefault="008501C1" w:rsidP="00825E3D">
      <w:pPr>
        <w:pStyle w:val="Heading4"/>
      </w:pPr>
      <w:r w:rsidRPr="00825E3D">
        <w:t>1. The Liturgy of Holy Thursday</w:t>
      </w:r>
    </w:p>
    <w:p w14:paraId="47BAC14C" w14:textId="77777777" w:rsidR="008501C1" w:rsidRDefault="008501C1" w:rsidP="005C62AC"/>
    <w:p w14:paraId="62964BE9" w14:textId="790C19AC" w:rsidR="00082A77" w:rsidRDefault="007E6005" w:rsidP="00082A77">
      <w:pPr>
        <w:rPr>
          <w:szCs w:val="24"/>
        </w:rPr>
      </w:pPr>
      <w:bookmarkStart w:id="1" w:name="OLE_LINK3"/>
      <w:r>
        <w:rPr>
          <w:szCs w:val="24"/>
        </w:rPr>
        <w:t xml:space="preserve">Weave music throughout the learning plan, especially the ritual experiences. Use music that you will use at the Holy Thursday liturgy. </w:t>
      </w:r>
      <w:bookmarkEnd w:id="1"/>
    </w:p>
    <w:p w14:paraId="4BC483BD" w14:textId="77777777" w:rsidR="00082A77" w:rsidRPr="00506C61" w:rsidRDefault="00082A77" w:rsidP="00082A77">
      <w:pPr>
        <w:rPr>
          <w:szCs w:val="24"/>
        </w:rPr>
      </w:pPr>
    </w:p>
    <w:p w14:paraId="68193960" w14:textId="6828B06E" w:rsidR="008A59D0" w:rsidRPr="00506C61" w:rsidRDefault="008A59D0" w:rsidP="00825E3D">
      <w:pPr>
        <w:pStyle w:val="Heading5"/>
      </w:pPr>
      <w:r w:rsidRPr="00506C61">
        <w:t>Remembering Activity</w:t>
      </w:r>
    </w:p>
    <w:p w14:paraId="2ABB1083" w14:textId="77777777" w:rsidR="006D293F" w:rsidRPr="00506C61" w:rsidRDefault="006D293F" w:rsidP="006D293F">
      <w:pPr>
        <w:ind w:left="720"/>
        <w:rPr>
          <w:szCs w:val="24"/>
        </w:rPr>
      </w:pPr>
    </w:p>
    <w:p w14:paraId="5204AF83" w14:textId="73C5F2B9" w:rsidR="006D293F" w:rsidRDefault="006D293F" w:rsidP="006D293F">
      <w:pPr>
        <w:rPr>
          <w:szCs w:val="24"/>
        </w:rPr>
      </w:pPr>
      <w:r>
        <w:rPr>
          <w:szCs w:val="24"/>
        </w:rPr>
        <w:t xml:space="preserve">The first activity is conducted at table groups. Explain the following activity using the words below or your own words. </w:t>
      </w:r>
    </w:p>
    <w:p w14:paraId="18CE0AC3" w14:textId="77777777" w:rsidR="006D293F" w:rsidRDefault="006D293F" w:rsidP="006D293F">
      <w:pPr>
        <w:rPr>
          <w:szCs w:val="24"/>
        </w:rPr>
      </w:pPr>
    </w:p>
    <w:p w14:paraId="337F89F9" w14:textId="77777777" w:rsidR="008A59D0" w:rsidRPr="00506C61" w:rsidRDefault="008A59D0" w:rsidP="00825E3D">
      <w:pPr>
        <w:ind w:left="360"/>
        <w:rPr>
          <w:szCs w:val="24"/>
        </w:rPr>
      </w:pPr>
      <w:r w:rsidRPr="00506C61">
        <w:rPr>
          <w:szCs w:val="24"/>
        </w:rPr>
        <w:t xml:space="preserve">We remember famous people by doing special things to remember their life and accomplishments. Very often they leave us things to help us remember them. </w:t>
      </w:r>
      <w:r w:rsidR="006D293F">
        <w:rPr>
          <w:szCs w:val="24"/>
        </w:rPr>
        <w:t>T</w:t>
      </w:r>
      <w:r w:rsidRPr="00506C61">
        <w:rPr>
          <w:szCs w:val="24"/>
        </w:rPr>
        <w:t xml:space="preserve">hink of some examples of how we remember famous people. </w:t>
      </w:r>
      <w:r w:rsidR="006D293F">
        <w:rPr>
          <w:szCs w:val="24"/>
        </w:rPr>
        <w:t xml:space="preserve">Have everyone at your table share several ideas of how we remember famous people  </w:t>
      </w:r>
    </w:p>
    <w:p w14:paraId="3EDCD299" w14:textId="77777777" w:rsidR="008A59D0" w:rsidRPr="00506C61" w:rsidRDefault="008A59D0" w:rsidP="00825E3D">
      <w:pPr>
        <w:ind w:left="360"/>
        <w:rPr>
          <w:szCs w:val="24"/>
        </w:rPr>
      </w:pPr>
    </w:p>
    <w:p w14:paraId="388819D0" w14:textId="77777777" w:rsidR="008A59D0" w:rsidRPr="00506C61" w:rsidRDefault="00C16D73" w:rsidP="00825E3D">
      <w:pPr>
        <w:ind w:left="360"/>
        <w:rPr>
          <w:szCs w:val="24"/>
        </w:rPr>
      </w:pPr>
      <w:r>
        <w:rPr>
          <w:szCs w:val="24"/>
        </w:rPr>
        <w:t xml:space="preserve">For example . . . </w:t>
      </w:r>
    </w:p>
    <w:p w14:paraId="58531F6C" w14:textId="6041D278" w:rsidR="008A59D0" w:rsidRPr="00506C61" w:rsidRDefault="008A59D0">
      <w:pPr>
        <w:numPr>
          <w:ilvl w:val="0"/>
          <w:numId w:val="25"/>
        </w:numPr>
        <w:tabs>
          <w:tab w:val="clear" w:pos="360"/>
          <w:tab w:val="num" w:pos="720"/>
        </w:tabs>
        <w:ind w:left="720"/>
        <w:rPr>
          <w:szCs w:val="24"/>
        </w:rPr>
      </w:pPr>
      <w:r w:rsidRPr="00506C61">
        <w:rPr>
          <w:szCs w:val="24"/>
        </w:rPr>
        <w:t>Famous Athletes: The number on the uniform of an outstanding football, basketball, or baseball player is retired. When we see their uniform hanging in a stadium or arena</w:t>
      </w:r>
      <w:r w:rsidR="00CB6107">
        <w:rPr>
          <w:szCs w:val="24"/>
        </w:rPr>
        <w:t>,</w:t>
      </w:r>
      <w:r w:rsidRPr="00506C61">
        <w:rPr>
          <w:szCs w:val="24"/>
        </w:rPr>
        <w:t xml:space="preserve"> we remember them and what they accomplished.</w:t>
      </w:r>
    </w:p>
    <w:p w14:paraId="07E94A6E" w14:textId="77777777" w:rsidR="008A59D0" w:rsidRPr="00506C61" w:rsidRDefault="008A59D0">
      <w:pPr>
        <w:numPr>
          <w:ilvl w:val="0"/>
          <w:numId w:val="25"/>
        </w:numPr>
        <w:tabs>
          <w:tab w:val="clear" w:pos="360"/>
          <w:tab w:val="num" w:pos="720"/>
        </w:tabs>
        <w:ind w:left="720"/>
        <w:rPr>
          <w:szCs w:val="24"/>
        </w:rPr>
      </w:pPr>
      <w:r w:rsidRPr="00506C61">
        <w:rPr>
          <w:szCs w:val="24"/>
        </w:rPr>
        <w:t>Presidents: We remember famous presidents by building moments (Lincoln Memorial, Washington Monument, Jefferson Memorial, FDR Memorial) or Presidential Libraries. When we visit these memorials we remember what they said and what they accomplished.</w:t>
      </w:r>
    </w:p>
    <w:p w14:paraId="1BD9096C" w14:textId="77777777" w:rsidR="008A59D0" w:rsidRDefault="008A59D0" w:rsidP="008A59D0">
      <w:pPr>
        <w:ind w:left="720"/>
        <w:rPr>
          <w:szCs w:val="24"/>
        </w:rPr>
      </w:pPr>
    </w:p>
    <w:p w14:paraId="704B3532" w14:textId="77777777" w:rsidR="006D293F" w:rsidRDefault="006D293F" w:rsidP="00C16D73">
      <w:pPr>
        <w:rPr>
          <w:szCs w:val="24"/>
        </w:rPr>
      </w:pPr>
      <w:r>
        <w:rPr>
          <w:szCs w:val="24"/>
        </w:rPr>
        <w:t>After several minutes of discussion continue with the next question.</w:t>
      </w:r>
    </w:p>
    <w:p w14:paraId="1044AB83" w14:textId="77777777" w:rsidR="006D293F" w:rsidRPr="00506C61" w:rsidRDefault="006D293F" w:rsidP="008A59D0">
      <w:pPr>
        <w:ind w:left="720"/>
        <w:rPr>
          <w:szCs w:val="24"/>
        </w:rPr>
      </w:pPr>
    </w:p>
    <w:p w14:paraId="35748D3E" w14:textId="10277174" w:rsidR="008A59D0" w:rsidRPr="00506C61" w:rsidRDefault="008A59D0" w:rsidP="00825E3D">
      <w:pPr>
        <w:ind w:left="360"/>
        <w:rPr>
          <w:szCs w:val="24"/>
        </w:rPr>
      </w:pPr>
      <w:r w:rsidRPr="00506C61">
        <w:rPr>
          <w:szCs w:val="24"/>
        </w:rPr>
        <w:t>We also remember family members who have died by looking at scrapbooks</w:t>
      </w:r>
      <w:r w:rsidR="00CB6107">
        <w:rPr>
          <w:szCs w:val="24"/>
        </w:rPr>
        <w:t xml:space="preserve"> or</w:t>
      </w:r>
      <w:r w:rsidRPr="00506C61">
        <w:rPr>
          <w:szCs w:val="24"/>
        </w:rPr>
        <w:t xml:space="preserve"> the things they made for us, and telling stories about their lives. Think of some of the ways </w:t>
      </w:r>
      <w:r w:rsidR="006D293F">
        <w:rPr>
          <w:szCs w:val="24"/>
        </w:rPr>
        <w:t xml:space="preserve">you </w:t>
      </w:r>
      <w:r w:rsidRPr="00506C61">
        <w:rPr>
          <w:szCs w:val="24"/>
        </w:rPr>
        <w:t>remember family members.</w:t>
      </w:r>
    </w:p>
    <w:p w14:paraId="535B5665" w14:textId="77777777" w:rsidR="008A59D0" w:rsidRDefault="008A59D0" w:rsidP="008A59D0">
      <w:pPr>
        <w:rPr>
          <w:szCs w:val="24"/>
        </w:rPr>
      </w:pPr>
    </w:p>
    <w:p w14:paraId="19EA2FCD" w14:textId="77777777" w:rsidR="00ED049B" w:rsidRDefault="00ED049B">
      <w:pPr>
        <w:rPr>
          <w:rFonts w:ascii="Tahoma" w:hAnsi="Tahoma"/>
          <w:sz w:val="28"/>
        </w:rPr>
      </w:pPr>
      <w:r>
        <w:br w:type="page"/>
      </w:r>
    </w:p>
    <w:p w14:paraId="720E367B" w14:textId="5A8776EC" w:rsidR="006D293F" w:rsidRDefault="00B45D67" w:rsidP="00825E3D">
      <w:pPr>
        <w:pStyle w:val="Heading5"/>
      </w:pPr>
      <w:r>
        <w:lastRenderedPageBreak/>
        <w:t>Guided Tour of</w:t>
      </w:r>
      <w:r w:rsidR="006D293F">
        <w:t xml:space="preserve"> Holy Thursday</w:t>
      </w:r>
    </w:p>
    <w:p w14:paraId="264D0C10" w14:textId="77777777" w:rsidR="006D293F" w:rsidRDefault="006D293F" w:rsidP="006D293F">
      <w:pPr>
        <w:rPr>
          <w:szCs w:val="24"/>
        </w:rPr>
      </w:pPr>
    </w:p>
    <w:p w14:paraId="669161F3" w14:textId="1719933B" w:rsidR="006D293F" w:rsidRDefault="00CB6107" w:rsidP="006D293F">
      <w:pPr>
        <w:rPr>
          <w:szCs w:val="24"/>
        </w:rPr>
      </w:pPr>
      <w:r>
        <w:rPr>
          <w:szCs w:val="24"/>
        </w:rPr>
        <w:t>I</w:t>
      </w:r>
      <w:r w:rsidR="006D293F">
        <w:rPr>
          <w:szCs w:val="24"/>
        </w:rPr>
        <w:t xml:space="preserve">ntroduce Holy Thursday using the words below or your own words. </w:t>
      </w:r>
    </w:p>
    <w:p w14:paraId="7267A7B4" w14:textId="77777777" w:rsidR="006D293F" w:rsidRPr="00506C61" w:rsidRDefault="006D293F" w:rsidP="006D293F">
      <w:pPr>
        <w:rPr>
          <w:szCs w:val="24"/>
        </w:rPr>
      </w:pPr>
    </w:p>
    <w:p w14:paraId="0D998AF9" w14:textId="1B0FB44F" w:rsidR="006D293F" w:rsidRPr="00506C61" w:rsidRDefault="006D293F" w:rsidP="00825E3D">
      <w:pPr>
        <w:ind w:left="360"/>
        <w:rPr>
          <w:szCs w:val="24"/>
        </w:rPr>
      </w:pPr>
      <w:r w:rsidRPr="00506C61">
        <w:rPr>
          <w:szCs w:val="24"/>
        </w:rPr>
        <w:t xml:space="preserve">On Holy Thursday we remember Jesus sharing a last supper with his disciples before he was arrested. At this meal Jesus shared his body and blood in the form of bread and wine, and asked his friends to do the same after his death. He asked them to remember him each time they shared this special meal. We continue this remembrance celebration each </w:t>
      </w:r>
      <w:r w:rsidR="00674152">
        <w:rPr>
          <w:szCs w:val="24"/>
        </w:rPr>
        <w:t xml:space="preserve">Sunday </w:t>
      </w:r>
      <w:r w:rsidR="00CB6107">
        <w:rPr>
          <w:szCs w:val="24"/>
        </w:rPr>
        <w:t>when we gather</w:t>
      </w:r>
      <w:r w:rsidRPr="00506C61">
        <w:rPr>
          <w:szCs w:val="24"/>
        </w:rPr>
        <w:t>.</w:t>
      </w:r>
    </w:p>
    <w:p w14:paraId="56751932" w14:textId="77777777" w:rsidR="006D293F" w:rsidRPr="00506C61" w:rsidRDefault="006D293F" w:rsidP="00825E3D">
      <w:pPr>
        <w:rPr>
          <w:szCs w:val="24"/>
        </w:rPr>
      </w:pPr>
    </w:p>
    <w:p w14:paraId="6554697B" w14:textId="77777777" w:rsidR="006D293F" w:rsidRPr="00506C61" w:rsidRDefault="006D293F" w:rsidP="00825E3D">
      <w:pPr>
        <w:ind w:left="360"/>
        <w:rPr>
          <w:szCs w:val="24"/>
        </w:rPr>
      </w:pPr>
      <w:r w:rsidRPr="00506C61">
        <w:rPr>
          <w:szCs w:val="24"/>
        </w:rPr>
        <w:t xml:space="preserve">The Last Supper that Jesus celebrated with the disciples was the traditional Passover meal, also called a Seder meal. This meal is celebrated in the Jewish faith at temples and in homes today. Passover recalls the time when the Hebrew people were enslaved in Egypt. As Moses was trying to convince Pharaoh to let the people go, an angel of death came over the Egyptian households. By marking their houses with the blood of a lamb, Hebrew families were spared from death. This is called the passing over. Passover celebrates the deliverance of the Jewish people from the slavery of Egypt. </w:t>
      </w:r>
    </w:p>
    <w:p w14:paraId="725F771C" w14:textId="77777777" w:rsidR="006D293F" w:rsidRPr="00506C61" w:rsidRDefault="006D293F" w:rsidP="00825E3D">
      <w:pPr>
        <w:rPr>
          <w:szCs w:val="24"/>
        </w:rPr>
      </w:pPr>
    </w:p>
    <w:p w14:paraId="53696ECC" w14:textId="77777777" w:rsidR="006D293F" w:rsidRPr="00506C61" w:rsidRDefault="00674152" w:rsidP="00825E3D">
      <w:pPr>
        <w:ind w:left="360"/>
        <w:rPr>
          <w:szCs w:val="24"/>
        </w:rPr>
      </w:pPr>
      <w:r>
        <w:rPr>
          <w:szCs w:val="24"/>
        </w:rPr>
        <w:t>O</w:t>
      </w:r>
      <w:r w:rsidR="006D293F" w:rsidRPr="00506C61">
        <w:rPr>
          <w:szCs w:val="24"/>
        </w:rPr>
        <w:t>n the night before he died, Jesus gave us a very special way to remember him.</w:t>
      </w:r>
    </w:p>
    <w:p w14:paraId="0ECC6B3E" w14:textId="77777777" w:rsidR="006D293F" w:rsidRPr="00506C61" w:rsidRDefault="006D293F" w:rsidP="00825E3D">
      <w:pPr>
        <w:rPr>
          <w:szCs w:val="24"/>
        </w:rPr>
      </w:pPr>
    </w:p>
    <w:p w14:paraId="533AE8E9" w14:textId="77777777" w:rsidR="006D293F" w:rsidRPr="00506C61" w:rsidRDefault="006D293F" w:rsidP="00825E3D">
      <w:pPr>
        <w:ind w:left="360"/>
        <w:rPr>
          <w:szCs w:val="24"/>
        </w:rPr>
      </w:pPr>
      <w:r w:rsidRPr="00506C61">
        <w:rPr>
          <w:szCs w:val="24"/>
        </w:rPr>
        <w:t>Think for a minute about how Jesus must have felt on that night. He was gathering with his friends to celebrate and pray and yet he knew that this was the night before he would be put to death on the cross. These friends whom he loved very much would continue his mission. He knew that they would have hard times and run into opposition. He also knew that they would miss him. How could he give his love to them even after he died? He wanted to give them everything</w:t>
      </w:r>
      <w:r w:rsidR="00674152">
        <w:rPr>
          <w:szCs w:val="24"/>
        </w:rPr>
        <w:t>—</w:t>
      </w:r>
      <w:r w:rsidRPr="00506C61">
        <w:rPr>
          <w:szCs w:val="24"/>
        </w:rPr>
        <w:t xml:space="preserve">all of his love and everything they would need to stay faithful to the mission. On that night, Jesus gave them Eucharist in the sharing of the bread and the wine. Jesus also gives us Eucharist as the way that his love and support continues to be with us always. </w:t>
      </w:r>
    </w:p>
    <w:p w14:paraId="1606261D" w14:textId="77777777" w:rsidR="006D293F" w:rsidRDefault="006D293F" w:rsidP="008A59D0">
      <w:pPr>
        <w:rPr>
          <w:szCs w:val="24"/>
        </w:rPr>
      </w:pPr>
    </w:p>
    <w:p w14:paraId="04F0D67E" w14:textId="3604362B" w:rsidR="00B45D67" w:rsidRDefault="00B45D67" w:rsidP="008A59D0">
      <w:pPr>
        <w:rPr>
          <w:szCs w:val="24"/>
        </w:rPr>
      </w:pPr>
      <w:r>
        <w:rPr>
          <w:szCs w:val="24"/>
        </w:rPr>
        <w:t>Provide a brief overview of the Holy Thursday liturgy</w:t>
      </w:r>
      <w:r w:rsidRPr="00211196">
        <w:rPr>
          <w:szCs w:val="24"/>
        </w:rPr>
        <w:t xml:space="preserve">. Use the Lectionary, Sacramentary, and Missalette as a guide. </w:t>
      </w:r>
    </w:p>
    <w:p w14:paraId="5A9ECD96" w14:textId="77777777" w:rsidR="00825E3D" w:rsidRPr="00211196" w:rsidRDefault="00825E3D" w:rsidP="008A59D0">
      <w:pPr>
        <w:rPr>
          <w:szCs w:val="24"/>
        </w:rPr>
      </w:pPr>
    </w:p>
    <w:p w14:paraId="26615CD8" w14:textId="77777777" w:rsidR="00B45D67" w:rsidRPr="00211196" w:rsidRDefault="00B45D67">
      <w:pPr>
        <w:numPr>
          <w:ilvl w:val="0"/>
          <w:numId w:val="29"/>
        </w:numPr>
        <w:tabs>
          <w:tab w:val="clear" w:pos="360"/>
          <w:tab w:val="num" w:pos="720"/>
        </w:tabs>
        <w:ind w:left="720"/>
        <w:rPr>
          <w:szCs w:val="24"/>
        </w:rPr>
      </w:pPr>
      <w:r w:rsidRPr="00211196">
        <w:rPr>
          <w:szCs w:val="24"/>
        </w:rPr>
        <w:t xml:space="preserve">Liturgy of the Word </w:t>
      </w:r>
    </w:p>
    <w:p w14:paraId="00337F5F" w14:textId="77777777" w:rsidR="00B45D67" w:rsidRPr="007F6BEB" w:rsidRDefault="00B45D67" w:rsidP="007F6BEB">
      <w:pPr>
        <w:pStyle w:val="BodyText"/>
        <w:ind w:left="1080"/>
        <w:rPr>
          <w:b w:val="0"/>
          <w:bCs w:val="0"/>
        </w:rPr>
      </w:pPr>
      <w:r w:rsidRPr="007F6BEB">
        <w:rPr>
          <w:b w:val="0"/>
          <w:bCs w:val="0"/>
        </w:rPr>
        <w:t>Exodus 12:1-8, 11-14</w:t>
      </w:r>
    </w:p>
    <w:p w14:paraId="52AA1C21" w14:textId="77777777" w:rsidR="00B45D67" w:rsidRPr="007F6BEB" w:rsidRDefault="00B45D67" w:rsidP="007F6BEB">
      <w:pPr>
        <w:pStyle w:val="BodyText"/>
        <w:ind w:left="1080"/>
        <w:rPr>
          <w:b w:val="0"/>
          <w:bCs w:val="0"/>
        </w:rPr>
      </w:pPr>
      <w:r w:rsidRPr="007F6BEB">
        <w:rPr>
          <w:b w:val="0"/>
          <w:bCs w:val="0"/>
        </w:rPr>
        <w:t>1Corinthians 11:23-26</w:t>
      </w:r>
    </w:p>
    <w:p w14:paraId="6305F5CE" w14:textId="77777777" w:rsidR="00B45D67" w:rsidRPr="007F6BEB" w:rsidRDefault="00B45D67" w:rsidP="007F6BEB">
      <w:pPr>
        <w:pStyle w:val="BodyText"/>
        <w:ind w:left="1080"/>
        <w:rPr>
          <w:b w:val="0"/>
          <w:bCs w:val="0"/>
        </w:rPr>
      </w:pPr>
      <w:r w:rsidRPr="007F6BEB">
        <w:rPr>
          <w:b w:val="0"/>
          <w:bCs w:val="0"/>
        </w:rPr>
        <w:t>John 13:1-15</w:t>
      </w:r>
    </w:p>
    <w:p w14:paraId="76B3C390" w14:textId="77777777" w:rsidR="00B45D67" w:rsidRPr="00211196" w:rsidRDefault="00B45D67">
      <w:pPr>
        <w:numPr>
          <w:ilvl w:val="0"/>
          <w:numId w:val="29"/>
        </w:numPr>
        <w:tabs>
          <w:tab w:val="clear" w:pos="360"/>
          <w:tab w:val="num" w:pos="720"/>
        </w:tabs>
        <w:ind w:left="720"/>
        <w:rPr>
          <w:szCs w:val="24"/>
        </w:rPr>
      </w:pPr>
      <w:r w:rsidRPr="00211196">
        <w:rPr>
          <w:szCs w:val="24"/>
        </w:rPr>
        <w:t>Homily</w:t>
      </w:r>
    </w:p>
    <w:p w14:paraId="69626272" w14:textId="77777777" w:rsidR="00B45D67" w:rsidRPr="00211196" w:rsidRDefault="00B45D67">
      <w:pPr>
        <w:numPr>
          <w:ilvl w:val="0"/>
          <w:numId w:val="29"/>
        </w:numPr>
        <w:tabs>
          <w:tab w:val="clear" w:pos="360"/>
          <w:tab w:val="num" w:pos="720"/>
        </w:tabs>
        <w:ind w:left="720"/>
        <w:rPr>
          <w:szCs w:val="24"/>
        </w:rPr>
      </w:pPr>
      <w:r w:rsidRPr="00211196">
        <w:rPr>
          <w:szCs w:val="24"/>
        </w:rPr>
        <w:t>Washing of the Feet</w:t>
      </w:r>
    </w:p>
    <w:p w14:paraId="7E67A86B" w14:textId="77777777" w:rsidR="00B45D67" w:rsidRPr="00211196" w:rsidRDefault="00B45D67">
      <w:pPr>
        <w:numPr>
          <w:ilvl w:val="0"/>
          <w:numId w:val="29"/>
        </w:numPr>
        <w:tabs>
          <w:tab w:val="clear" w:pos="360"/>
          <w:tab w:val="num" w:pos="720"/>
        </w:tabs>
        <w:ind w:left="720"/>
        <w:rPr>
          <w:szCs w:val="24"/>
        </w:rPr>
      </w:pPr>
      <w:r w:rsidRPr="00211196">
        <w:rPr>
          <w:szCs w:val="24"/>
        </w:rPr>
        <w:t>Liturgy of the Eucharist</w:t>
      </w:r>
    </w:p>
    <w:p w14:paraId="69B51E7C" w14:textId="77777777" w:rsidR="00B45D67" w:rsidRPr="00211196" w:rsidRDefault="00B45D67">
      <w:pPr>
        <w:numPr>
          <w:ilvl w:val="0"/>
          <w:numId w:val="29"/>
        </w:numPr>
        <w:tabs>
          <w:tab w:val="clear" w:pos="360"/>
          <w:tab w:val="num" w:pos="720"/>
        </w:tabs>
        <w:ind w:left="720"/>
        <w:rPr>
          <w:szCs w:val="24"/>
        </w:rPr>
      </w:pPr>
      <w:r w:rsidRPr="00211196">
        <w:rPr>
          <w:szCs w:val="24"/>
        </w:rPr>
        <w:t>Transfer of the Holy Eucharist</w:t>
      </w:r>
    </w:p>
    <w:p w14:paraId="645F6093" w14:textId="77777777" w:rsidR="00B45D67" w:rsidRDefault="00B45D67" w:rsidP="008A59D0">
      <w:pPr>
        <w:rPr>
          <w:szCs w:val="24"/>
        </w:rPr>
      </w:pPr>
    </w:p>
    <w:p w14:paraId="3C7ECA06" w14:textId="77777777" w:rsidR="00ED049B" w:rsidRDefault="00ED049B">
      <w:pPr>
        <w:rPr>
          <w:rFonts w:ascii="Tahoma" w:hAnsi="Tahoma"/>
          <w:sz w:val="28"/>
        </w:rPr>
      </w:pPr>
      <w:r>
        <w:br w:type="page"/>
      </w:r>
    </w:p>
    <w:p w14:paraId="7D9F510B" w14:textId="48388CCF" w:rsidR="008A59D0" w:rsidRDefault="008A59D0" w:rsidP="00825E3D">
      <w:pPr>
        <w:pStyle w:val="Heading5"/>
        <w:rPr>
          <w:szCs w:val="24"/>
        </w:rPr>
      </w:pPr>
      <w:r>
        <w:lastRenderedPageBreak/>
        <w:t xml:space="preserve">Ritual Experience </w:t>
      </w:r>
      <w:r w:rsidR="00C16D73">
        <w:t>One</w:t>
      </w:r>
      <w:r w:rsidR="00825E3D">
        <w:t xml:space="preserve">: </w:t>
      </w:r>
      <w:r w:rsidR="003F639C">
        <w:rPr>
          <w:szCs w:val="24"/>
        </w:rPr>
        <w:t>Jesus’ Last Supper</w:t>
      </w:r>
    </w:p>
    <w:p w14:paraId="63F51BAA" w14:textId="77777777" w:rsidR="008A59D0" w:rsidRDefault="008A59D0" w:rsidP="00294C7B">
      <w:pPr>
        <w:rPr>
          <w:szCs w:val="24"/>
        </w:rPr>
      </w:pPr>
    </w:p>
    <w:p w14:paraId="3F8F0490" w14:textId="0C671A99" w:rsidR="007E6005" w:rsidRDefault="00C16D73" w:rsidP="00A0503A">
      <w:pPr>
        <w:rPr>
          <w:szCs w:val="24"/>
        </w:rPr>
      </w:pPr>
      <w:r w:rsidRPr="00825E3D">
        <w:rPr>
          <w:b/>
          <w:bCs/>
          <w:szCs w:val="24"/>
        </w:rPr>
        <w:t>Story</w:t>
      </w:r>
    </w:p>
    <w:p w14:paraId="6CAEDA82" w14:textId="77777777" w:rsidR="00674152" w:rsidRDefault="007E6005" w:rsidP="007E6005">
      <w:pPr>
        <w:rPr>
          <w:szCs w:val="24"/>
        </w:rPr>
      </w:pPr>
      <w:r>
        <w:rPr>
          <w:szCs w:val="24"/>
        </w:rPr>
        <w:t xml:space="preserve">Present the Last Supper </w:t>
      </w:r>
      <w:r w:rsidR="00A0503A">
        <w:rPr>
          <w:szCs w:val="24"/>
        </w:rPr>
        <w:t xml:space="preserve">from Matthew 26:26-30 or Mark 14:22-25 or Luke 22:14-20. </w:t>
      </w:r>
      <w:r w:rsidR="00674152">
        <w:rPr>
          <w:szCs w:val="24"/>
        </w:rPr>
        <w:t xml:space="preserve">There are a variety </w:t>
      </w:r>
      <w:r w:rsidR="00A0503A">
        <w:rPr>
          <w:szCs w:val="24"/>
        </w:rPr>
        <w:t xml:space="preserve">of ways to present the Last Supper: </w:t>
      </w:r>
    </w:p>
    <w:p w14:paraId="0B019109" w14:textId="77777777" w:rsidR="00674152" w:rsidRDefault="00674152" w:rsidP="00674152">
      <w:pPr>
        <w:rPr>
          <w:szCs w:val="24"/>
        </w:rPr>
      </w:pPr>
    </w:p>
    <w:p w14:paraId="1462D1E7" w14:textId="3CD92CFB" w:rsidR="00674152" w:rsidRPr="00294C7B" w:rsidRDefault="00674152" w:rsidP="00825E3D">
      <w:pPr>
        <w:ind w:left="360"/>
        <w:rPr>
          <w:szCs w:val="24"/>
        </w:rPr>
      </w:pPr>
      <w:r w:rsidRPr="004C2C9C">
        <w:rPr>
          <w:b/>
          <w:bCs/>
          <w:szCs w:val="24"/>
        </w:rPr>
        <w:t>Film</w:t>
      </w:r>
      <w:r w:rsidR="00825E3D">
        <w:rPr>
          <w:szCs w:val="24"/>
        </w:rPr>
        <w:t xml:space="preserve">: </w:t>
      </w:r>
      <w:r>
        <w:rPr>
          <w:szCs w:val="24"/>
        </w:rPr>
        <w:t xml:space="preserve">Show the Last Supper scene from the film </w:t>
      </w:r>
      <w:r w:rsidRPr="00294C7B">
        <w:rPr>
          <w:i/>
          <w:iCs/>
          <w:szCs w:val="24"/>
        </w:rPr>
        <w:t>Jesus of Nazareth</w:t>
      </w:r>
      <w:r>
        <w:rPr>
          <w:szCs w:val="24"/>
        </w:rPr>
        <w:t xml:space="preserve">. </w:t>
      </w:r>
    </w:p>
    <w:p w14:paraId="684EF2E5" w14:textId="77777777" w:rsidR="00825E3D" w:rsidRDefault="00825E3D" w:rsidP="00825E3D">
      <w:pPr>
        <w:ind w:left="360"/>
        <w:rPr>
          <w:szCs w:val="24"/>
        </w:rPr>
      </w:pPr>
    </w:p>
    <w:p w14:paraId="68A54C1F" w14:textId="729F6768" w:rsidR="00674152" w:rsidRPr="00506C61" w:rsidRDefault="00674152" w:rsidP="00825E3D">
      <w:pPr>
        <w:ind w:left="360"/>
        <w:rPr>
          <w:szCs w:val="24"/>
        </w:rPr>
      </w:pPr>
      <w:r w:rsidRPr="004C2C9C">
        <w:rPr>
          <w:b/>
          <w:bCs/>
          <w:szCs w:val="24"/>
        </w:rPr>
        <w:t>Drama</w:t>
      </w:r>
      <w:r w:rsidR="00825E3D">
        <w:rPr>
          <w:szCs w:val="24"/>
        </w:rPr>
        <w:t xml:space="preserve">: </w:t>
      </w:r>
      <w:r>
        <w:rPr>
          <w:szCs w:val="24"/>
        </w:rPr>
        <w:t>D</w:t>
      </w:r>
      <w:r w:rsidRPr="00506C61">
        <w:rPr>
          <w:szCs w:val="24"/>
        </w:rPr>
        <w:t xml:space="preserve">ramatize </w:t>
      </w:r>
      <w:r>
        <w:rPr>
          <w:szCs w:val="24"/>
        </w:rPr>
        <w:t>the Last Supper reading</w:t>
      </w:r>
      <w:r w:rsidR="00A0503A">
        <w:rPr>
          <w:szCs w:val="24"/>
        </w:rPr>
        <w:t xml:space="preserve"> using techniques such as:</w:t>
      </w:r>
    </w:p>
    <w:p w14:paraId="28663597" w14:textId="3BE77B29" w:rsidR="00A0503A" w:rsidRDefault="00674152">
      <w:pPr>
        <w:numPr>
          <w:ilvl w:val="0"/>
          <w:numId w:val="10"/>
        </w:numPr>
        <w:tabs>
          <w:tab w:val="clear" w:pos="360"/>
          <w:tab w:val="num" w:pos="720"/>
        </w:tabs>
        <w:ind w:left="720"/>
        <w:rPr>
          <w:szCs w:val="24"/>
        </w:rPr>
      </w:pPr>
      <w:r w:rsidRPr="00506C61">
        <w:rPr>
          <w:szCs w:val="24"/>
        </w:rPr>
        <w:t xml:space="preserve">re-enacting the </w:t>
      </w:r>
      <w:r w:rsidR="00A0503A">
        <w:rPr>
          <w:szCs w:val="24"/>
        </w:rPr>
        <w:t xml:space="preserve">story </w:t>
      </w:r>
    </w:p>
    <w:p w14:paraId="74E7A743" w14:textId="77777777" w:rsidR="00825E3D" w:rsidRPr="00506C61" w:rsidRDefault="00825E3D">
      <w:pPr>
        <w:numPr>
          <w:ilvl w:val="0"/>
          <w:numId w:val="10"/>
        </w:numPr>
        <w:tabs>
          <w:tab w:val="clear" w:pos="360"/>
          <w:tab w:val="num" w:pos="720"/>
        </w:tabs>
        <w:ind w:left="720"/>
        <w:rPr>
          <w:szCs w:val="24"/>
        </w:rPr>
      </w:pPr>
      <w:r>
        <w:rPr>
          <w:szCs w:val="24"/>
        </w:rPr>
        <w:t xml:space="preserve">doing a dramatic reading with actors taking parts in the reading </w:t>
      </w:r>
    </w:p>
    <w:p w14:paraId="7422A86F" w14:textId="77777777" w:rsidR="00674152" w:rsidRDefault="00674152">
      <w:pPr>
        <w:numPr>
          <w:ilvl w:val="0"/>
          <w:numId w:val="10"/>
        </w:numPr>
        <w:tabs>
          <w:tab w:val="clear" w:pos="360"/>
          <w:tab w:val="num" w:pos="720"/>
        </w:tabs>
        <w:ind w:left="720"/>
        <w:rPr>
          <w:szCs w:val="24"/>
        </w:rPr>
      </w:pPr>
      <w:r w:rsidRPr="00506C61">
        <w:rPr>
          <w:szCs w:val="24"/>
        </w:rPr>
        <w:t>creating frozen statues (people frozen like mannequins into specific positions that depict a scene from the story with a reader proclaiming the story</w:t>
      </w:r>
      <w:r>
        <w:rPr>
          <w:szCs w:val="24"/>
        </w:rPr>
        <w:t>—think of Leonardo da Vinci’s painting of the Last Supper</w:t>
      </w:r>
      <w:r w:rsidRPr="00506C61">
        <w:rPr>
          <w:szCs w:val="24"/>
        </w:rPr>
        <w:t>)</w:t>
      </w:r>
    </w:p>
    <w:p w14:paraId="78CA07CE" w14:textId="77777777" w:rsidR="00674152" w:rsidRDefault="00674152" w:rsidP="00825E3D">
      <w:pPr>
        <w:rPr>
          <w:szCs w:val="24"/>
        </w:rPr>
      </w:pPr>
    </w:p>
    <w:p w14:paraId="1031CBA3" w14:textId="296C5A83" w:rsidR="00674152" w:rsidRDefault="00674152" w:rsidP="00825E3D">
      <w:pPr>
        <w:ind w:left="360"/>
      </w:pPr>
      <w:r w:rsidRPr="004C2C9C">
        <w:rPr>
          <w:b/>
          <w:bCs/>
        </w:rPr>
        <w:t>Dramatic Reading with Visual Presentation</w:t>
      </w:r>
      <w:r w:rsidR="00825E3D">
        <w:t xml:space="preserve">: </w:t>
      </w:r>
      <w:r>
        <w:rPr>
          <w:szCs w:val="24"/>
        </w:rPr>
        <w:t xml:space="preserve">Illustrate the </w:t>
      </w:r>
      <w:r w:rsidR="00A0503A">
        <w:rPr>
          <w:szCs w:val="24"/>
        </w:rPr>
        <w:t xml:space="preserve">reading of the Last Supper with visual images. You can use nature images such as wheat, bread, wine, and grapes. You can use famous paintings that depict the Last Supper scene, such as Leonardo da Vinci’s “The Last Supper.” </w:t>
      </w:r>
      <w:r>
        <w:rPr>
          <w:szCs w:val="24"/>
        </w:rPr>
        <w:t xml:space="preserve">To download free religious art check the web site for the Web Gallery of Art. For </w:t>
      </w:r>
      <w:r w:rsidR="007E6005">
        <w:rPr>
          <w:szCs w:val="24"/>
        </w:rPr>
        <w:t xml:space="preserve">nature </w:t>
      </w:r>
      <w:r>
        <w:rPr>
          <w:szCs w:val="24"/>
        </w:rPr>
        <w:t>photos check the Microsoft Clip Art gallery online.</w:t>
      </w:r>
    </w:p>
    <w:p w14:paraId="615DE216" w14:textId="77777777" w:rsidR="00674152" w:rsidRDefault="00674152" w:rsidP="00674152"/>
    <w:p w14:paraId="69B756D5" w14:textId="56F4683D" w:rsidR="00674152" w:rsidRDefault="00674152" w:rsidP="007E6005">
      <w:pPr>
        <w:rPr>
          <w:szCs w:val="24"/>
        </w:rPr>
      </w:pPr>
      <w:r w:rsidRPr="00825E3D">
        <w:rPr>
          <w:b/>
          <w:bCs/>
          <w:szCs w:val="24"/>
        </w:rPr>
        <w:t>Reflection</w:t>
      </w:r>
    </w:p>
    <w:p w14:paraId="398B1859" w14:textId="77777777" w:rsidR="007E6005" w:rsidRDefault="007E6005" w:rsidP="007E6005">
      <w:pPr>
        <w:rPr>
          <w:szCs w:val="24"/>
        </w:rPr>
      </w:pPr>
    </w:p>
    <w:p w14:paraId="2831E88C" w14:textId="7F4DA8A1" w:rsidR="00674152" w:rsidRDefault="00C16D73" w:rsidP="007E6005">
      <w:pPr>
        <w:rPr>
          <w:szCs w:val="24"/>
        </w:rPr>
      </w:pPr>
      <w:r>
        <w:rPr>
          <w:szCs w:val="24"/>
        </w:rPr>
        <w:t>A</w:t>
      </w:r>
      <w:r w:rsidR="00674152">
        <w:rPr>
          <w:szCs w:val="24"/>
        </w:rPr>
        <w:t xml:space="preserve">sk </w:t>
      </w:r>
      <w:r w:rsidR="00674152" w:rsidRPr="00506C61">
        <w:rPr>
          <w:szCs w:val="24"/>
        </w:rPr>
        <w:t xml:space="preserve">the participants to share their feelings and thoughts about what they saw and </w:t>
      </w:r>
      <w:r w:rsidR="00674152">
        <w:rPr>
          <w:szCs w:val="24"/>
        </w:rPr>
        <w:t>heard</w:t>
      </w:r>
      <w:r w:rsidR="00674152" w:rsidRPr="00506C61">
        <w:rPr>
          <w:szCs w:val="24"/>
        </w:rPr>
        <w:t xml:space="preserve">. </w:t>
      </w:r>
    </w:p>
    <w:p w14:paraId="614B379A" w14:textId="77777777" w:rsidR="00825E3D" w:rsidRDefault="00825E3D" w:rsidP="007E6005">
      <w:pPr>
        <w:rPr>
          <w:szCs w:val="24"/>
        </w:rPr>
      </w:pPr>
    </w:p>
    <w:p w14:paraId="1DB31103" w14:textId="77777777" w:rsidR="00674152" w:rsidRDefault="00674152">
      <w:pPr>
        <w:numPr>
          <w:ilvl w:val="0"/>
          <w:numId w:val="11"/>
        </w:numPr>
        <w:rPr>
          <w:szCs w:val="24"/>
        </w:rPr>
      </w:pPr>
      <w:r>
        <w:rPr>
          <w:szCs w:val="24"/>
        </w:rPr>
        <w:t xml:space="preserve">How do you suppose Jesus was feeling? </w:t>
      </w:r>
    </w:p>
    <w:p w14:paraId="79A064DF" w14:textId="77777777" w:rsidR="00674152" w:rsidRDefault="00674152">
      <w:pPr>
        <w:numPr>
          <w:ilvl w:val="0"/>
          <w:numId w:val="11"/>
        </w:numPr>
        <w:rPr>
          <w:szCs w:val="24"/>
        </w:rPr>
      </w:pPr>
      <w:r>
        <w:rPr>
          <w:szCs w:val="24"/>
        </w:rPr>
        <w:t xml:space="preserve">How do you suppose the disciples were feeling? </w:t>
      </w:r>
    </w:p>
    <w:p w14:paraId="194AB57A" w14:textId="77777777" w:rsidR="007E6005" w:rsidRDefault="0046710C">
      <w:pPr>
        <w:numPr>
          <w:ilvl w:val="0"/>
          <w:numId w:val="11"/>
        </w:numPr>
        <w:rPr>
          <w:szCs w:val="24"/>
        </w:rPr>
      </w:pPr>
      <w:r>
        <w:rPr>
          <w:szCs w:val="24"/>
        </w:rPr>
        <w:t>What was Jesus saying to the disciples</w:t>
      </w:r>
      <w:r w:rsidR="007E6005">
        <w:rPr>
          <w:szCs w:val="24"/>
        </w:rPr>
        <w:t xml:space="preserve"> at the Last Supper?</w:t>
      </w:r>
    </w:p>
    <w:p w14:paraId="6220C38A" w14:textId="77777777" w:rsidR="007E6005" w:rsidRDefault="007E6005">
      <w:pPr>
        <w:numPr>
          <w:ilvl w:val="0"/>
          <w:numId w:val="11"/>
        </w:numPr>
        <w:rPr>
          <w:szCs w:val="24"/>
        </w:rPr>
      </w:pPr>
      <w:r>
        <w:rPr>
          <w:szCs w:val="24"/>
        </w:rPr>
        <w:t>What is Jesus saying to us at the Last Supper?</w:t>
      </w:r>
    </w:p>
    <w:p w14:paraId="1DFA6425" w14:textId="77777777" w:rsidR="00674152" w:rsidRDefault="00674152" w:rsidP="00294C7B">
      <w:pPr>
        <w:rPr>
          <w:szCs w:val="24"/>
        </w:rPr>
      </w:pPr>
    </w:p>
    <w:p w14:paraId="4560319F" w14:textId="77777777" w:rsidR="00311BB8" w:rsidRDefault="00C16D73" w:rsidP="0046710C">
      <w:pPr>
        <w:tabs>
          <w:tab w:val="num" w:pos="1080"/>
        </w:tabs>
        <w:rPr>
          <w:szCs w:val="24"/>
        </w:rPr>
      </w:pPr>
      <w:r>
        <w:rPr>
          <w:szCs w:val="24"/>
        </w:rPr>
        <w:t>Express the following ideas by using the words below or your own words.</w:t>
      </w:r>
    </w:p>
    <w:p w14:paraId="29E09F35" w14:textId="6D5A89AA" w:rsidR="00C16D73" w:rsidRDefault="00C16D73" w:rsidP="0046710C">
      <w:pPr>
        <w:tabs>
          <w:tab w:val="num" w:pos="1080"/>
        </w:tabs>
        <w:rPr>
          <w:szCs w:val="24"/>
        </w:rPr>
      </w:pPr>
      <w:r>
        <w:rPr>
          <w:szCs w:val="24"/>
        </w:rPr>
        <w:t xml:space="preserve"> </w:t>
      </w:r>
    </w:p>
    <w:p w14:paraId="29487DD6" w14:textId="28BCEFCD" w:rsidR="00294C7B" w:rsidRPr="00506C61" w:rsidRDefault="00C16D73" w:rsidP="00825E3D">
      <w:pPr>
        <w:tabs>
          <w:tab w:val="num" w:pos="1080"/>
        </w:tabs>
        <w:ind w:left="360"/>
        <w:rPr>
          <w:szCs w:val="24"/>
        </w:rPr>
      </w:pPr>
      <w:r>
        <w:rPr>
          <w:szCs w:val="24"/>
        </w:rPr>
        <w:t>T</w:t>
      </w:r>
      <w:r w:rsidR="0046710C">
        <w:rPr>
          <w:szCs w:val="24"/>
        </w:rPr>
        <w:t xml:space="preserve">he Last Supper Jesus </w:t>
      </w:r>
      <w:r w:rsidR="00294C7B" w:rsidRPr="00506C61">
        <w:rPr>
          <w:szCs w:val="24"/>
        </w:rPr>
        <w:t xml:space="preserve">identified the bread and wine with his </w:t>
      </w:r>
      <w:r w:rsidR="0046710C">
        <w:rPr>
          <w:szCs w:val="24"/>
        </w:rPr>
        <w:t>B</w:t>
      </w:r>
      <w:r w:rsidR="00294C7B" w:rsidRPr="00506C61">
        <w:rPr>
          <w:szCs w:val="24"/>
        </w:rPr>
        <w:t xml:space="preserve">ody and </w:t>
      </w:r>
      <w:r w:rsidR="0046710C">
        <w:rPr>
          <w:szCs w:val="24"/>
        </w:rPr>
        <w:t>B</w:t>
      </w:r>
      <w:r w:rsidR="00294C7B" w:rsidRPr="00506C61">
        <w:rPr>
          <w:szCs w:val="24"/>
        </w:rPr>
        <w:t>lood</w:t>
      </w:r>
      <w:r w:rsidR="0046710C">
        <w:rPr>
          <w:szCs w:val="24"/>
        </w:rPr>
        <w:t xml:space="preserve">. </w:t>
      </w:r>
      <w:r w:rsidR="0046710C" w:rsidRPr="007C3306">
        <w:rPr>
          <w:szCs w:val="24"/>
        </w:rPr>
        <w:t>E</w:t>
      </w:r>
      <w:r w:rsidR="00294C7B" w:rsidRPr="007C3306">
        <w:rPr>
          <w:szCs w:val="24"/>
        </w:rPr>
        <w:t xml:space="preserve">very time </w:t>
      </w:r>
      <w:r w:rsidR="0046710C" w:rsidRPr="007C3306">
        <w:rPr>
          <w:szCs w:val="24"/>
        </w:rPr>
        <w:t xml:space="preserve">we </w:t>
      </w:r>
      <w:r w:rsidR="00294C7B" w:rsidRPr="007C3306">
        <w:rPr>
          <w:szCs w:val="24"/>
        </w:rPr>
        <w:t xml:space="preserve">celebrate the Eucharist Jesus is truly and really present in the </w:t>
      </w:r>
      <w:r w:rsidR="0046710C" w:rsidRPr="007C3306">
        <w:rPr>
          <w:szCs w:val="24"/>
        </w:rPr>
        <w:t xml:space="preserve">bread and wine, now the Body and Blood of Christ. </w:t>
      </w:r>
      <w:r w:rsidR="00294C7B" w:rsidRPr="007C3306">
        <w:rPr>
          <w:szCs w:val="24"/>
        </w:rPr>
        <w:t>When Jesus says do this in memory of me, the bread and wine truly become Jesus. We don’t just remember</w:t>
      </w:r>
      <w:r w:rsidR="0046710C" w:rsidRPr="007C3306">
        <w:rPr>
          <w:szCs w:val="24"/>
        </w:rPr>
        <w:t xml:space="preserve"> Jesus</w:t>
      </w:r>
      <w:r w:rsidR="00311BB8" w:rsidRPr="007C3306">
        <w:rPr>
          <w:szCs w:val="24"/>
        </w:rPr>
        <w:t xml:space="preserve">; </w:t>
      </w:r>
      <w:r w:rsidR="00294C7B" w:rsidRPr="007C3306">
        <w:rPr>
          <w:szCs w:val="24"/>
        </w:rPr>
        <w:t>we also experience Jesus</w:t>
      </w:r>
      <w:r w:rsidR="0046710C" w:rsidRPr="007C3306">
        <w:rPr>
          <w:szCs w:val="24"/>
        </w:rPr>
        <w:t>’ real presence</w:t>
      </w:r>
      <w:r w:rsidR="00294C7B" w:rsidRPr="007C3306">
        <w:rPr>
          <w:szCs w:val="24"/>
        </w:rPr>
        <w:t xml:space="preserve"> every </w:t>
      </w:r>
      <w:r w:rsidR="00311BB8" w:rsidRPr="007C3306">
        <w:rPr>
          <w:szCs w:val="24"/>
        </w:rPr>
        <w:t>time we celebrate liturgy</w:t>
      </w:r>
      <w:r w:rsidR="00294C7B" w:rsidRPr="007C3306">
        <w:rPr>
          <w:szCs w:val="24"/>
        </w:rPr>
        <w:t>.</w:t>
      </w:r>
      <w:r w:rsidR="00294C7B" w:rsidRPr="00506C61">
        <w:rPr>
          <w:szCs w:val="24"/>
        </w:rPr>
        <w:t xml:space="preserve"> </w:t>
      </w:r>
    </w:p>
    <w:p w14:paraId="5D103C74" w14:textId="77777777" w:rsidR="00294C7B" w:rsidRDefault="00294C7B" w:rsidP="00294C7B">
      <w:pPr>
        <w:rPr>
          <w:szCs w:val="24"/>
        </w:rPr>
      </w:pPr>
    </w:p>
    <w:p w14:paraId="52EC1371" w14:textId="0AE9B162" w:rsidR="00294C7B" w:rsidRPr="00506C61" w:rsidRDefault="0046710C" w:rsidP="0046710C">
      <w:pPr>
        <w:rPr>
          <w:szCs w:val="24"/>
        </w:rPr>
      </w:pPr>
      <w:r w:rsidRPr="00825E3D">
        <w:rPr>
          <w:b/>
          <w:bCs/>
          <w:szCs w:val="24"/>
        </w:rPr>
        <w:t>Prayer</w:t>
      </w:r>
      <w:r>
        <w:rPr>
          <w:szCs w:val="24"/>
        </w:rPr>
        <w:t xml:space="preserve"> </w:t>
      </w:r>
      <w:r w:rsidR="00294C7B" w:rsidRPr="00506C61">
        <w:rPr>
          <w:szCs w:val="24"/>
        </w:rPr>
        <w:t xml:space="preserve"> </w:t>
      </w:r>
    </w:p>
    <w:p w14:paraId="45B2C612" w14:textId="77777777" w:rsidR="00294C7B" w:rsidRDefault="00294C7B" w:rsidP="00294C7B">
      <w:pPr>
        <w:rPr>
          <w:szCs w:val="24"/>
        </w:rPr>
      </w:pPr>
    </w:p>
    <w:p w14:paraId="76656937" w14:textId="06CCA088" w:rsidR="0046710C" w:rsidRDefault="0046710C" w:rsidP="00294C7B">
      <w:pPr>
        <w:rPr>
          <w:szCs w:val="24"/>
        </w:rPr>
      </w:pPr>
      <w:r>
        <w:rPr>
          <w:szCs w:val="24"/>
        </w:rPr>
        <w:t>Lead the table groups through the following prayer experience:</w:t>
      </w:r>
    </w:p>
    <w:p w14:paraId="2B826A87" w14:textId="77777777" w:rsidR="00D1240D" w:rsidRDefault="00D1240D" w:rsidP="0046710C">
      <w:pPr>
        <w:ind w:left="720"/>
      </w:pPr>
    </w:p>
    <w:p w14:paraId="453D8726" w14:textId="77777777" w:rsidR="002F0AB8" w:rsidRDefault="002F0AB8" w:rsidP="00825E3D">
      <w:pPr>
        <w:ind w:left="360"/>
      </w:pPr>
      <w:r>
        <w:t>Loving God</w:t>
      </w:r>
      <w:r w:rsidRPr="007C3306">
        <w:t>, tonight we celebra</w:t>
      </w:r>
      <w:r w:rsidR="0046710C" w:rsidRPr="007C3306">
        <w:t>te the great sacrament of your S</w:t>
      </w:r>
      <w:r w:rsidRPr="007C3306">
        <w:t>on’s love for us. May</w:t>
      </w:r>
      <w:r w:rsidR="0046710C" w:rsidRPr="007C3306">
        <w:t xml:space="preserve"> the gift of his B</w:t>
      </w:r>
      <w:r w:rsidRPr="007C3306">
        <w:t xml:space="preserve">ody and </w:t>
      </w:r>
      <w:r w:rsidR="0046710C" w:rsidRPr="007C3306">
        <w:t>B</w:t>
      </w:r>
      <w:r w:rsidRPr="007C3306">
        <w:t>lood work in us so that we may live as Jesus did.</w:t>
      </w:r>
      <w:r>
        <w:t xml:space="preserve"> </w:t>
      </w:r>
    </w:p>
    <w:p w14:paraId="647688EE" w14:textId="77777777" w:rsidR="002F0AB8" w:rsidRDefault="002F0AB8" w:rsidP="0046710C">
      <w:pPr>
        <w:ind w:left="720"/>
      </w:pPr>
    </w:p>
    <w:p w14:paraId="32700148" w14:textId="77777777" w:rsidR="0046710C" w:rsidRDefault="0046710C" w:rsidP="00D1240D">
      <w:pPr>
        <w:rPr>
          <w:iCs/>
        </w:rPr>
      </w:pPr>
      <w:r>
        <w:rPr>
          <w:iCs/>
        </w:rPr>
        <w:t xml:space="preserve">With </w:t>
      </w:r>
      <w:r w:rsidR="00D1240D">
        <w:rPr>
          <w:iCs/>
        </w:rPr>
        <w:t>reflective, i</w:t>
      </w:r>
      <w:r>
        <w:rPr>
          <w:iCs/>
        </w:rPr>
        <w:t xml:space="preserve">nstrumental music playing, ask the participants to do the following: </w:t>
      </w:r>
    </w:p>
    <w:p w14:paraId="0DEDF370" w14:textId="77777777" w:rsidR="0046710C" w:rsidRDefault="0046710C" w:rsidP="0046710C">
      <w:pPr>
        <w:rPr>
          <w:iCs/>
        </w:rPr>
      </w:pPr>
    </w:p>
    <w:p w14:paraId="7CA0BFB7" w14:textId="77777777" w:rsidR="0046710C" w:rsidRDefault="0046710C" w:rsidP="00825E3D">
      <w:pPr>
        <w:ind w:left="360"/>
        <w:rPr>
          <w:iCs/>
        </w:rPr>
      </w:pPr>
      <w:r>
        <w:rPr>
          <w:iCs/>
        </w:rPr>
        <w:lastRenderedPageBreak/>
        <w:t xml:space="preserve">Lift up the loaf of bread and together let us say: </w:t>
      </w:r>
      <w:r w:rsidRPr="0046710C">
        <w:rPr>
          <w:iCs/>
        </w:rPr>
        <w:t xml:space="preserve">“Thank you </w:t>
      </w:r>
      <w:r>
        <w:rPr>
          <w:iCs/>
        </w:rPr>
        <w:t>Jesus</w:t>
      </w:r>
      <w:r w:rsidRPr="0046710C">
        <w:rPr>
          <w:iCs/>
        </w:rPr>
        <w:t>, Bread of Life</w:t>
      </w:r>
      <w:r>
        <w:rPr>
          <w:iCs/>
        </w:rPr>
        <w:t>, for nourishing us.” P</w:t>
      </w:r>
      <w:r w:rsidR="002F0AB8" w:rsidRPr="0046710C">
        <w:rPr>
          <w:iCs/>
        </w:rPr>
        <w:t xml:space="preserve">ass around the </w:t>
      </w:r>
      <w:r>
        <w:rPr>
          <w:iCs/>
        </w:rPr>
        <w:t>loaf of bread, b</w:t>
      </w:r>
      <w:r w:rsidR="002F0AB8" w:rsidRPr="0046710C">
        <w:rPr>
          <w:iCs/>
        </w:rPr>
        <w:t xml:space="preserve">reak off a chunk of bread and </w:t>
      </w:r>
      <w:r>
        <w:rPr>
          <w:iCs/>
        </w:rPr>
        <w:t xml:space="preserve">eat it. </w:t>
      </w:r>
    </w:p>
    <w:p w14:paraId="3DE7B9E1" w14:textId="77777777" w:rsidR="0046710C" w:rsidRDefault="0046710C" w:rsidP="00825E3D">
      <w:pPr>
        <w:ind w:left="360"/>
        <w:rPr>
          <w:iCs/>
        </w:rPr>
      </w:pPr>
    </w:p>
    <w:p w14:paraId="7DD2C3E0" w14:textId="77777777" w:rsidR="002F0AB8" w:rsidRDefault="0046710C" w:rsidP="00825E3D">
      <w:pPr>
        <w:ind w:left="360"/>
        <w:rPr>
          <w:iCs/>
        </w:rPr>
      </w:pPr>
      <w:r>
        <w:rPr>
          <w:iCs/>
        </w:rPr>
        <w:t xml:space="preserve">Life up the glass of grape juice and together let us say: </w:t>
      </w:r>
      <w:r w:rsidR="002F0AB8" w:rsidRPr="0046710C">
        <w:rPr>
          <w:iCs/>
        </w:rPr>
        <w:t xml:space="preserve">“Thank you </w:t>
      </w:r>
      <w:r>
        <w:rPr>
          <w:iCs/>
        </w:rPr>
        <w:t>Jesus,</w:t>
      </w:r>
      <w:r w:rsidR="002F0AB8" w:rsidRPr="0046710C">
        <w:rPr>
          <w:iCs/>
        </w:rPr>
        <w:t xml:space="preserve"> for our spiritual drink.”</w:t>
      </w:r>
      <w:r>
        <w:rPr>
          <w:iCs/>
        </w:rPr>
        <w:t xml:space="preserve"> Pass the glass and let everyone take a sip. Wipe the class with the cloth napkin.  </w:t>
      </w:r>
    </w:p>
    <w:p w14:paraId="19B17219" w14:textId="77777777" w:rsidR="0046710C" w:rsidRDefault="0046710C" w:rsidP="0046710C">
      <w:pPr>
        <w:rPr>
          <w:iCs/>
        </w:rPr>
      </w:pPr>
    </w:p>
    <w:p w14:paraId="4772D72A" w14:textId="77777777" w:rsidR="0046710C" w:rsidRPr="0046710C" w:rsidRDefault="0046710C" w:rsidP="0046710C">
      <w:pPr>
        <w:rPr>
          <w:iCs/>
        </w:rPr>
      </w:pPr>
      <w:r>
        <w:rPr>
          <w:iCs/>
        </w:rPr>
        <w:t xml:space="preserve">Conclude in prayer, </w:t>
      </w:r>
    </w:p>
    <w:p w14:paraId="1BB534EF" w14:textId="77777777" w:rsidR="002F0AB8" w:rsidRDefault="002F0AB8" w:rsidP="0046710C">
      <w:pPr>
        <w:ind w:left="720"/>
      </w:pPr>
    </w:p>
    <w:p w14:paraId="11BC8407" w14:textId="77777777" w:rsidR="002F0AB8" w:rsidRDefault="002F0AB8" w:rsidP="00825E3D">
      <w:pPr>
        <w:ind w:left="360"/>
      </w:pPr>
      <w:r>
        <w:t xml:space="preserve">Blessed are you, O Lord our God. </w:t>
      </w:r>
    </w:p>
    <w:p w14:paraId="0821B3CC" w14:textId="0729B570" w:rsidR="002F0AB8" w:rsidRDefault="002F0AB8" w:rsidP="00825E3D">
      <w:pPr>
        <w:ind w:left="360"/>
      </w:pPr>
      <w:r>
        <w:t xml:space="preserve">With this food </w:t>
      </w:r>
      <w:r w:rsidR="00311BB8">
        <w:t xml:space="preserve">you </w:t>
      </w:r>
      <w:r>
        <w:t>strengthen us</w:t>
      </w:r>
    </w:p>
    <w:p w14:paraId="0FFB55E1" w14:textId="77777777" w:rsidR="002F0AB8" w:rsidRDefault="002F0AB8" w:rsidP="00825E3D">
      <w:pPr>
        <w:ind w:left="1080" w:hanging="720"/>
      </w:pPr>
      <w:r>
        <w:t>In this life, and through our death to new life.</w:t>
      </w:r>
    </w:p>
    <w:p w14:paraId="381A5821" w14:textId="77777777" w:rsidR="002F0AB8" w:rsidRDefault="002F0AB8" w:rsidP="00825E3D">
      <w:pPr>
        <w:ind w:left="360"/>
      </w:pPr>
      <w:r>
        <w:t>We glory in the cross of your Son, Jesus.</w:t>
      </w:r>
    </w:p>
    <w:p w14:paraId="65B3B716" w14:textId="77777777" w:rsidR="002F0AB8" w:rsidRDefault="002F0AB8" w:rsidP="00ED049B">
      <w:pPr>
        <w:ind w:left="360"/>
      </w:pPr>
      <w:r>
        <w:t>Raise us, with him, to life forever with you.</w:t>
      </w:r>
    </w:p>
    <w:p w14:paraId="3A83C3AC" w14:textId="77777777" w:rsidR="002F0AB8" w:rsidRDefault="002F0AB8" w:rsidP="00ED049B">
      <w:pPr>
        <w:ind w:left="360"/>
      </w:pPr>
      <w:r>
        <w:t>Through Christ, our Lord,</w:t>
      </w:r>
    </w:p>
    <w:p w14:paraId="6BF680E9" w14:textId="77777777" w:rsidR="002F0AB8" w:rsidRDefault="002F0AB8" w:rsidP="00ED049B">
      <w:pPr>
        <w:ind w:left="360"/>
      </w:pPr>
      <w:r>
        <w:t>Amen.</w:t>
      </w:r>
    </w:p>
    <w:p w14:paraId="6ABC6C45" w14:textId="77777777" w:rsidR="002F0AB8" w:rsidRDefault="002F0AB8" w:rsidP="003F639C">
      <w:pPr>
        <w:rPr>
          <w:szCs w:val="24"/>
        </w:rPr>
      </w:pPr>
    </w:p>
    <w:p w14:paraId="62CD41EA" w14:textId="7B8F4806" w:rsidR="003F639C" w:rsidRDefault="003F639C" w:rsidP="00825E3D">
      <w:pPr>
        <w:pStyle w:val="Heading5"/>
      </w:pPr>
      <w:r>
        <w:t xml:space="preserve">Ritual Experience </w:t>
      </w:r>
      <w:r w:rsidR="00C16D73">
        <w:t>Tw</w:t>
      </w:r>
      <w:r w:rsidR="000C2DD5">
        <w:t>o</w:t>
      </w:r>
      <w:r w:rsidR="00825E3D">
        <w:t xml:space="preserve">: </w:t>
      </w:r>
      <w:r>
        <w:t>Jesus Washes the Disciples’ Feet</w:t>
      </w:r>
    </w:p>
    <w:p w14:paraId="7766A178" w14:textId="77777777" w:rsidR="003F639C" w:rsidRDefault="003F639C" w:rsidP="003F639C">
      <w:pPr>
        <w:rPr>
          <w:szCs w:val="24"/>
        </w:rPr>
      </w:pPr>
    </w:p>
    <w:p w14:paraId="374D7546" w14:textId="71B2563E" w:rsidR="00AE0D95" w:rsidRDefault="00C16D73" w:rsidP="00AE0D95">
      <w:pPr>
        <w:rPr>
          <w:szCs w:val="24"/>
        </w:rPr>
      </w:pPr>
      <w:r w:rsidRPr="00825E3D">
        <w:rPr>
          <w:b/>
          <w:bCs/>
          <w:szCs w:val="24"/>
        </w:rPr>
        <w:t>Story</w:t>
      </w:r>
    </w:p>
    <w:p w14:paraId="3198E1DC" w14:textId="77777777" w:rsidR="00AE0D95" w:rsidRDefault="00AE0D95" w:rsidP="003F639C">
      <w:pPr>
        <w:rPr>
          <w:szCs w:val="24"/>
        </w:rPr>
      </w:pPr>
    </w:p>
    <w:p w14:paraId="511D902F" w14:textId="77777777" w:rsidR="003F639C" w:rsidRDefault="003F639C" w:rsidP="00D1240D">
      <w:pPr>
        <w:rPr>
          <w:szCs w:val="24"/>
        </w:rPr>
      </w:pPr>
      <w:r>
        <w:rPr>
          <w:szCs w:val="24"/>
        </w:rPr>
        <w:t xml:space="preserve">Present the washing of the disciples’ feet from the Gospel of John 13:3-15. There are a variety of ways to present the Last Supper: </w:t>
      </w:r>
    </w:p>
    <w:p w14:paraId="76313E0D" w14:textId="77777777" w:rsidR="003F639C" w:rsidRDefault="003F639C" w:rsidP="003F639C">
      <w:pPr>
        <w:rPr>
          <w:szCs w:val="24"/>
        </w:rPr>
      </w:pPr>
    </w:p>
    <w:p w14:paraId="10AC5144" w14:textId="6E504991" w:rsidR="003F639C" w:rsidRDefault="003F639C" w:rsidP="00825E3D">
      <w:pPr>
        <w:ind w:left="360"/>
        <w:rPr>
          <w:szCs w:val="24"/>
        </w:rPr>
      </w:pPr>
      <w:r w:rsidRPr="004C2C9C">
        <w:rPr>
          <w:b/>
          <w:bCs/>
          <w:szCs w:val="24"/>
        </w:rPr>
        <w:t>Film</w:t>
      </w:r>
      <w:r w:rsidR="00825E3D">
        <w:rPr>
          <w:szCs w:val="24"/>
        </w:rPr>
        <w:t xml:space="preserve">: </w:t>
      </w:r>
      <w:r>
        <w:rPr>
          <w:szCs w:val="24"/>
        </w:rPr>
        <w:t xml:space="preserve">Show the Last Supper scene from the film </w:t>
      </w:r>
      <w:r w:rsidRPr="00294C7B">
        <w:rPr>
          <w:i/>
          <w:iCs/>
          <w:szCs w:val="24"/>
        </w:rPr>
        <w:t>Jesus of Nazareth</w:t>
      </w:r>
      <w:r>
        <w:rPr>
          <w:szCs w:val="24"/>
        </w:rPr>
        <w:t xml:space="preserve"> (video or DVD). </w:t>
      </w:r>
    </w:p>
    <w:p w14:paraId="3DB64CE9" w14:textId="77777777" w:rsidR="003F639C" w:rsidRPr="00294C7B" w:rsidRDefault="003F639C" w:rsidP="00825E3D">
      <w:pPr>
        <w:ind w:left="360"/>
        <w:rPr>
          <w:szCs w:val="24"/>
        </w:rPr>
      </w:pPr>
    </w:p>
    <w:p w14:paraId="4D8DAC39" w14:textId="5F845BFD" w:rsidR="003F639C" w:rsidRPr="00506C61" w:rsidRDefault="003F639C" w:rsidP="00825E3D">
      <w:pPr>
        <w:ind w:left="360"/>
        <w:rPr>
          <w:szCs w:val="24"/>
        </w:rPr>
      </w:pPr>
      <w:r w:rsidRPr="004C2C9C">
        <w:rPr>
          <w:b/>
          <w:bCs/>
          <w:szCs w:val="24"/>
        </w:rPr>
        <w:t>Drama</w:t>
      </w:r>
      <w:r w:rsidR="00825E3D">
        <w:rPr>
          <w:szCs w:val="24"/>
        </w:rPr>
        <w:t xml:space="preserve">: </w:t>
      </w:r>
      <w:r>
        <w:rPr>
          <w:szCs w:val="24"/>
        </w:rPr>
        <w:t>D</w:t>
      </w:r>
      <w:r w:rsidRPr="00506C61">
        <w:rPr>
          <w:szCs w:val="24"/>
        </w:rPr>
        <w:t xml:space="preserve">ramatize </w:t>
      </w:r>
      <w:r>
        <w:rPr>
          <w:szCs w:val="24"/>
        </w:rPr>
        <w:t>the Last Supper reading using techniques such as:</w:t>
      </w:r>
    </w:p>
    <w:p w14:paraId="4F14E5F1" w14:textId="77777777" w:rsidR="003F639C" w:rsidRDefault="003F639C">
      <w:pPr>
        <w:numPr>
          <w:ilvl w:val="0"/>
          <w:numId w:val="10"/>
        </w:numPr>
        <w:tabs>
          <w:tab w:val="clear" w:pos="360"/>
          <w:tab w:val="num" w:pos="720"/>
        </w:tabs>
        <w:ind w:left="720"/>
        <w:rPr>
          <w:szCs w:val="24"/>
        </w:rPr>
      </w:pPr>
      <w:r w:rsidRPr="00506C61">
        <w:rPr>
          <w:szCs w:val="24"/>
        </w:rPr>
        <w:t xml:space="preserve">re-enacting the </w:t>
      </w:r>
      <w:r>
        <w:rPr>
          <w:szCs w:val="24"/>
        </w:rPr>
        <w:t xml:space="preserve">story </w:t>
      </w:r>
    </w:p>
    <w:p w14:paraId="6FC62338" w14:textId="77777777" w:rsidR="003F639C" w:rsidRDefault="003F639C">
      <w:pPr>
        <w:numPr>
          <w:ilvl w:val="0"/>
          <w:numId w:val="10"/>
        </w:numPr>
        <w:tabs>
          <w:tab w:val="clear" w:pos="360"/>
          <w:tab w:val="num" w:pos="720"/>
        </w:tabs>
        <w:ind w:left="720"/>
        <w:rPr>
          <w:szCs w:val="24"/>
        </w:rPr>
      </w:pPr>
      <w:r w:rsidRPr="00506C61">
        <w:rPr>
          <w:szCs w:val="24"/>
        </w:rPr>
        <w:t xml:space="preserve">creating frozen statues (people frozen like mannequins into specific positions that depict </w:t>
      </w:r>
      <w:r>
        <w:rPr>
          <w:szCs w:val="24"/>
        </w:rPr>
        <w:t>the washing of the feet</w:t>
      </w:r>
      <w:r w:rsidRPr="00506C61">
        <w:rPr>
          <w:szCs w:val="24"/>
        </w:rPr>
        <w:t>)</w:t>
      </w:r>
    </w:p>
    <w:p w14:paraId="1F41FEED" w14:textId="77777777" w:rsidR="003F639C" w:rsidRPr="00506C61" w:rsidRDefault="003F639C">
      <w:pPr>
        <w:numPr>
          <w:ilvl w:val="0"/>
          <w:numId w:val="10"/>
        </w:numPr>
        <w:tabs>
          <w:tab w:val="clear" w:pos="360"/>
          <w:tab w:val="num" w:pos="720"/>
        </w:tabs>
        <w:ind w:left="720"/>
        <w:rPr>
          <w:szCs w:val="24"/>
        </w:rPr>
      </w:pPr>
      <w:r>
        <w:rPr>
          <w:szCs w:val="24"/>
        </w:rPr>
        <w:t xml:space="preserve">doing a dramatic reading with actors taking parts in the reading </w:t>
      </w:r>
    </w:p>
    <w:p w14:paraId="41DD8D02" w14:textId="77777777" w:rsidR="003F639C" w:rsidRDefault="003F639C" w:rsidP="00825E3D">
      <w:pPr>
        <w:rPr>
          <w:szCs w:val="24"/>
        </w:rPr>
      </w:pPr>
    </w:p>
    <w:p w14:paraId="5C99D4FE" w14:textId="71F230C7" w:rsidR="003F639C" w:rsidRDefault="003F639C" w:rsidP="00825E3D">
      <w:pPr>
        <w:ind w:left="360"/>
      </w:pPr>
      <w:r w:rsidRPr="004C2C9C">
        <w:rPr>
          <w:b/>
          <w:bCs/>
        </w:rPr>
        <w:t>Dramatic Reading with Visual Presentation</w:t>
      </w:r>
      <w:r w:rsidR="00825E3D">
        <w:t xml:space="preserve">: </w:t>
      </w:r>
      <w:r>
        <w:rPr>
          <w:szCs w:val="24"/>
        </w:rPr>
        <w:t>Illustrate the reading of the washing of the feet with visual images. You can use nature images such as water. You can use famous paintings that depict Jesus washing his disciples</w:t>
      </w:r>
      <w:r w:rsidR="00311BB8">
        <w:rPr>
          <w:szCs w:val="24"/>
        </w:rPr>
        <w:t>’</w:t>
      </w:r>
      <w:r>
        <w:rPr>
          <w:szCs w:val="24"/>
        </w:rPr>
        <w:t xml:space="preserve"> feet. To download free religious art</w:t>
      </w:r>
      <w:r w:rsidR="00311BB8">
        <w:rPr>
          <w:szCs w:val="24"/>
        </w:rPr>
        <w:t>,</w:t>
      </w:r>
      <w:r>
        <w:rPr>
          <w:szCs w:val="24"/>
        </w:rPr>
        <w:t xml:space="preserve"> check the web site for the Web Gallery of Art. For nature photos check the Microsoft Clip Art gallery online.</w:t>
      </w:r>
    </w:p>
    <w:p w14:paraId="148CF336" w14:textId="77777777" w:rsidR="003F639C" w:rsidRDefault="003F639C" w:rsidP="003F639C"/>
    <w:p w14:paraId="7E5B1769" w14:textId="4625246A" w:rsidR="003F639C" w:rsidRDefault="003F639C" w:rsidP="003F639C">
      <w:pPr>
        <w:rPr>
          <w:szCs w:val="24"/>
        </w:rPr>
      </w:pPr>
      <w:r w:rsidRPr="00825E3D">
        <w:rPr>
          <w:b/>
          <w:bCs/>
          <w:szCs w:val="24"/>
        </w:rPr>
        <w:t>Reflection</w:t>
      </w:r>
    </w:p>
    <w:p w14:paraId="079E0B36" w14:textId="77777777" w:rsidR="003F639C" w:rsidRDefault="003F639C" w:rsidP="003F639C">
      <w:pPr>
        <w:rPr>
          <w:szCs w:val="24"/>
        </w:rPr>
      </w:pPr>
    </w:p>
    <w:p w14:paraId="5520D807" w14:textId="73464005" w:rsidR="003F639C" w:rsidRDefault="003F639C" w:rsidP="003F639C">
      <w:pPr>
        <w:rPr>
          <w:szCs w:val="24"/>
        </w:rPr>
      </w:pPr>
      <w:r w:rsidRPr="00506C61">
        <w:rPr>
          <w:szCs w:val="24"/>
        </w:rPr>
        <w:t>After</w:t>
      </w:r>
      <w:r>
        <w:rPr>
          <w:szCs w:val="24"/>
        </w:rPr>
        <w:t xml:space="preserve"> presenting the Gospel story</w:t>
      </w:r>
      <w:r w:rsidRPr="00506C61">
        <w:rPr>
          <w:szCs w:val="24"/>
        </w:rPr>
        <w:t xml:space="preserve">, </w:t>
      </w:r>
      <w:r>
        <w:rPr>
          <w:szCs w:val="24"/>
        </w:rPr>
        <w:t xml:space="preserve">ask </w:t>
      </w:r>
      <w:r w:rsidRPr="00506C61">
        <w:rPr>
          <w:szCs w:val="24"/>
        </w:rPr>
        <w:t xml:space="preserve">the participants to share their feelings and thoughts about what they saw and </w:t>
      </w:r>
      <w:r>
        <w:rPr>
          <w:szCs w:val="24"/>
        </w:rPr>
        <w:t>heard</w:t>
      </w:r>
      <w:r w:rsidRPr="00506C61">
        <w:rPr>
          <w:szCs w:val="24"/>
        </w:rPr>
        <w:t xml:space="preserve">. </w:t>
      </w:r>
    </w:p>
    <w:p w14:paraId="6912F839" w14:textId="77777777" w:rsidR="00825E3D" w:rsidRDefault="00825E3D" w:rsidP="003F639C">
      <w:pPr>
        <w:rPr>
          <w:szCs w:val="24"/>
        </w:rPr>
      </w:pPr>
    </w:p>
    <w:p w14:paraId="680C7455" w14:textId="77777777" w:rsidR="00BB3071" w:rsidRPr="00825E3D" w:rsidRDefault="00BB3071">
      <w:pPr>
        <w:pStyle w:val="ListParagraph"/>
        <w:numPr>
          <w:ilvl w:val="0"/>
          <w:numId w:val="33"/>
        </w:numPr>
      </w:pPr>
      <w:r w:rsidRPr="00825E3D">
        <w:t>Why did Jesus wash the feet of his apostles?</w:t>
      </w:r>
    </w:p>
    <w:p w14:paraId="40D7E162" w14:textId="77777777" w:rsidR="00BB3071" w:rsidRPr="00825E3D" w:rsidRDefault="00BB3071">
      <w:pPr>
        <w:pStyle w:val="ListParagraph"/>
        <w:numPr>
          <w:ilvl w:val="0"/>
          <w:numId w:val="33"/>
        </w:numPr>
      </w:pPr>
      <w:r w:rsidRPr="00825E3D">
        <w:t>What do you think he wanted them to learn?</w:t>
      </w:r>
    </w:p>
    <w:p w14:paraId="34EE33C9" w14:textId="77777777" w:rsidR="00D1240D" w:rsidRPr="00825E3D" w:rsidRDefault="00D1240D">
      <w:pPr>
        <w:pStyle w:val="ListParagraph"/>
        <w:numPr>
          <w:ilvl w:val="0"/>
          <w:numId w:val="33"/>
        </w:numPr>
      </w:pPr>
      <w:r w:rsidRPr="00825E3D">
        <w:t>What did Jesus mean when he said that we should wash each other’s feet.</w:t>
      </w:r>
    </w:p>
    <w:p w14:paraId="31456EED" w14:textId="77777777" w:rsidR="00BB3071" w:rsidRPr="00825E3D" w:rsidRDefault="00BB3071">
      <w:pPr>
        <w:pStyle w:val="ListParagraph"/>
        <w:numPr>
          <w:ilvl w:val="0"/>
          <w:numId w:val="33"/>
        </w:numPr>
      </w:pPr>
      <w:r w:rsidRPr="00825E3D">
        <w:t xml:space="preserve">Whose feet are we washing? How are we “foot washers”—servants to others, especially those in need. How can we be servants all year long? </w:t>
      </w:r>
    </w:p>
    <w:p w14:paraId="4FBD49D2" w14:textId="77777777" w:rsidR="00D1240D" w:rsidRDefault="00D1240D" w:rsidP="003F639C">
      <w:pPr>
        <w:rPr>
          <w:szCs w:val="24"/>
        </w:rPr>
      </w:pPr>
    </w:p>
    <w:p w14:paraId="2BC5E152" w14:textId="1AD10BD5" w:rsidR="00C16D73" w:rsidRDefault="00C16D73" w:rsidP="00C16D73">
      <w:pPr>
        <w:tabs>
          <w:tab w:val="num" w:pos="1080"/>
        </w:tabs>
        <w:rPr>
          <w:szCs w:val="24"/>
        </w:rPr>
      </w:pPr>
      <w:r>
        <w:rPr>
          <w:szCs w:val="24"/>
        </w:rPr>
        <w:lastRenderedPageBreak/>
        <w:t xml:space="preserve">Express the following ideas by using the words below or your own words. </w:t>
      </w:r>
    </w:p>
    <w:p w14:paraId="35480781" w14:textId="77777777" w:rsidR="00AA285C" w:rsidRDefault="00AA285C" w:rsidP="00D1240D">
      <w:pPr>
        <w:ind w:left="720"/>
        <w:rPr>
          <w:szCs w:val="24"/>
        </w:rPr>
      </w:pPr>
    </w:p>
    <w:p w14:paraId="6161CD12" w14:textId="2FAB617B" w:rsidR="00D1240D" w:rsidRPr="00506C61" w:rsidRDefault="00D1240D" w:rsidP="00825E3D">
      <w:pPr>
        <w:ind w:left="360"/>
        <w:rPr>
          <w:szCs w:val="24"/>
        </w:rPr>
      </w:pPr>
      <w:r w:rsidRPr="00506C61">
        <w:rPr>
          <w:szCs w:val="24"/>
        </w:rPr>
        <w:t xml:space="preserve">In Jesus’ time people wore sandals and walked on dirt roads. People in Jesus’ day walked everywhere, so their feet got very dirty. It was customary upon entering a home to have </w:t>
      </w:r>
      <w:r w:rsidR="00AA285C">
        <w:rPr>
          <w:szCs w:val="24"/>
        </w:rPr>
        <w:t xml:space="preserve">one’s </w:t>
      </w:r>
      <w:r w:rsidRPr="00506C61">
        <w:rPr>
          <w:szCs w:val="24"/>
        </w:rPr>
        <w:t>feet washed. In Jesus’ time, the servants who worked in the house washed the feet of the guests who came to the hou</w:t>
      </w:r>
      <w:r>
        <w:rPr>
          <w:szCs w:val="24"/>
        </w:rPr>
        <w:t xml:space="preserve">se </w:t>
      </w:r>
      <w:r w:rsidRPr="00506C61">
        <w:rPr>
          <w:szCs w:val="24"/>
        </w:rPr>
        <w:t>for dinner</w:t>
      </w:r>
      <w:r>
        <w:rPr>
          <w:szCs w:val="24"/>
        </w:rPr>
        <w:t xml:space="preserve"> or t</w:t>
      </w:r>
      <w:r w:rsidRPr="00506C61">
        <w:rPr>
          <w:szCs w:val="24"/>
        </w:rPr>
        <w:t>o visit. Jesus takes on the role of the servant—he actually gets on his knees and washes dirty feet—to give his disciples a demonstration of what real love and service mean. Then Jesus ask</w:t>
      </w:r>
      <w:r w:rsidR="00AA285C">
        <w:rPr>
          <w:szCs w:val="24"/>
        </w:rPr>
        <w:t>s</w:t>
      </w:r>
      <w:r w:rsidRPr="00506C61">
        <w:rPr>
          <w:szCs w:val="24"/>
        </w:rPr>
        <w:t xml:space="preserve"> his disciples </w:t>
      </w:r>
      <w:r>
        <w:rPr>
          <w:szCs w:val="24"/>
        </w:rPr>
        <w:t xml:space="preserve">and us </w:t>
      </w:r>
      <w:r w:rsidRPr="00506C61">
        <w:rPr>
          <w:szCs w:val="24"/>
        </w:rPr>
        <w:t xml:space="preserve">to follow his example by </w:t>
      </w:r>
      <w:r>
        <w:rPr>
          <w:szCs w:val="24"/>
        </w:rPr>
        <w:t xml:space="preserve">loving and serving one another. </w:t>
      </w:r>
      <w:r w:rsidRPr="00506C61">
        <w:rPr>
          <w:szCs w:val="24"/>
        </w:rPr>
        <w:t xml:space="preserve">Jesus asks us to serve others, to put other people first, to love other people, </w:t>
      </w:r>
      <w:r>
        <w:rPr>
          <w:szCs w:val="24"/>
        </w:rPr>
        <w:t xml:space="preserve">and </w:t>
      </w:r>
      <w:r w:rsidRPr="00506C61">
        <w:rPr>
          <w:szCs w:val="24"/>
        </w:rPr>
        <w:t>to be willin</w:t>
      </w:r>
      <w:r>
        <w:rPr>
          <w:szCs w:val="24"/>
        </w:rPr>
        <w:t>g to sacrifice for others.</w:t>
      </w:r>
    </w:p>
    <w:p w14:paraId="19D44DD0" w14:textId="67192670" w:rsidR="00825E3D" w:rsidRDefault="00825E3D">
      <w:pPr>
        <w:rPr>
          <w:szCs w:val="24"/>
        </w:rPr>
      </w:pPr>
    </w:p>
    <w:p w14:paraId="5DD9D2D2" w14:textId="2FD502AC" w:rsidR="003F639C" w:rsidRPr="00506C61" w:rsidRDefault="003F639C" w:rsidP="003F639C">
      <w:pPr>
        <w:rPr>
          <w:szCs w:val="24"/>
        </w:rPr>
      </w:pPr>
      <w:r w:rsidRPr="00825E3D">
        <w:rPr>
          <w:b/>
          <w:bCs/>
          <w:szCs w:val="24"/>
        </w:rPr>
        <w:t>Prayer</w:t>
      </w:r>
      <w:r>
        <w:rPr>
          <w:szCs w:val="24"/>
        </w:rPr>
        <w:t xml:space="preserve"> </w:t>
      </w:r>
      <w:r w:rsidRPr="00506C61">
        <w:rPr>
          <w:szCs w:val="24"/>
        </w:rPr>
        <w:t xml:space="preserve"> </w:t>
      </w:r>
    </w:p>
    <w:p w14:paraId="0879A1D4" w14:textId="77777777" w:rsidR="003F639C" w:rsidRPr="00506C61" w:rsidRDefault="003F639C" w:rsidP="003F639C">
      <w:pPr>
        <w:rPr>
          <w:szCs w:val="24"/>
        </w:rPr>
      </w:pPr>
    </w:p>
    <w:p w14:paraId="3D41F3B2" w14:textId="3734D6A9" w:rsidR="00D1240D" w:rsidRDefault="00D1240D" w:rsidP="00D1240D">
      <w:pPr>
        <w:rPr>
          <w:szCs w:val="24"/>
        </w:rPr>
      </w:pPr>
      <w:r>
        <w:rPr>
          <w:szCs w:val="24"/>
        </w:rPr>
        <w:t>Lead the table groups through the following prayer experience</w:t>
      </w:r>
      <w:r w:rsidR="00C16D73">
        <w:rPr>
          <w:szCs w:val="24"/>
        </w:rPr>
        <w:t>.</w:t>
      </w:r>
    </w:p>
    <w:p w14:paraId="262EB78D" w14:textId="77777777" w:rsidR="00D1240D" w:rsidRPr="003F639C" w:rsidRDefault="00D1240D" w:rsidP="003F639C"/>
    <w:p w14:paraId="6944656D" w14:textId="77777777" w:rsidR="002F0AB8" w:rsidRPr="003F639C" w:rsidRDefault="002F0AB8" w:rsidP="00825E3D">
      <w:pPr>
        <w:ind w:left="360"/>
      </w:pPr>
      <w:r w:rsidRPr="003F639C">
        <w:t>Jesus said, “</w:t>
      </w:r>
      <w:r w:rsidR="00D1240D">
        <w:t xml:space="preserve">For </w:t>
      </w:r>
      <w:r w:rsidRPr="003F639C">
        <w:t xml:space="preserve">I have set </w:t>
      </w:r>
      <w:r w:rsidR="00D1240D">
        <w:t xml:space="preserve">you an </w:t>
      </w:r>
      <w:r w:rsidRPr="003F639C">
        <w:t xml:space="preserve">example, </w:t>
      </w:r>
      <w:r w:rsidR="00D1240D">
        <w:t xml:space="preserve">that </w:t>
      </w:r>
      <w:r w:rsidRPr="003F639C">
        <w:t xml:space="preserve">you </w:t>
      </w:r>
      <w:r w:rsidR="00D1240D">
        <w:t xml:space="preserve">also </w:t>
      </w:r>
      <w:r w:rsidRPr="003F639C">
        <w:t xml:space="preserve">should do </w:t>
      </w:r>
      <w:r w:rsidR="00D1240D">
        <w:t xml:space="preserve">as I have done to you.” </w:t>
      </w:r>
      <w:r w:rsidRPr="003F639C">
        <w:t>(John 13:15)</w:t>
      </w:r>
    </w:p>
    <w:p w14:paraId="7FF3F231" w14:textId="77777777" w:rsidR="002F0AB8" w:rsidRPr="003F639C" w:rsidRDefault="002F0AB8" w:rsidP="003F639C"/>
    <w:p w14:paraId="4C9F3BB5" w14:textId="77777777" w:rsidR="002F0AB8" w:rsidRPr="00D1240D" w:rsidRDefault="00D1240D" w:rsidP="00EC5F1D">
      <w:pPr>
        <w:rPr>
          <w:iCs/>
        </w:rPr>
      </w:pPr>
      <w:r>
        <w:rPr>
          <w:iCs/>
        </w:rPr>
        <w:t>Ex</w:t>
      </w:r>
      <w:r w:rsidR="002F0AB8" w:rsidRPr="00D1240D">
        <w:rPr>
          <w:iCs/>
        </w:rPr>
        <w:t xml:space="preserve">plain that everyone will be able to take turns washing the hands of </w:t>
      </w:r>
      <w:r w:rsidR="00EC5F1D">
        <w:rPr>
          <w:iCs/>
        </w:rPr>
        <w:t>another person</w:t>
      </w:r>
      <w:r w:rsidR="002F0AB8" w:rsidRPr="00D1240D">
        <w:rPr>
          <w:iCs/>
        </w:rPr>
        <w:t>. First, we will bless the water.</w:t>
      </w:r>
    </w:p>
    <w:p w14:paraId="13C27CFA" w14:textId="77777777" w:rsidR="002F0AB8" w:rsidRPr="003F639C" w:rsidRDefault="002F0AB8" w:rsidP="003F639C"/>
    <w:p w14:paraId="27413DB7" w14:textId="77777777" w:rsidR="00EC5F1D" w:rsidRPr="00506C61" w:rsidRDefault="00EC5F1D" w:rsidP="00825E3D">
      <w:pPr>
        <w:ind w:left="360"/>
        <w:rPr>
          <w:szCs w:val="24"/>
        </w:rPr>
      </w:pPr>
      <w:r w:rsidRPr="00506C61">
        <w:rPr>
          <w:szCs w:val="24"/>
        </w:rPr>
        <w:t>This water reminds us of our baptism and of our call to be disciples by serving others as Jesus did. Let us ask God to bless it.</w:t>
      </w:r>
    </w:p>
    <w:p w14:paraId="0CE9667B" w14:textId="77777777" w:rsidR="00EC5F1D" w:rsidRPr="003F639C" w:rsidRDefault="00EC5F1D" w:rsidP="00EC5F1D">
      <w:pPr>
        <w:ind w:left="720"/>
      </w:pPr>
    </w:p>
    <w:p w14:paraId="710D3DB8" w14:textId="77777777" w:rsidR="002F0AB8" w:rsidRPr="00EC5F1D" w:rsidRDefault="00EC5F1D" w:rsidP="00EC5F1D">
      <w:pPr>
        <w:rPr>
          <w:iCs/>
        </w:rPr>
      </w:pPr>
      <w:r>
        <w:rPr>
          <w:iCs/>
        </w:rPr>
        <w:t>Ask e</w:t>
      </w:r>
      <w:r w:rsidR="002F0AB8" w:rsidRPr="00EC5F1D">
        <w:rPr>
          <w:iCs/>
        </w:rPr>
        <w:t xml:space="preserve">veryone </w:t>
      </w:r>
      <w:r>
        <w:rPr>
          <w:iCs/>
        </w:rPr>
        <w:t xml:space="preserve">to extend </w:t>
      </w:r>
      <w:r w:rsidR="002F0AB8" w:rsidRPr="00EC5F1D">
        <w:rPr>
          <w:iCs/>
        </w:rPr>
        <w:t xml:space="preserve">their hands in blessing over the </w:t>
      </w:r>
      <w:r>
        <w:rPr>
          <w:iCs/>
        </w:rPr>
        <w:t xml:space="preserve">bowl of water at their table. </w:t>
      </w:r>
    </w:p>
    <w:p w14:paraId="2405AF29" w14:textId="77777777" w:rsidR="002F0AB8" w:rsidRPr="003F639C" w:rsidRDefault="002F0AB8" w:rsidP="003F639C"/>
    <w:p w14:paraId="091D805B" w14:textId="011BD85B" w:rsidR="00EC5F1D" w:rsidRDefault="00EC5F1D" w:rsidP="00825E3D">
      <w:pPr>
        <w:ind w:left="360"/>
      </w:pPr>
      <w:r>
        <w:t xml:space="preserve">Gracious God, </w:t>
      </w:r>
      <w:r w:rsidR="002F0AB8" w:rsidRPr="003F639C">
        <w:t xml:space="preserve">your gift of water brings life and freshness to the earth. It cleans us when we are dirty, it refreshes us and brings us renewed energy. </w:t>
      </w:r>
      <w:r w:rsidR="00AE0D95" w:rsidRPr="00AE0D95">
        <w:rPr>
          <w:iCs/>
          <w:szCs w:val="24"/>
        </w:rPr>
        <w:t>Renew the living spring of your life within us and protect us in spirit and body.</w:t>
      </w:r>
      <w:r w:rsidR="00AE0D95">
        <w:rPr>
          <w:iCs/>
          <w:szCs w:val="24"/>
        </w:rPr>
        <w:t xml:space="preserve"> </w:t>
      </w:r>
      <w:r w:rsidR="002F0AB8" w:rsidRPr="003F639C">
        <w:t xml:space="preserve">May this water remind us that </w:t>
      </w:r>
      <w:r>
        <w:t xml:space="preserve">Jesus </w:t>
      </w:r>
      <w:r w:rsidR="002F0AB8" w:rsidRPr="003F639C">
        <w:t xml:space="preserve">washed the feet of </w:t>
      </w:r>
      <w:r>
        <w:t xml:space="preserve">his </w:t>
      </w:r>
      <w:r w:rsidR="002F0AB8" w:rsidRPr="003F639C">
        <w:t>disciples and ask</w:t>
      </w:r>
      <w:r>
        <w:t xml:space="preserve">ed us </w:t>
      </w:r>
      <w:r w:rsidR="002F0AB8" w:rsidRPr="003F639C">
        <w:t xml:space="preserve">to wash the feet of each other. </w:t>
      </w:r>
      <w:r>
        <w:t xml:space="preserve">He </w:t>
      </w:r>
      <w:r w:rsidR="002F0AB8" w:rsidRPr="003F639C">
        <w:t>call</w:t>
      </w:r>
      <w:r w:rsidR="00AA285C">
        <w:t>s</w:t>
      </w:r>
      <w:r w:rsidR="002F0AB8" w:rsidRPr="003F639C">
        <w:t xml:space="preserve"> us </w:t>
      </w:r>
      <w:r>
        <w:t>now t</w:t>
      </w:r>
      <w:r w:rsidR="002F0AB8" w:rsidRPr="003F639C">
        <w:t>o serve each other</w:t>
      </w:r>
      <w:r>
        <w:t xml:space="preserve"> and the needs of our world</w:t>
      </w:r>
      <w:r w:rsidR="002F0AB8" w:rsidRPr="003F639C">
        <w:t>. We ask</w:t>
      </w:r>
      <w:r w:rsidR="00AE0D95">
        <w:t>, Gracious God,</w:t>
      </w:r>
      <w:r w:rsidR="002F0AB8" w:rsidRPr="003F639C">
        <w:t xml:space="preserve"> </w:t>
      </w:r>
      <w:r>
        <w:t xml:space="preserve">that your grace sustain us for service to others. </w:t>
      </w:r>
    </w:p>
    <w:p w14:paraId="4BD1C8F9" w14:textId="77777777" w:rsidR="00EC5F1D" w:rsidRDefault="00EC5F1D" w:rsidP="00825E3D">
      <w:pPr>
        <w:ind w:left="360"/>
      </w:pPr>
    </w:p>
    <w:p w14:paraId="4A17CED9" w14:textId="77777777" w:rsidR="002F0AB8" w:rsidRPr="003F639C" w:rsidRDefault="00EC5F1D" w:rsidP="00825E3D">
      <w:pPr>
        <w:ind w:left="360"/>
      </w:pPr>
      <w:r>
        <w:t xml:space="preserve">Response: Amen. </w:t>
      </w:r>
    </w:p>
    <w:p w14:paraId="0E67453C" w14:textId="77777777" w:rsidR="00EC5F1D" w:rsidRDefault="00EC5F1D" w:rsidP="003F639C"/>
    <w:p w14:paraId="2AD7BF94" w14:textId="77777777" w:rsidR="00EC5F1D" w:rsidRDefault="00EC5F1D" w:rsidP="00EC5F1D">
      <w:pPr>
        <w:tabs>
          <w:tab w:val="left" w:pos="-1440"/>
          <w:tab w:val="left" w:pos="-720"/>
        </w:tabs>
      </w:pPr>
      <w:r>
        <w:t>Guide the participants in the hand washing with the following instructions.</w:t>
      </w:r>
    </w:p>
    <w:p w14:paraId="31DD4DC2" w14:textId="77777777" w:rsidR="00EC5F1D" w:rsidRDefault="00EC5F1D" w:rsidP="00EC5F1D">
      <w:pPr>
        <w:tabs>
          <w:tab w:val="left" w:pos="-1440"/>
          <w:tab w:val="left" w:pos="-720"/>
        </w:tabs>
      </w:pPr>
    </w:p>
    <w:p w14:paraId="11FCDFC6" w14:textId="77777777" w:rsidR="00EC5F1D" w:rsidRDefault="00EC5F1D" w:rsidP="00825E3D">
      <w:pPr>
        <w:tabs>
          <w:tab w:val="left" w:pos="-1440"/>
          <w:tab w:val="left" w:pos="-720"/>
        </w:tabs>
        <w:ind w:left="360"/>
      </w:pPr>
      <w:r>
        <w:t>With the bowl on the table, begin the hand washing by taking up the pitcher and washing the hands of the person to your right. After pouring the water over the hands with the pitcher, take your prayer cloth and dry the hands. When you are finished, pass the pitcher and cloth to the person whose hands you have just washed. That person will wash the hands of the person on their right. This will continue around the circle until the person on your left washes and dries your hands. The bowl of water should then be placed back in the center of the circle.</w:t>
      </w:r>
    </w:p>
    <w:p w14:paraId="2D216FAB" w14:textId="77777777" w:rsidR="00EC5F1D" w:rsidRDefault="00EC5F1D" w:rsidP="00EC5F1D">
      <w:pPr>
        <w:rPr>
          <w:szCs w:val="24"/>
        </w:rPr>
      </w:pPr>
    </w:p>
    <w:p w14:paraId="76C5CA8F" w14:textId="77777777" w:rsidR="00EC5F1D" w:rsidRPr="00506C61" w:rsidRDefault="00EC5F1D" w:rsidP="00EC5F1D">
      <w:pPr>
        <w:rPr>
          <w:szCs w:val="24"/>
        </w:rPr>
      </w:pPr>
      <w:r>
        <w:rPr>
          <w:szCs w:val="24"/>
        </w:rPr>
        <w:t>Play instrumental, r</w:t>
      </w:r>
      <w:r w:rsidRPr="00506C61">
        <w:rPr>
          <w:szCs w:val="24"/>
        </w:rPr>
        <w:t>eflective music during the hand washing.</w:t>
      </w:r>
    </w:p>
    <w:p w14:paraId="1CF8CF2E" w14:textId="77777777" w:rsidR="002F0AB8" w:rsidRPr="003F639C" w:rsidRDefault="002F0AB8" w:rsidP="003F639C"/>
    <w:p w14:paraId="1030DBAD" w14:textId="77777777" w:rsidR="002F0AB8" w:rsidRPr="003F639C" w:rsidRDefault="002F0AB8" w:rsidP="00EC5F1D">
      <w:r w:rsidRPr="003F639C">
        <w:t>C</w:t>
      </w:r>
      <w:r w:rsidR="00EC5F1D">
        <w:t xml:space="preserve">onclude in prayer. </w:t>
      </w:r>
    </w:p>
    <w:p w14:paraId="3D6825A8" w14:textId="77777777" w:rsidR="00EC5F1D" w:rsidRDefault="00EC5F1D" w:rsidP="00EC5F1D">
      <w:pPr>
        <w:ind w:left="720"/>
      </w:pPr>
    </w:p>
    <w:p w14:paraId="5F798581" w14:textId="77777777" w:rsidR="002F0AB8" w:rsidRPr="003F639C" w:rsidRDefault="002F0AB8" w:rsidP="00825E3D">
      <w:pPr>
        <w:ind w:left="360"/>
      </w:pPr>
      <w:r w:rsidRPr="003F639C">
        <w:lastRenderedPageBreak/>
        <w:t>Loving God, teach us to love one another as you love us. Teach us to reach out to each other and to those around us who are in need and to bring them your love. Bless us as we pray through these holiest of days, remembering the suffering and death of Jesus, your Son, and celebrating with you the promise of resurrection—life forever with your son, Jesus.</w:t>
      </w:r>
    </w:p>
    <w:p w14:paraId="5403A025" w14:textId="77777777" w:rsidR="002F0AB8" w:rsidRPr="003F639C" w:rsidRDefault="002F0AB8" w:rsidP="003F639C"/>
    <w:p w14:paraId="2A239611" w14:textId="77777777" w:rsidR="002F0AB8" w:rsidRPr="003F639C" w:rsidRDefault="00EC5F1D" w:rsidP="00825E3D">
      <w:pPr>
        <w:ind w:left="360"/>
      </w:pPr>
      <w:r>
        <w:rPr>
          <w:iCs/>
        </w:rPr>
        <w:t xml:space="preserve">Response: </w:t>
      </w:r>
      <w:r w:rsidR="002F0AB8" w:rsidRPr="003F639C">
        <w:t>Amen.</w:t>
      </w:r>
    </w:p>
    <w:p w14:paraId="773CAB4C" w14:textId="4AE483DC" w:rsidR="00825E3D" w:rsidRDefault="00825E3D">
      <w:pPr>
        <w:rPr>
          <w:b/>
          <w:bCs/>
        </w:rPr>
      </w:pPr>
    </w:p>
    <w:p w14:paraId="061D436E" w14:textId="00B9E96D" w:rsidR="008501C1" w:rsidRPr="00294C7B" w:rsidRDefault="008501C1" w:rsidP="00825E3D">
      <w:pPr>
        <w:pStyle w:val="Heading4"/>
      </w:pPr>
      <w:r w:rsidRPr="008501C1">
        <w:t>2. The Liturgy of Good Friday</w:t>
      </w:r>
    </w:p>
    <w:p w14:paraId="2BB08923" w14:textId="77777777" w:rsidR="008501C1" w:rsidRDefault="008501C1" w:rsidP="005C62AC"/>
    <w:p w14:paraId="2E89C3B4" w14:textId="2447CF10" w:rsidR="005702AE" w:rsidRPr="005702AE" w:rsidRDefault="00087915" w:rsidP="005702AE">
      <w:pPr>
        <w:rPr>
          <w:szCs w:val="24"/>
        </w:rPr>
      </w:pPr>
      <w:r>
        <w:rPr>
          <w:szCs w:val="24"/>
        </w:rPr>
        <w:t xml:space="preserve">Weave music throughout the learning plan, especially the ritual experiences. Use music that you will use at the </w:t>
      </w:r>
      <w:r w:rsidR="005702AE">
        <w:rPr>
          <w:szCs w:val="24"/>
        </w:rPr>
        <w:t xml:space="preserve">Good Friday </w:t>
      </w:r>
      <w:r>
        <w:rPr>
          <w:szCs w:val="24"/>
        </w:rPr>
        <w:t xml:space="preserve">liturgy. </w:t>
      </w:r>
    </w:p>
    <w:p w14:paraId="7625AEDF" w14:textId="77777777" w:rsidR="005702AE" w:rsidRDefault="005702AE" w:rsidP="00087915">
      <w:pPr>
        <w:rPr>
          <w:szCs w:val="24"/>
        </w:rPr>
      </w:pPr>
    </w:p>
    <w:p w14:paraId="1EB2A317" w14:textId="45D1E640" w:rsidR="00F64617" w:rsidRPr="00825E3D" w:rsidRDefault="00F64617" w:rsidP="00825E3D">
      <w:pPr>
        <w:pStyle w:val="Heading5"/>
      </w:pPr>
      <w:r w:rsidRPr="00825E3D">
        <w:t xml:space="preserve">The Passion of Christ </w:t>
      </w:r>
    </w:p>
    <w:p w14:paraId="4627696B" w14:textId="77777777" w:rsidR="00F64617" w:rsidRDefault="00F64617" w:rsidP="005702AE">
      <w:pPr>
        <w:rPr>
          <w:szCs w:val="24"/>
        </w:rPr>
      </w:pPr>
    </w:p>
    <w:p w14:paraId="71041352" w14:textId="156A7030" w:rsidR="00087915" w:rsidRDefault="00087915" w:rsidP="005702AE">
      <w:pPr>
        <w:rPr>
          <w:szCs w:val="24"/>
        </w:rPr>
      </w:pPr>
      <w:r>
        <w:rPr>
          <w:szCs w:val="24"/>
        </w:rPr>
        <w:t xml:space="preserve">Present </w:t>
      </w:r>
      <w:r w:rsidR="005702AE">
        <w:rPr>
          <w:szCs w:val="24"/>
        </w:rPr>
        <w:t xml:space="preserve">excerpts from </w:t>
      </w:r>
      <w:r>
        <w:rPr>
          <w:szCs w:val="24"/>
        </w:rPr>
        <w:t xml:space="preserve">the </w:t>
      </w:r>
      <w:r w:rsidR="005702AE">
        <w:rPr>
          <w:szCs w:val="24"/>
        </w:rPr>
        <w:t xml:space="preserve">story of the Passion of Christ </w:t>
      </w:r>
      <w:r>
        <w:rPr>
          <w:szCs w:val="24"/>
        </w:rPr>
        <w:t>from</w:t>
      </w:r>
      <w:r w:rsidR="005702AE">
        <w:rPr>
          <w:szCs w:val="24"/>
        </w:rPr>
        <w:t xml:space="preserve"> one of the Synoptic Gospels. (We read the Gospel of John on Good Friday, so use one of the other Gospel accounts for this activity.)</w:t>
      </w:r>
    </w:p>
    <w:p w14:paraId="2F5E9BCE" w14:textId="77777777" w:rsidR="00825E3D" w:rsidRDefault="00825E3D" w:rsidP="005702AE">
      <w:pPr>
        <w:rPr>
          <w:szCs w:val="24"/>
        </w:rPr>
      </w:pPr>
    </w:p>
    <w:p w14:paraId="44662EBE" w14:textId="77777777" w:rsidR="005702AE" w:rsidRDefault="005702AE">
      <w:pPr>
        <w:numPr>
          <w:ilvl w:val="0"/>
          <w:numId w:val="26"/>
        </w:numPr>
        <w:tabs>
          <w:tab w:val="clear" w:pos="1080"/>
          <w:tab w:val="num" w:pos="720"/>
        </w:tabs>
        <w:ind w:left="720"/>
        <w:rPr>
          <w:szCs w:val="24"/>
        </w:rPr>
      </w:pPr>
      <w:r>
        <w:rPr>
          <w:szCs w:val="24"/>
        </w:rPr>
        <w:t>Matthew 26:47-50 (arrest), 26:57-66 (before the High Priest), 26:69-75 (Peter’s denial), 27:11-</w:t>
      </w:r>
      <w:r w:rsidR="00FF49B0">
        <w:rPr>
          <w:szCs w:val="24"/>
        </w:rPr>
        <w:t>26</w:t>
      </w:r>
      <w:r>
        <w:rPr>
          <w:szCs w:val="24"/>
        </w:rPr>
        <w:t xml:space="preserve"> (</w:t>
      </w:r>
      <w:r w:rsidR="00600441">
        <w:rPr>
          <w:szCs w:val="24"/>
        </w:rPr>
        <w:t>condemned to death</w:t>
      </w:r>
      <w:r>
        <w:rPr>
          <w:szCs w:val="24"/>
        </w:rPr>
        <w:t>)</w:t>
      </w:r>
      <w:r w:rsidR="00FF49B0">
        <w:rPr>
          <w:szCs w:val="24"/>
        </w:rPr>
        <w:t>, 27:27-31 (crown of thorns), 27:32-37</w:t>
      </w:r>
      <w:r w:rsidR="00600441">
        <w:rPr>
          <w:szCs w:val="24"/>
        </w:rPr>
        <w:t xml:space="preserve"> and </w:t>
      </w:r>
      <w:r w:rsidR="00FF49B0">
        <w:rPr>
          <w:szCs w:val="24"/>
        </w:rPr>
        <w:t xml:space="preserve">45-56 (crucifixion), and 27:57-61 (burial). </w:t>
      </w:r>
    </w:p>
    <w:p w14:paraId="1F1C15E7" w14:textId="77777777" w:rsidR="00600441" w:rsidRDefault="00600441">
      <w:pPr>
        <w:numPr>
          <w:ilvl w:val="0"/>
          <w:numId w:val="26"/>
        </w:numPr>
        <w:tabs>
          <w:tab w:val="clear" w:pos="1080"/>
          <w:tab w:val="num" w:pos="720"/>
        </w:tabs>
        <w:ind w:left="720"/>
        <w:rPr>
          <w:szCs w:val="24"/>
        </w:rPr>
      </w:pPr>
      <w:r>
        <w:rPr>
          <w:szCs w:val="24"/>
        </w:rPr>
        <w:t>Mark: 14:43-50 (arrest), 26:53-64 (before the Council), 14:66-72 (Peter’s denial), 15:1-15 (condemned to death), 15:16-20 (crown of thorns), 15:21-26 and 33-41 (crucifixion), 15:42-47 (burial)</w:t>
      </w:r>
    </w:p>
    <w:p w14:paraId="13810175" w14:textId="77777777" w:rsidR="00600441" w:rsidRDefault="00600441">
      <w:pPr>
        <w:numPr>
          <w:ilvl w:val="0"/>
          <w:numId w:val="26"/>
        </w:numPr>
        <w:tabs>
          <w:tab w:val="clear" w:pos="1080"/>
          <w:tab w:val="num" w:pos="720"/>
        </w:tabs>
        <w:ind w:left="720"/>
        <w:rPr>
          <w:szCs w:val="24"/>
        </w:rPr>
      </w:pPr>
      <w:r>
        <w:rPr>
          <w:szCs w:val="24"/>
        </w:rPr>
        <w:t>Luke: 22:47-49, 52-53 (arrest), 22:54-62 (Peter’s denial), 22:66-71 (before the Council), 23:1-5 and 13-25 (condemned to death), 23:44-49 (crucifixion), and 23:50-56 (burial)</w:t>
      </w:r>
    </w:p>
    <w:p w14:paraId="5721A45E" w14:textId="77777777" w:rsidR="005702AE" w:rsidRDefault="005702AE" w:rsidP="00825E3D">
      <w:pPr>
        <w:rPr>
          <w:szCs w:val="24"/>
        </w:rPr>
      </w:pPr>
    </w:p>
    <w:p w14:paraId="113AD855" w14:textId="2A56B077" w:rsidR="00087915" w:rsidRPr="00506C61" w:rsidRDefault="00087915" w:rsidP="00825E3D">
      <w:pPr>
        <w:ind w:left="360"/>
        <w:rPr>
          <w:szCs w:val="24"/>
        </w:rPr>
      </w:pPr>
      <w:r w:rsidRPr="004C2C9C">
        <w:rPr>
          <w:b/>
          <w:bCs/>
          <w:szCs w:val="24"/>
        </w:rPr>
        <w:t>Drama</w:t>
      </w:r>
      <w:r w:rsidR="00825E3D">
        <w:rPr>
          <w:szCs w:val="24"/>
        </w:rPr>
        <w:t xml:space="preserve">: </w:t>
      </w:r>
      <w:r>
        <w:rPr>
          <w:szCs w:val="24"/>
        </w:rPr>
        <w:t>D</w:t>
      </w:r>
      <w:r w:rsidRPr="00506C61">
        <w:rPr>
          <w:szCs w:val="24"/>
        </w:rPr>
        <w:t xml:space="preserve">ramatize </w:t>
      </w:r>
      <w:r>
        <w:rPr>
          <w:szCs w:val="24"/>
        </w:rPr>
        <w:t xml:space="preserve">the </w:t>
      </w:r>
      <w:r w:rsidR="00067BFA">
        <w:rPr>
          <w:szCs w:val="24"/>
        </w:rPr>
        <w:t xml:space="preserve">Passion of Christ </w:t>
      </w:r>
      <w:r>
        <w:rPr>
          <w:szCs w:val="24"/>
        </w:rPr>
        <w:t>reading using techniques such as:</w:t>
      </w:r>
    </w:p>
    <w:p w14:paraId="1989EF53" w14:textId="77777777" w:rsidR="00087915" w:rsidRDefault="00087915">
      <w:pPr>
        <w:numPr>
          <w:ilvl w:val="0"/>
          <w:numId w:val="10"/>
        </w:numPr>
        <w:tabs>
          <w:tab w:val="clear" w:pos="360"/>
          <w:tab w:val="num" w:pos="720"/>
        </w:tabs>
        <w:ind w:left="720"/>
        <w:rPr>
          <w:szCs w:val="24"/>
        </w:rPr>
      </w:pPr>
      <w:r w:rsidRPr="00506C61">
        <w:rPr>
          <w:szCs w:val="24"/>
        </w:rPr>
        <w:t xml:space="preserve">re-enacting the </w:t>
      </w:r>
      <w:r>
        <w:rPr>
          <w:szCs w:val="24"/>
        </w:rPr>
        <w:t xml:space="preserve">story </w:t>
      </w:r>
    </w:p>
    <w:p w14:paraId="5BAF10B4" w14:textId="77777777" w:rsidR="00087915" w:rsidRDefault="00087915">
      <w:pPr>
        <w:numPr>
          <w:ilvl w:val="0"/>
          <w:numId w:val="10"/>
        </w:numPr>
        <w:tabs>
          <w:tab w:val="clear" w:pos="360"/>
          <w:tab w:val="num" w:pos="720"/>
        </w:tabs>
        <w:ind w:left="720"/>
        <w:rPr>
          <w:szCs w:val="24"/>
        </w:rPr>
      </w:pPr>
      <w:r w:rsidRPr="00506C61">
        <w:rPr>
          <w:szCs w:val="24"/>
        </w:rPr>
        <w:t>creating frozen statues (people frozen like mannequins into specific positions that depict a scene from the story wit</w:t>
      </w:r>
      <w:r w:rsidR="00D210A2">
        <w:rPr>
          <w:szCs w:val="24"/>
        </w:rPr>
        <w:t>h a reader proclaiming the story</w:t>
      </w:r>
      <w:r w:rsidRPr="00506C61">
        <w:rPr>
          <w:szCs w:val="24"/>
        </w:rPr>
        <w:t>)</w:t>
      </w:r>
    </w:p>
    <w:p w14:paraId="6620A327" w14:textId="77777777" w:rsidR="00087915" w:rsidRPr="00506C61" w:rsidRDefault="00087915">
      <w:pPr>
        <w:numPr>
          <w:ilvl w:val="0"/>
          <w:numId w:val="10"/>
        </w:numPr>
        <w:tabs>
          <w:tab w:val="clear" w:pos="360"/>
          <w:tab w:val="num" w:pos="720"/>
        </w:tabs>
        <w:ind w:left="720"/>
        <w:rPr>
          <w:szCs w:val="24"/>
        </w:rPr>
      </w:pPr>
      <w:r>
        <w:rPr>
          <w:szCs w:val="24"/>
        </w:rPr>
        <w:t xml:space="preserve">doing a dramatic reading with actors taking parts in the reading </w:t>
      </w:r>
    </w:p>
    <w:p w14:paraId="0D20003D" w14:textId="77777777" w:rsidR="00087915" w:rsidRDefault="00087915" w:rsidP="00825E3D">
      <w:pPr>
        <w:rPr>
          <w:szCs w:val="24"/>
        </w:rPr>
      </w:pPr>
    </w:p>
    <w:p w14:paraId="126D1953" w14:textId="7C0E41DF" w:rsidR="00087915" w:rsidRPr="00A0503A" w:rsidRDefault="00087915" w:rsidP="00825E3D">
      <w:pPr>
        <w:ind w:left="360"/>
      </w:pPr>
      <w:r w:rsidRPr="004C2C9C">
        <w:rPr>
          <w:b/>
          <w:bCs/>
        </w:rPr>
        <w:t>Dramatic Reading with Visual Presentation</w:t>
      </w:r>
    </w:p>
    <w:p w14:paraId="7E714EBB" w14:textId="4A01FAA7" w:rsidR="00087915" w:rsidRDefault="00087915" w:rsidP="00825E3D">
      <w:pPr>
        <w:ind w:left="360"/>
      </w:pPr>
      <w:r>
        <w:rPr>
          <w:szCs w:val="24"/>
        </w:rPr>
        <w:t xml:space="preserve">Illustrate the </w:t>
      </w:r>
      <w:r w:rsidR="00067BFA">
        <w:rPr>
          <w:szCs w:val="24"/>
        </w:rPr>
        <w:t>Passion of Christ w</w:t>
      </w:r>
      <w:r>
        <w:rPr>
          <w:szCs w:val="24"/>
        </w:rPr>
        <w:t>ith vi</w:t>
      </w:r>
      <w:r w:rsidR="00067BFA">
        <w:rPr>
          <w:szCs w:val="24"/>
        </w:rPr>
        <w:t xml:space="preserve">sual images. You can use </w:t>
      </w:r>
      <w:r>
        <w:rPr>
          <w:szCs w:val="24"/>
        </w:rPr>
        <w:t xml:space="preserve">images </w:t>
      </w:r>
      <w:r w:rsidR="00067BFA">
        <w:rPr>
          <w:szCs w:val="24"/>
        </w:rPr>
        <w:t xml:space="preserve">to depict the symbols of Good Friday, </w:t>
      </w:r>
      <w:r>
        <w:rPr>
          <w:szCs w:val="24"/>
        </w:rPr>
        <w:t xml:space="preserve">such as </w:t>
      </w:r>
      <w:r w:rsidR="00067BFA">
        <w:rPr>
          <w:szCs w:val="24"/>
        </w:rPr>
        <w:t>cross, crucifix, and crown of thorns</w:t>
      </w:r>
      <w:r>
        <w:rPr>
          <w:szCs w:val="24"/>
        </w:rPr>
        <w:t xml:space="preserve">. </w:t>
      </w:r>
      <w:r w:rsidR="00067BFA">
        <w:rPr>
          <w:szCs w:val="24"/>
        </w:rPr>
        <w:t>You can use pictures of stain</w:t>
      </w:r>
      <w:r w:rsidR="00AC72CF">
        <w:rPr>
          <w:szCs w:val="24"/>
        </w:rPr>
        <w:t>ed</w:t>
      </w:r>
      <w:r w:rsidR="00067BFA">
        <w:rPr>
          <w:szCs w:val="24"/>
        </w:rPr>
        <w:t xml:space="preserve"> glass windows or the Stations of the Cross that depict the Passion of Christ. Y</w:t>
      </w:r>
      <w:r>
        <w:rPr>
          <w:szCs w:val="24"/>
        </w:rPr>
        <w:t xml:space="preserve">ou can </w:t>
      </w:r>
      <w:r w:rsidR="00067BFA">
        <w:rPr>
          <w:szCs w:val="24"/>
        </w:rPr>
        <w:t xml:space="preserve">also </w:t>
      </w:r>
      <w:r>
        <w:rPr>
          <w:szCs w:val="24"/>
        </w:rPr>
        <w:t xml:space="preserve">use famous paintings that depict the </w:t>
      </w:r>
      <w:r w:rsidR="00067BFA">
        <w:rPr>
          <w:szCs w:val="24"/>
        </w:rPr>
        <w:t xml:space="preserve">Passion of Christ. </w:t>
      </w:r>
      <w:r>
        <w:rPr>
          <w:szCs w:val="24"/>
        </w:rPr>
        <w:t>To download free religious art</w:t>
      </w:r>
      <w:r w:rsidR="00AA285C">
        <w:rPr>
          <w:szCs w:val="24"/>
        </w:rPr>
        <w:t>,</w:t>
      </w:r>
      <w:r>
        <w:rPr>
          <w:szCs w:val="24"/>
        </w:rPr>
        <w:t xml:space="preserve"> check the web site for the Web Gallery of Art. </w:t>
      </w:r>
    </w:p>
    <w:p w14:paraId="5BE65260" w14:textId="77777777" w:rsidR="00087915" w:rsidRDefault="00087915" w:rsidP="00087915"/>
    <w:p w14:paraId="2DF31540" w14:textId="489C5498" w:rsidR="00087915" w:rsidRDefault="00087915" w:rsidP="00087915">
      <w:pPr>
        <w:rPr>
          <w:szCs w:val="24"/>
        </w:rPr>
      </w:pPr>
      <w:r w:rsidRPr="00825E3D">
        <w:rPr>
          <w:b/>
          <w:bCs/>
          <w:szCs w:val="24"/>
        </w:rPr>
        <w:t>Reflection</w:t>
      </w:r>
      <w:r w:rsidR="00F64617">
        <w:rPr>
          <w:szCs w:val="24"/>
        </w:rPr>
        <w:t xml:space="preserve"> </w:t>
      </w:r>
    </w:p>
    <w:p w14:paraId="61831310" w14:textId="77777777" w:rsidR="00087915" w:rsidRDefault="00087915" w:rsidP="00087915">
      <w:pPr>
        <w:rPr>
          <w:szCs w:val="24"/>
        </w:rPr>
      </w:pPr>
    </w:p>
    <w:p w14:paraId="7C7F2C58" w14:textId="3458E43D" w:rsidR="00087915" w:rsidRDefault="00087915" w:rsidP="008F49FA">
      <w:pPr>
        <w:rPr>
          <w:szCs w:val="24"/>
        </w:rPr>
      </w:pPr>
      <w:r w:rsidRPr="00506C61">
        <w:rPr>
          <w:szCs w:val="24"/>
        </w:rPr>
        <w:t>After</w:t>
      </w:r>
      <w:r>
        <w:rPr>
          <w:szCs w:val="24"/>
        </w:rPr>
        <w:t xml:space="preserve"> presenting the </w:t>
      </w:r>
      <w:r w:rsidR="008F49FA">
        <w:rPr>
          <w:szCs w:val="24"/>
        </w:rPr>
        <w:t xml:space="preserve">Passion of Christ </w:t>
      </w:r>
      <w:r>
        <w:rPr>
          <w:szCs w:val="24"/>
        </w:rPr>
        <w:t xml:space="preserve">ask </w:t>
      </w:r>
      <w:r w:rsidRPr="00506C61">
        <w:rPr>
          <w:szCs w:val="24"/>
        </w:rPr>
        <w:t xml:space="preserve">the participants to share their feelings and thoughts about what they saw and </w:t>
      </w:r>
      <w:r>
        <w:rPr>
          <w:szCs w:val="24"/>
        </w:rPr>
        <w:t>heard</w:t>
      </w:r>
      <w:r w:rsidRPr="00506C61">
        <w:rPr>
          <w:szCs w:val="24"/>
        </w:rPr>
        <w:t xml:space="preserve">. </w:t>
      </w:r>
      <w:r w:rsidR="004029F6">
        <w:rPr>
          <w:szCs w:val="24"/>
        </w:rPr>
        <w:t xml:space="preserve">Use questions such as: </w:t>
      </w:r>
    </w:p>
    <w:p w14:paraId="5138BCA5" w14:textId="77777777" w:rsidR="00FA638F" w:rsidRDefault="00FA638F" w:rsidP="008F49FA">
      <w:pPr>
        <w:rPr>
          <w:szCs w:val="24"/>
        </w:rPr>
      </w:pPr>
    </w:p>
    <w:p w14:paraId="35D51C83" w14:textId="77777777" w:rsidR="008F49FA" w:rsidRDefault="008F49FA">
      <w:pPr>
        <w:numPr>
          <w:ilvl w:val="0"/>
          <w:numId w:val="36"/>
        </w:numPr>
        <w:rPr>
          <w:szCs w:val="24"/>
        </w:rPr>
      </w:pPr>
      <w:r>
        <w:rPr>
          <w:szCs w:val="24"/>
        </w:rPr>
        <w:t xml:space="preserve">Can you imagine Jesus’ feelings as the story of his passion unfolds from his betrayal through his trial and crucifixion? </w:t>
      </w:r>
    </w:p>
    <w:p w14:paraId="4BB3A0D6" w14:textId="680CEC7B" w:rsidR="008F49FA" w:rsidRDefault="008F49FA">
      <w:pPr>
        <w:numPr>
          <w:ilvl w:val="0"/>
          <w:numId w:val="36"/>
        </w:numPr>
        <w:rPr>
          <w:szCs w:val="24"/>
        </w:rPr>
      </w:pPr>
      <w:r>
        <w:rPr>
          <w:szCs w:val="24"/>
        </w:rPr>
        <w:lastRenderedPageBreak/>
        <w:t>What do you suppose were Jesus’ feelings toward: Peter, Judas, the Jewish authorities (High Priest and Council), the Roman authorities (Pontius Pilate)?</w:t>
      </w:r>
    </w:p>
    <w:p w14:paraId="452E0403" w14:textId="52D9299C" w:rsidR="004029F6" w:rsidRPr="004029F6" w:rsidRDefault="009B3D7E">
      <w:pPr>
        <w:numPr>
          <w:ilvl w:val="0"/>
          <w:numId w:val="36"/>
        </w:numPr>
      </w:pPr>
      <w:r>
        <w:rPr>
          <w:szCs w:val="24"/>
        </w:rPr>
        <w:t xml:space="preserve">How would you have felt if you were one of Jesus’ disciples and watched the Passion of Christ in person? </w:t>
      </w:r>
    </w:p>
    <w:p w14:paraId="115CD1DE" w14:textId="77777777" w:rsidR="008F49FA" w:rsidRDefault="008F49FA">
      <w:pPr>
        <w:numPr>
          <w:ilvl w:val="0"/>
          <w:numId w:val="36"/>
        </w:numPr>
        <w:rPr>
          <w:szCs w:val="24"/>
        </w:rPr>
      </w:pPr>
      <w:r>
        <w:rPr>
          <w:szCs w:val="24"/>
        </w:rPr>
        <w:t xml:space="preserve">What does Jesus’ death on the cross mean to you? </w:t>
      </w:r>
    </w:p>
    <w:p w14:paraId="30EBDEE8" w14:textId="356EE5CA" w:rsidR="004029F6" w:rsidRDefault="004029F6">
      <w:pPr>
        <w:numPr>
          <w:ilvl w:val="0"/>
          <w:numId w:val="36"/>
        </w:numPr>
      </w:pPr>
      <w:r>
        <w:t xml:space="preserve">What are </w:t>
      </w:r>
      <w:r w:rsidR="00F64641">
        <w:t>you</w:t>
      </w:r>
      <w:r>
        <w:t xml:space="preserve"> willing to sacrifice for </w:t>
      </w:r>
      <w:r w:rsidR="00F64641">
        <w:t>y</w:t>
      </w:r>
      <w:r>
        <w:t>our faith in Jesus Christ?</w:t>
      </w:r>
    </w:p>
    <w:p w14:paraId="63D33907" w14:textId="77777777" w:rsidR="00087915" w:rsidRDefault="00087915" w:rsidP="00087915">
      <w:pPr>
        <w:rPr>
          <w:szCs w:val="24"/>
        </w:rPr>
      </w:pPr>
    </w:p>
    <w:p w14:paraId="393FBE13" w14:textId="63CF1954" w:rsidR="00087915" w:rsidRDefault="00087915" w:rsidP="008F49FA">
      <w:pPr>
        <w:tabs>
          <w:tab w:val="num" w:pos="1080"/>
        </w:tabs>
        <w:rPr>
          <w:szCs w:val="24"/>
        </w:rPr>
      </w:pPr>
      <w:r>
        <w:rPr>
          <w:szCs w:val="24"/>
        </w:rPr>
        <w:t xml:space="preserve">Conclude by </w:t>
      </w:r>
      <w:r w:rsidR="008F49FA">
        <w:rPr>
          <w:szCs w:val="24"/>
        </w:rPr>
        <w:t>offering these reflections by Maura Hagarty</w:t>
      </w:r>
      <w:r w:rsidR="00F64641">
        <w:rPr>
          <w:szCs w:val="24"/>
        </w:rPr>
        <w:t>.</w:t>
      </w:r>
      <w:r w:rsidR="008F49FA">
        <w:rPr>
          <w:szCs w:val="24"/>
        </w:rPr>
        <w:t xml:space="preserve"> </w:t>
      </w:r>
    </w:p>
    <w:p w14:paraId="5D6BB465" w14:textId="77777777" w:rsidR="008F49FA" w:rsidRDefault="008F49FA" w:rsidP="008F49FA">
      <w:pPr>
        <w:tabs>
          <w:tab w:val="num" w:pos="1080"/>
        </w:tabs>
        <w:rPr>
          <w:szCs w:val="24"/>
        </w:rPr>
      </w:pPr>
    </w:p>
    <w:p w14:paraId="07F46A33" w14:textId="77777777" w:rsidR="008F49FA" w:rsidRDefault="008F49FA" w:rsidP="00825E3D">
      <w:pPr>
        <w:ind w:left="360"/>
      </w:pPr>
      <w:r>
        <w:t xml:space="preserve">If you have seen Mel Gibson’s movie </w:t>
      </w:r>
      <w:r w:rsidRPr="009947E8">
        <w:rPr>
          <w:i/>
        </w:rPr>
        <w:t>The Passion of Christ</w:t>
      </w:r>
      <w:r>
        <w:t xml:space="preserve"> or any other visual representation of a crucifixion, there is no glossing over the fact that being put to death in that manner is a horrible, painful way to go. As we would say today, it is cruel and unusual punishment. This, of course, was Jesus’ fate. His unique identity did not spare him immense suffering.</w:t>
      </w:r>
    </w:p>
    <w:p w14:paraId="469AE265" w14:textId="77777777" w:rsidR="008F49FA" w:rsidRDefault="008F49FA" w:rsidP="00825E3D">
      <w:pPr>
        <w:ind w:left="360"/>
      </w:pPr>
    </w:p>
    <w:p w14:paraId="3EEC1B8D" w14:textId="77777777" w:rsidR="008F49FA" w:rsidRDefault="008F49FA" w:rsidP="00825E3D">
      <w:pPr>
        <w:ind w:left="360"/>
      </w:pPr>
      <w:r>
        <w:t xml:space="preserve">Jesus was arrested and taken to the court of the Jewish high priest, Caiaphas, where he was condemned for blasphemy, which is showing contempt for God by claiming to have divine attributes. He was then taken to Pontius Pilate, the Roman governor. Though Pilate did not think Jesus was guilty of a crime, he yielded to the opinion of the crowd that Jesus should be put to death. </w:t>
      </w:r>
    </w:p>
    <w:p w14:paraId="02E9C86B" w14:textId="77777777" w:rsidR="008F49FA" w:rsidRDefault="008F49FA" w:rsidP="00825E3D">
      <w:pPr>
        <w:ind w:left="360"/>
      </w:pPr>
    </w:p>
    <w:p w14:paraId="5DBA5C54" w14:textId="77777777" w:rsidR="008F49FA" w:rsidRDefault="008F49FA" w:rsidP="00825E3D">
      <w:pPr>
        <w:ind w:left="360"/>
      </w:pPr>
      <w:r>
        <w:t xml:space="preserve">Pilate’s soldiers then proceeded to carry out the execution but not before beating and mocking Jesus. He died soon after hanging on a cross in a place called Golgotha. Later in the day a man named Joseph of Arimathea, who was a secret disciple of Jesus’, took his body down from the cross and laid it in a tomb. </w:t>
      </w:r>
    </w:p>
    <w:p w14:paraId="5174E9D8" w14:textId="77777777" w:rsidR="008F49FA" w:rsidRDefault="008F49FA" w:rsidP="00825E3D">
      <w:pPr>
        <w:ind w:left="360"/>
      </w:pPr>
    </w:p>
    <w:p w14:paraId="0D3BE075" w14:textId="77777777" w:rsidR="008F49FA" w:rsidRDefault="008F49FA" w:rsidP="00825E3D">
      <w:pPr>
        <w:ind w:left="360"/>
      </w:pPr>
      <w:r>
        <w:t xml:space="preserve">Imagine being one of Jesus’ disciples at this time. They must have felt lost and afraid, perhaps fearing for their own lives. Peter even denied that he had any association with Jesus. In several instances people recognized him as a friend of Jesus but Peter insisted otherwise: “I do not know him. . . . I do not know what you are talking about” (Luke 22: 57, 60). </w:t>
      </w:r>
    </w:p>
    <w:p w14:paraId="4D1EABF0" w14:textId="77777777" w:rsidR="008F49FA" w:rsidRDefault="008F49FA" w:rsidP="00825E3D">
      <w:pPr>
        <w:ind w:left="360"/>
      </w:pPr>
    </w:p>
    <w:p w14:paraId="2CB7024F" w14:textId="77777777" w:rsidR="008F49FA" w:rsidRDefault="008F49FA" w:rsidP="00825E3D">
      <w:pPr>
        <w:ind w:left="360"/>
      </w:pPr>
      <w:r>
        <w:t xml:space="preserve">The Scriptures don’t place many of the disciples at or near the cross at the time of Jesus’ crucifixion. It is not clear where the absent ones were, but it is easy to imagine that they were too afraid to be there. The gospels of Matthew and Mark say that women looked on from a distance. They mention by name Mary Magdalene, Mary the mother of James and Joseph, the mother of the sons of Zebedee, and Salome. Luke says that Jesus’ acquaintances stood at a distance, including the women who had followed from Galilee. </w:t>
      </w:r>
    </w:p>
    <w:p w14:paraId="03E06EAA" w14:textId="77777777" w:rsidR="008F49FA" w:rsidRDefault="008F49FA" w:rsidP="00825E3D"/>
    <w:p w14:paraId="54021AB1" w14:textId="77777777" w:rsidR="008F49FA" w:rsidRDefault="008F49FA" w:rsidP="00825E3D">
      <w:pPr>
        <w:ind w:left="360"/>
      </w:pPr>
      <w:r>
        <w:t xml:space="preserve">John is the only gospel that places any of Jesus’ followers at the foot of the cross. Those assembled, according to John, were a small group—a few women including Jesus’ mother Mary and Mary Magdalene, and an unnamed person referred to as the beloved disciple. </w:t>
      </w:r>
    </w:p>
    <w:p w14:paraId="6FC6D536" w14:textId="77777777" w:rsidR="00087915" w:rsidRDefault="00087915" w:rsidP="00087915">
      <w:pPr>
        <w:rPr>
          <w:szCs w:val="24"/>
        </w:rPr>
      </w:pPr>
    </w:p>
    <w:p w14:paraId="39EE5B73" w14:textId="703C20BC" w:rsidR="00443D5F" w:rsidRPr="00825E3D" w:rsidRDefault="00443D5F" w:rsidP="00825E3D">
      <w:pPr>
        <w:pStyle w:val="Heading5"/>
      </w:pPr>
      <w:r w:rsidRPr="00825E3D">
        <w:t>Guided Tour of the Liturgy</w:t>
      </w:r>
    </w:p>
    <w:p w14:paraId="083714BC" w14:textId="77777777" w:rsidR="00443D5F" w:rsidRDefault="00443D5F" w:rsidP="00087915">
      <w:pPr>
        <w:rPr>
          <w:szCs w:val="24"/>
        </w:rPr>
      </w:pPr>
    </w:p>
    <w:p w14:paraId="44232E7D" w14:textId="5ABC8AC3" w:rsidR="006171C8" w:rsidRDefault="006171C8" w:rsidP="006171C8">
      <w:pPr>
        <w:rPr>
          <w:szCs w:val="24"/>
        </w:rPr>
      </w:pPr>
      <w:r>
        <w:rPr>
          <w:szCs w:val="24"/>
        </w:rPr>
        <w:t xml:space="preserve">Provide a brief overview of the Good Friday liturgy. </w:t>
      </w:r>
      <w:r w:rsidRPr="007C3306">
        <w:rPr>
          <w:szCs w:val="24"/>
        </w:rPr>
        <w:t xml:space="preserve">Use the Lectionary, Sacramentary, and Missalette as a guide. </w:t>
      </w:r>
    </w:p>
    <w:p w14:paraId="0E244A43" w14:textId="77777777" w:rsidR="00825E3D" w:rsidRPr="007C3306" w:rsidRDefault="00825E3D" w:rsidP="006171C8">
      <w:pPr>
        <w:rPr>
          <w:szCs w:val="24"/>
        </w:rPr>
      </w:pPr>
    </w:p>
    <w:p w14:paraId="14BB421C" w14:textId="77777777" w:rsidR="006171C8" w:rsidRPr="007C3306" w:rsidRDefault="006171C8">
      <w:pPr>
        <w:numPr>
          <w:ilvl w:val="0"/>
          <w:numId w:val="30"/>
        </w:numPr>
        <w:tabs>
          <w:tab w:val="clear" w:pos="360"/>
          <w:tab w:val="num" w:pos="720"/>
        </w:tabs>
        <w:ind w:left="720"/>
        <w:rPr>
          <w:szCs w:val="24"/>
        </w:rPr>
      </w:pPr>
      <w:r w:rsidRPr="007C3306">
        <w:rPr>
          <w:szCs w:val="24"/>
        </w:rPr>
        <w:t xml:space="preserve">Liturgy of the Word </w:t>
      </w:r>
    </w:p>
    <w:p w14:paraId="6EE3F7B2" w14:textId="77777777" w:rsidR="006171C8" w:rsidRPr="0064353D" w:rsidRDefault="006171C8" w:rsidP="0064353D">
      <w:pPr>
        <w:ind w:left="1080"/>
      </w:pPr>
      <w:r w:rsidRPr="0064353D">
        <w:t>Isaiah 52:12-53</w:t>
      </w:r>
    </w:p>
    <w:p w14:paraId="48912920" w14:textId="77777777" w:rsidR="00FA638F" w:rsidRPr="0064353D" w:rsidRDefault="006171C8" w:rsidP="0064353D">
      <w:pPr>
        <w:ind w:left="1080"/>
      </w:pPr>
      <w:r w:rsidRPr="0064353D">
        <w:lastRenderedPageBreak/>
        <w:t>Hebrews 4:14-16; 5:7-9</w:t>
      </w:r>
    </w:p>
    <w:p w14:paraId="04017B31" w14:textId="4268C66D" w:rsidR="006171C8" w:rsidRPr="0064353D" w:rsidRDefault="006171C8" w:rsidP="0064353D">
      <w:pPr>
        <w:ind w:left="1080"/>
      </w:pPr>
      <w:r w:rsidRPr="0064353D">
        <w:t>John 18:1—19:42</w:t>
      </w:r>
    </w:p>
    <w:p w14:paraId="47DFBACD" w14:textId="77777777" w:rsidR="006171C8" w:rsidRPr="007C3306" w:rsidRDefault="006171C8">
      <w:pPr>
        <w:numPr>
          <w:ilvl w:val="0"/>
          <w:numId w:val="30"/>
        </w:numPr>
        <w:tabs>
          <w:tab w:val="clear" w:pos="360"/>
          <w:tab w:val="num" w:pos="720"/>
        </w:tabs>
        <w:ind w:left="720"/>
        <w:rPr>
          <w:szCs w:val="24"/>
        </w:rPr>
      </w:pPr>
      <w:r w:rsidRPr="007C3306">
        <w:rPr>
          <w:szCs w:val="24"/>
        </w:rPr>
        <w:t>General Intercessions: Church and World</w:t>
      </w:r>
    </w:p>
    <w:p w14:paraId="6D0E268F" w14:textId="77777777" w:rsidR="006171C8" w:rsidRPr="007C3306" w:rsidRDefault="006171C8">
      <w:pPr>
        <w:numPr>
          <w:ilvl w:val="0"/>
          <w:numId w:val="30"/>
        </w:numPr>
        <w:tabs>
          <w:tab w:val="clear" w:pos="360"/>
          <w:tab w:val="num" w:pos="720"/>
        </w:tabs>
        <w:ind w:left="720"/>
        <w:rPr>
          <w:szCs w:val="24"/>
        </w:rPr>
      </w:pPr>
      <w:r w:rsidRPr="007C3306">
        <w:rPr>
          <w:szCs w:val="24"/>
        </w:rPr>
        <w:t>Veneration of the Cross</w:t>
      </w:r>
    </w:p>
    <w:p w14:paraId="52EA1EDB" w14:textId="77777777" w:rsidR="006171C8" w:rsidRPr="007C3306" w:rsidRDefault="006171C8">
      <w:pPr>
        <w:numPr>
          <w:ilvl w:val="0"/>
          <w:numId w:val="30"/>
        </w:numPr>
        <w:tabs>
          <w:tab w:val="clear" w:pos="360"/>
          <w:tab w:val="num" w:pos="720"/>
        </w:tabs>
        <w:ind w:left="720"/>
        <w:rPr>
          <w:szCs w:val="24"/>
        </w:rPr>
      </w:pPr>
      <w:r w:rsidRPr="007C3306">
        <w:rPr>
          <w:szCs w:val="24"/>
        </w:rPr>
        <w:t>Holy Communion</w:t>
      </w:r>
    </w:p>
    <w:p w14:paraId="6E2F8000" w14:textId="0B600A49" w:rsidR="00825E3D" w:rsidRDefault="00825E3D">
      <w:pPr>
        <w:rPr>
          <w:b/>
          <w:bCs/>
          <w:szCs w:val="24"/>
        </w:rPr>
      </w:pPr>
    </w:p>
    <w:p w14:paraId="14B3D740" w14:textId="2141A3A4" w:rsidR="00087915" w:rsidRPr="00825E3D" w:rsidRDefault="00F64617" w:rsidP="00825E3D">
      <w:pPr>
        <w:pStyle w:val="Heading5"/>
      </w:pPr>
      <w:r w:rsidRPr="00825E3D">
        <w:t xml:space="preserve">Good Friday Rituals: Intercessions and Veneration of the Cross </w:t>
      </w:r>
    </w:p>
    <w:p w14:paraId="5255613B" w14:textId="77777777" w:rsidR="00087915" w:rsidRDefault="00087915" w:rsidP="00087915">
      <w:pPr>
        <w:rPr>
          <w:szCs w:val="24"/>
        </w:rPr>
      </w:pPr>
    </w:p>
    <w:p w14:paraId="307FEA01" w14:textId="77777777" w:rsidR="002555E8" w:rsidRDefault="00443D5F" w:rsidP="002555E8">
      <w:pPr>
        <w:rPr>
          <w:szCs w:val="24"/>
        </w:rPr>
      </w:pPr>
      <w:r>
        <w:rPr>
          <w:szCs w:val="24"/>
        </w:rPr>
        <w:t xml:space="preserve">Two important </w:t>
      </w:r>
      <w:r w:rsidR="004029F6">
        <w:rPr>
          <w:szCs w:val="24"/>
        </w:rPr>
        <w:t xml:space="preserve">elements of </w:t>
      </w:r>
      <w:r>
        <w:rPr>
          <w:szCs w:val="24"/>
        </w:rPr>
        <w:t xml:space="preserve">the Good Friday liturgy are </w:t>
      </w:r>
      <w:r w:rsidR="004029F6">
        <w:rPr>
          <w:szCs w:val="24"/>
        </w:rPr>
        <w:t>the General Intercessions and the Veneration of the Cross.</w:t>
      </w:r>
      <w:r w:rsidR="002555E8">
        <w:rPr>
          <w:szCs w:val="24"/>
        </w:rPr>
        <w:t xml:space="preserve"> </w:t>
      </w:r>
    </w:p>
    <w:p w14:paraId="3640EC79" w14:textId="77777777" w:rsidR="002555E8" w:rsidRDefault="002555E8" w:rsidP="002555E8">
      <w:pPr>
        <w:rPr>
          <w:szCs w:val="24"/>
        </w:rPr>
      </w:pPr>
    </w:p>
    <w:p w14:paraId="2A87B769" w14:textId="2F4E6D66" w:rsidR="002555E8" w:rsidRPr="00825E3D" w:rsidRDefault="002555E8" w:rsidP="002555E8">
      <w:pPr>
        <w:rPr>
          <w:b/>
          <w:bCs/>
          <w:szCs w:val="24"/>
        </w:rPr>
      </w:pPr>
      <w:r w:rsidRPr="00825E3D">
        <w:rPr>
          <w:b/>
          <w:bCs/>
          <w:szCs w:val="24"/>
        </w:rPr>
        <w:t xml:space="preserve">General Intercessions </w:t>
      </w:r>
    </w:p>
    <w:p w14:paraId="03C853FF" w14:textId="77777777" w:rsidR="00825E3D" w:rsidRDefault="00825E3D" w:rsidP="002555E8">
      <w:pPr>
        <w:rPr>
          <w:szCs w:val="24"/>
        </w:rPr>
      </w:pPr>
    </w:p>
    <w:p w14:paraId="33940BE4" w14:textId="355472E4" w:rsidR="00443D5F" w:rsidRPr="007F5E01" w:rsidRDefault="002555E8" w:rsidP="002555E8">
      <w:pPr>
        <w:rPr>
          <w:szCs w:val="24"/>
        </w:rPr>
      </w:pPr>
      <w:r>
        <w:rPr>
          <w:szCs w:val="24"/>
        </w:rPr>
        <w:t xml:space="preserve">To give people an experience of intercessory prayer use selected prayers from the General Intercessions from the Good Friday liturgy </w:t>
      </w:r>
      <w:r w:rsidRPr="00F64641">
        <w:rPr>
          <w:szCs w:val="24"/>
          <w:highlight w:val="yellow"/>
        </w:rPr>
        <w:t>(</w:t>
      </w:r>
      <w:r w:rsidRPr="007F5E01">
        <w:rPr>
          <w:i/>
          <w:iCs/>
          <w:szCs w:val="24"/>
        </w:rPr>
        <w:t>Sacramentary</w:t>
      </w:r>
      <w:r w:rsidRPr="007F5E01">
        <w:rPr>
          <w:szCs w:val="24"/>
        </w:rPr>
        <w:t xml:space="preserve">) or create general intercessions that reflect both universal and local church needs. Utilize different people to offer each prayer. </w:t>
      </w:r>
    </w:p>
    <w:p w14:paraId="5198EE03" w14:textId="77777777" w:rsidR="00443D5F" w:rsidRPr="007F5E01" w:rsidRDefault="00443D5F" w:rsidP="00087915">
      <w:pPr>
        <w:rPr>
          <w:szCs w:val="24"/>
        </w:rPr>
      </w:pPr>
    </w:p>
    <w:p w14:paraId="72EFCE2A" w14:textId="1E7CE73C" w:rsidR="002555E8" w:rsidRDefault="002555E8" w:rsidP="002555E8">
      <w:pPr>
        <w:rPr>
          <w:szCs w:val="24"/>
        </w:rPr>
      </w:pPr>
      <w:r w:rsidRPr="007F5E01">
        <w:rPr>
          <w:szCs w:val="24"/>
        </w:rPr>
        <w:t>Begin by explaining that the intercessions of Good Friday have their roots in the early Good Friday liturgies. They are the inspiration behind the general intercessions praye</w:t>
      </w:r>
      <w:r w:rsidR="00F64641" w:rsidRPr="007F5E01">
        <w:rPr>
          <w:szCs w:val="24"/>
        </w:rPr>
        <w:t>d</w:t>
      </w:r>
      <w:r w:rsidRPr="007F5E01">
        <w:rPr>
          <w:szCs w:val="24"/>
        </w:rPr>
        <w:t xml:space="preserve"> at every liturgy. On Good Friday we make 10 special prayers for: the Church, the Pope, the clergy and laity of the Church, for those preparing for Baptism (at the Easter Vigil), for the unity of Christians, for the Jewish people, for those who do not believe in Christ, for those who do not believe in God, for all in public office, and for those in special need</w:t>
      </w:r>
      <w:r w:rsidR="007F5E01">
        <w:rPr>
          <w:szCs w:val="24"/>
        </w:rPr>
        <w:t>.</w:t>
      </w:r>
    </w:p>
    <w:p w14:paraId="74C522BB" w14:textId="77777777" w:rsidR="002555E8" w:rsidRDefault="002555E8" w:rsidP="002555E8">
      <w:pPr>
        <w:rPr>
          <w:szCs w:val="24"/>
        </w:rPr>
      </w:pPr>
    </w:p>
    <w:p w14:paraId="49D25B57" w14:textId="77777777" w:rsidR="002555E8" w:rsidRDefault="000B5E67" w:rsidP="002555E8">
      <w:pPr>
        <w:rPr>
          <w:szCs w:val="24"/>
        </w:rPr>
      </w:pPr>
      <w:r>
        <w:rPr>
          <w:szCs w:val="24"/>
        </w:rPr>
        <w:t>Pray the intercessions.</w:t>
      </w:r>
    </w:p>
    <w:p w14:paraId="2606F8BE" w14:textId="77777777" w:rsidR="000B5E67" w:rsidRDefault="000B5E67" w:rsidP="002555E8">
      <w:pPr>
        <w:rPr>
          <w:szCs w:val="24"/>
        </w:rPr>
      </w:pPr>
    </w:p>
    <w:p w14:paraId="1E6FD133" w14:textId="6EC79D05" w:rsidR="004029F6" w:rsidRPr="00825E3D" w:rsidRDefault="000B5E67" w:rsidP="00087915">
      <w:pPr>
        <w:rPr>
          <w:b/>
          <w:bCs/>
          <w:szCs w:val="24"/>
        </w:rPr>
      </w:pPr>
      <w:r w:rsidRPr="00825E3D">
        <w:rPr>
          <w:b/>
          <w:bCs/>
          <w:szCs w:val="24"/>
        </w:rPr>
        <w:t>Veneration of the Cross</w:t>
      </w:r>
    </w:p>
    <w:p w14:paraId="56916F0F" w14:textId="77777777" w:rsidR="00825E3D" w:rsidRDefault="00825E3D" w:rsidP="000B5E67">
      <w:pPr>
        <w:rPr>
          <w:szCs w:val="24"/>
        </w:rPr>
      </w:pPr>
    </w:p>
    <w:p w14:paraId="42B958EF" w14:textId="374B15D5" w:rsidR="000B5E67" w:rsidRDefault="000B5E67" w:rsidP="000B5E67">
      <w:pPr>
        <w:rPr>
          <w:szCs w:val="24"/>
        </w:rPr>
      </w:pPr>
      <w:r>
        <w:rPr>
          <w:szCs w:val="24"/>
        </w:rPr>
        <w:t xml:space="preserve">The veneration of the cross is a high point of the Good Friday liturgy. The prayers of Good Friday proclaim our faith in the cross. </w:t>
      </w:r>
    </w:p>
    <w:p w14:paraId="5B95A6A2" w14:textId="77777777" w:rsidR="000B5E67" w:rsidRDefault="000B5E67" w:rsidP="00087915">
      <w:pPr>
        <w:rPr>
          <w:szCs w:val="24"/>
        </w:rPr>
      </w:pPr>
    </w:p>
    <w:p w14:paraId="17267E94" w14:textId="7CB9936A" w:rsidR="000B5E67" w:rsidRDefault="000B5E67" w:rsidP="000B5E67">
      <w:pPr>
        <w:tabs>
          <w:tab w:val="num" w:pos="1080"/>
        </w:tabs>
        <w:rPr>
          <w:szCs w:val="24"/>
        </w:rPr>
      </w:pPr>
      <w:r>
        <w:rPr>
          <w:szCs w:val="24"/>
        </w:rPr>
        <w:t>Explain the significance of the cross by using these reflections by Maura Hagarty</w:t>
      </w:r>
      <w:r w:rsidR="00652814">
        <w:rPr>
          <w:szCs w:val="24"/>
        </w:rPr>
        <w:t xml:space="preserve">, </w:t>
      </w:r>
      <w:r>
        <w:rPr>
          <w:szCs w:val="24"/>
        </w:rPr>
        <w:t>using the words below or your own words.</w:t>
      </w:r>
    </w:p>
    <w:p w14:paraId="3AD2B28E" w14:textId="77777777" w:rsidR="000B5E67" w:rsidRDefault="000B5E67" w:rsidP="00087915">
      <w:pPr>
        <w:rPr>
          <w:szCs w:val="24"/>
        </w:rPr>
      </w:pPr>
    </w:p>
    <w:p w14:paraId="4018D3AB" w14:textId="77777777" w:rsidR="000B5E67" w:rsidRDefault="000B5E67" w:rsidP="00825E3D">
      <w:pPr>
        <w:ind w:left="360"/>
      </w:pPr>
      <w:r>
        <w:t xml:space="preserve">One of the great paradoxes of Christian faith is that an instrument of death is for us a symbol of love and a sign that we identify ourselves with Christ. </w:t>
      </w:r>
    </w:p>
    <w:p w14:paraId="137D180C" w14:textId="77777777" w:rsidR="000B5E67" w:rsidRDefault="000B5E67" w:rsidP="00825E3D">
      <w:pPr>
        <w:ind w:left="360"/>
      </w:pPr>
    </w:p>
    <w:p w14:paraId="41103E6E" w14:textId="4BA026BE" w:rsidR="000B5E67" w:rsidRDefault="000B5E67" w:rsidP="00825E3D">
      <w:pPr>
        <w:ind w:left="360"/>
      </w:pPr>
      <w:r>
        <w:t>Whenever we gather for liturgy</w:t>
      </w:r>
      <w:r w:rsidR="00652814">
        <w:t>,</w:t>
      </w:r>
      <w:r>
        <w:t xml:space="preserve"> we begin by making the sign of the cross. Our church buildings have crosses or crucifixes displayed in prominent places. We hang them in our homes. We wear jewelry with cross</w:t>
      </w:r>
      <w:r w:rsidR="00652814">
        <w:t>-</w:t>
      </w:r>
      <w:r>
        <w:t xml:space="preserve">shaped pendants. Parents bless their children’s foreheads with the sign of the cross at Baptism and some make it a daily bedtime ritual. These objects and actions remind us that we belong to Christ and to one another. </w:t>
      </w:r>
    </w:p>
    <w:p w14:paraId="2737D309" w14:textId="77777777" w:rsidR="000B5E67" w:rsidRDefault="000B5E67" w:rsidP="00825E3D">
      <w:pPr>
        <w:ind w:left="360"/>
      </w:pPr>
    </w:p>
    <w:p w14:paraId="23A7C847" w14:textId="77777777" w:rsidR="000B5E67" w:rsidRDefault="000B5E67" w:rsidP="00825E3D">
      <w:pPr>
        <w:ind w:left="360"/>
      </w:pPr>
      <w:r>
        <w:t xml:space="preserve">Why the cross? Because of Jesus, the cross is a symbol of self-sacrificing love and a sign of victory over death. The cross reminds us that the life of love God calls us to is not easy street. It has a cost. As Christians we are joined to the whole of Christ’s paschal mystery. </w:t>
      </w:r>
    </w:p>
    <w:p w14:paraId="76BB149F" w14:textId="77777777" w:rsidR="000B5E67" w:rsidRDefault="000B5E67" w:rsidP="00825E3D">
      <w:pPr>
        <w:ind w:left="360"/>
      </w:pPr>
    </w:p>
    <w:p w14:paraId="021306E2" w14:textId="77777777" w:rsidR="000B5E67" w:rsidRDefault="000B5E67" w:rsidP="00825E3D">
      <w:pPr>
        <w:ind w:left="360"/>
      </w:pPr>
      <w:r>
        <w:lastRenderedPageBreak/>
        <w:t>We die with him, but we also rise with him. At the Easter Vigil we are reminded of this when we hear these words from Paul’s letter to the Romans: “</w:t>
      </w:r>
      <w:r w:rsidRPr="00B06FFA">
        <w:t>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r>
        <w:t xml:space="preserve">” (Romans 6:3-4). </w:t>
      </w:r>
    </w:p>
    <w:p w14:paraId="2EFBCDF7" w14:textId="77777777" w:rsidR="000B5E67" w:rsidRDefault="000B5E67" w:rsidP="00825E3D">
      <w:pPr>
        <w:ind w:left="360"/>
      </w:pPr>
    </w:p>
    <w:p w14:paraId="0D19499D" w14:textId="59FB262E" w:rsidR="000B5E67" w:rsidRDefault="000B5E67" w:rsidP="00825E3D">
      <w:pPr>
        <w:ind w:left="360"/>
      </w:pPr>
      <w:r>
        <w:t>Whenever we make the sign of the cross or see the image of a cross</w:t>
      </w:r>
      <w:r w:rsidR="00652814">
        <w:t>,</w:t>
      </w:r>
      <w:r>
        <w:t xml:space="preserve"> we are reminded that the paschal mystery is Jesus’ story and that it is the story of our own lives too. </w:t>
      </w:r>
    </w:p>
    <w:p w14:paraId="1E29BE17" w14:textId="77777777" w:rsidR="000B5E67" w:rsidRDefault="000B5E67" w:rsidP="00087915">
      <w:pPr>
        <w:rPr>
          <w:szCs w:val="24"/>
        </w:rPr>
      </w:pPr>
    </w:p>
    <w:p w14:paraId="426E38B8" w14:textId="77777777" w:rsidR="000B5E67" w:rsidRDefault="000B5E67" w:rsidP="00087915">
      <w:pPr>
        <w:rPr>
          <w:iCs/>
        </w:rPr>
      </w:pPr>
      <w:r>
        <w:rPr>
          <w:iCs/>
        </w:rPr>
        <w:t>Explain to the participants that on Good Friday all those present approach to venerate the cross in a kind of process</w:t>
      </w:r>
      <w:r w:rsidR="007B0A9F">
        <w:rPr>
          <w:iCs/>
        </w:rPr>
        <w:t>ion</w:t>
      </w:r>
      <w:r>
        <w:rPr>
          <w:iCs/>
        </w:rPr>
        <w:t xml:space="preserve">. They make a simple genuflection or perform some other appropriate sign of reverence such as kissing the cross. </w:t>
      </w:r>
    </w:p>
    <w:p w14:paraId="1982C5CF" w14:textId="77777777" w:rsidR="000B5E67" w:rsidRDefault="000B5E67" w:rsidP="00087915">
      <w:pPr>
        <w:rPr>
          <w:iCs/>
        </w:rPr>
      </w:pPr>
    </w:p>
    <w:p w14:paraId="48EB5D4E" w14:textId="77777777" w:rsidR="00F64617" w:rsidRDefault="000B5E67" w:rsidP="000B5E67">
      <w:pPr>
        <w:rPr>
          <w:iCs/>
        </w:rPr>
      </w:pPr>
      <w:r>
        <w:rPr>
          <w:iCs/>
        </w:rPr>
        <w:t xml:space="preserve">In this session, the team will process with the cross around the meeting room. Ask people to bow as the cross comes by their </w:t>
      </w:r>
      <w:r w:rsidR="007B0A9F">
        <w:rPr>
          <w:iCs/>
        </w:rPr>
        <w:t>table</w:t>
      </w:r>
      <w:r>
        <w:rPr>
          <w:iCs/>
        </w:rPr>
        <w:t xml:space="preserve">. </w:t>
      </w:r>
    </w:p>
    <w:p w14:paraId="086761A4" w14:textId="77777777" w:rsidR="00F64617" w:rsidRDefault="00F64617" w:rsidP="000B5E67">
      <w:pPr>
        <w:rPr>
          <w:iCs/>
        </w:rPr>
      </w:pPr>
    </w:p>
    <w:p w14:paraId="01197E10" w14:textId="77777777" w:rsidR="00F64617" w:rsidRDefault="00F64617" w:rsidP="000B5E67">
      <w:pPr>
        <w:rPr>
          <w:iCs/>
        </w:rPr>
      </w:pPr>
      <w:r>
        <w:rPr>
          <w:iCs/>
        </w:rPr>
        <w:t xml:space="preserve">Begin the procession by praying: </w:t>
      </w:r>
    </w:p>
    <w:p w14:paraId="4A05E91B" w14:textId="77777777" w:rsidR="00B7036C" w:rsidRDefault="00B7036C" w:rsidP="000B5E67">
      <w:pPr>
        <w:rPr>
          <w:iCs/>
        </w:rPr>
      </w:pPr>
    </w:p>
    <w:p w14:paraId="5FCC7A9D" w14:textId="12F4A6C7" w:rsidR="00F64617" w:rsidRDefault="00F64617" w:rsidP="00825E3D">
      <w:pPr>
        <w:ind w:left="360"/>
        <w:rPr>
          <w:iCs/>
        </w:rPr>
      </w:pPr>
      <w:r>
        <w:rPr>
          <w:iCs/>
        </w:rPr>
        <w:t xml:space="preserve">This is the wood of the cross, on which hung the savior of </w:t>
      </w:r>
      <w:r w:rsidR="00652814">
        <w:rPr>
          <w:iCs/>
        </w:rPr>
        <w:t>t</w:t>
      </w:r>
      <w:r>
        <w:rPr>
          <w:iCs/>
        </w:rPr>
        <w:t>he world.</w:t>
      </w:r>
    </w:p>
    <w:p w14:paraId="4288BB1E" w14:textId="77777777" w:rsidR="00F64617" w:rsidRDefault="00F64617" w:rsidP="00825E3D">
      <w:pPr>
        <w:ind w:left="720"/>
        <w:rPr>
          <w:iCs/>
        </w:rPr>
      </w:pPr>
      <w:r>
        <w:rPr>
          <w:iCs/>
        </w:rPr>
        <w:t xml:space="preserve">Response: Come, let us worship. </w:t>
      </w:r>
    </w:p>
    <w:p w14:paraId="127F3ED3" w14:textId="77777777" w:rsidR="00B7036C" w:rsidRDefault="00B7036C" w:rsidP="000B5E67">
      <w:pPr>
        <w:rPr>
          <w:iCs/>
        </w:rPr>
      </w:pPr>
    </w:p>
    <w:p w14:paraId="3699DEB9" w14:textId="64C9E072" w:rsidR="000B5E67" w:rsidRDefault="000B5E67" w:rsidP="000B5E67">
      <w:r>
        <w:rPr>
          <w:iCs/>
        </w:rPr>
        <w:t>Sing one or more songs during the procession,</w:t>
      </w:r>
      <w:r w:rsidR="00652814">
        <w:rPr>
          <w:iCs/>
        </w:rPr>
        <w:t xml:space="preserve"> including ones you will be using in the Good Friday service.</w:t>
      </w:r>
    </w:p>
    <w:p w14:paraId="48023047" w14:textId="77777777" w:rsidR="00F64617" w:rsidRDefault="00F64617" w:rsidP="000B5E67"/>
    <w:p w14:paraId="1703022A" w14:textId="77777777" w:rsidR="00F64617" w:rsidRDefault="00F64617" w:rsidP="000B5E67">
      <w:r>
        <w:t>Conclude the process</w:t>
      </w:r>
      <w:r w:rsidR="007B0A9F">
        <w:t>ion</w:t>
      </w:r>
      <w:r>
        <w:t xml:space="preserve"> by praying again:</w:t>
      </w:r>
    </w:p>
    <w:p w14:paraId="6976CE16" w14:textId="77777777" w:rsidR="00B7036C" w:rsidRDefault="00B7036C" w:rsidP="000B5E67"/>
    <w:p w14:paraId="0DCD111D" w14:textId="2FB466DB" w:rsidR="00F64617" w:rsidRDefault="00F64617" w:rsidP="00825E3D">
      <w:pPr>
        <w:ind w:left="360"/>
        <w:rPr>
          <w:iCs/>
        </w:rPr>
      </w:pPr>
      <w:r>
        <w:rPr>
          <w:iCs/>
        </w:rPr>
        <w:t xml:space="preserve">This is the wood of the cross, on which hung the savior of </w:t>
      </w:r>
      <w:r w:rsidR="00652814">
        <w:rPr>
          <w:iCs/>
        </w:rPr>
        <w:t>t</w:t>
      </w:r>
      <w:r>
        <w:rPr>
          <w:iCs/>
        </w:rPr>
        <w:t>he world.</w:t>
      </w:r>
    </w:p>
    <w:p w14:paraId="0F164753" w14:textId="77777777" w:rsidR="00F64617" w:rsidRDefault="00F64617" w:rsidP="00825E3D">
      <w:pPr>
        <w:ind w:left="720"/>
        <w:rPr>
          <w:iCs/>
        </w:rPr>
      </w:pPr>
      <w:r>
        <w:rPr>
          <w:iCs/>
        </w:rPr>
        <w:t xml:space="preserve">Response: Come, let us worship. </w:t>
      </w:r>
    </w:p>
    <w:p w14:paraId="64BB010F" w14:textId="77777777" w:rsidR="000B5E67" w:rsidRDefault="000B5E67" w:rsidP="00087915">
      <w:pPr>
        <w:rPr>
          <w:iCs/>
        </w:rPr>
      </w:pPr>
    </w:p>
    <w:p w14:paraId="75248858" w14:textId="667F715D" w:rsidR="009B3D7E" w:rsidRPr="00825E3D" w:rsidRDefault="00F64617" w:rsidP="00825E3D">
      <w:pPr>
        <w:pStyle w:val="Heading5"/>
      </w:pPr>
      <w:r w:rsidRPr="00825E3D">
        <w:t>A</w:t>
      </w:r>
      <w:r w:rsidR="009B3D7E" w:rsidRPr="00825E3D">
        <w:t xml:space="preserve"> </w:t>
      </w:r>
      <w:r w:rsidRPr="00825E3D">
        <w:t xml:space="preserve">Good Friday </w:t>
      </w:r>
      <w:r w:rsidR="009B3D7E" w:rsidRPr="00825E3D">
        <w:t xml:space="preserve">Cross </w:t>
      </w:r>
    </w:p>
    <w:p w14:paraId="158F8764" w14:textId="77777777" w:rsidR="009B3D7E" w:rsidRDefault="009B3D7E" w:rsidP="00947082"/>
    <w:p w14:paraId="3E49BEB3" w14:textId="77777777" w:rsidR="009B3D7E" w:rsidRDefault="009B3D7E" w:rsidP="009B3D7E">
      <w:pPr>
        <w:rPr>
          <w:szCs w:val="24"/>
        </w:rPr>
      </w:pPr>
      <w:r>
        <w:rPr>
          <w:szCs w:val="24"/>
        </w:rPr>
        <w:t xml:space="preserve">Engage the participants in creating </w:t>
      </w:r>
      <w:r w:rsidRPr="00564415">
        <w:rPr>
          <w:szCs w:val="24"/>
        </w:rPr>
        <w:t xml:space="preserve">a simple cross to be used as a prayer symbol for Good Friday. </w:t>
      </w:r>
    </w:p>
    <w:p w14:paraId="2E25BBC9" w14:textId="77777777" w:rsidR="009B3D7E" w:rsidRDefault="009B3D7E" w:rsidP="009B3D7E">
      <w:pPr>
        <w:rPr>
          <w:szCs w:val="24"/>
        </w:rPr>
      </w:pPr>
    </w:p>
    <w:p w14:paraId="78A1D0ED" w14:textId="77777777" w:rsidR="009B3D7E" w:rsidRPr="00564415" w:rsidRDefault="009B3D7E" w:rsidP="009B3D7E">
      <w:pPr>
        <w:rPr>
          <w:szCs w:val="24"/>
        </w:rPr>
      </w:pPr>
      <w:r>
        <w:rPr>
          <w:szCs w:val="24"/>
        </w:rPr>
        <w:t xml:space="preserve">Prepare </w:t>
      </w:r>
      <w:r w:rsidRPr="00564415">
        <w:rPr>
          <w:szCs w:val="24"/>
        </w:rPr>
        <w:t xml:space="preserve">in advance </w:t>
      </w:r>
      <w:r>
        <w:rPr>
          <w:szCs w:val="24"/>
        </w:rPr>
        <w:t xml:space="preserve">so that this activity runs </w:t>
      </w:r>
      <w:r w:rsidRPr="00564415">
        <w:rPr>
          <w:szCs w:val="24"/>
        </w:rPr>
        <w:t xml:space="preserve">smoothly and meaningfully for the participants. </w:t>
      </w:r>
      <w:r>
        <w:rPr>
          <w:szCs w:val="24"/>
        </w:rPr>
        <w:t>S</w:t>
      </w:r>
      <w:r w:rsidRPr="00564415">
        <w:rPr>
          <w:szCs w:val="24"/>
        </w:rPr>
        <w:t xml:space="preserve">elect the </w:t>
      </w:r>
      <w:r>
        <w:rPr>
          <w:szCs w:val="24"/>
        </w:rPr>
        <w:t xml:space="preserve">cross-making </w:t>
      </w:r>
      <w:r w:rsidRPr="00564415">
        <w:rPr>
          <w:szCs w:val="24"/>
        </w:rPr>
        <w:t xml:space="preserve">option </w:t>
      </w:r>
      <w:r>
        <w:rPr>
          <w:szCs w:val="24"/>
        </w:rPr>
        <w:t xml:space="preserve">below that works best for you. </w:t>
      </w:r>
    </w:p>
    <w:p w14:paraId="72D91C2A" w14:textId="77777777" w:rsidR="009B3D7E" w:rsidRPr="00564415" w:rsidRDefault="009B3D7E" w:rsidP="009B3D7E">
      <w:pPr>
        <w:ind w:right="720"/>
        <w:rPr>
          <w:szCs w:val="24"/>
        </w:rPr>
      </w:pPr>
    </w:p>
    <w:p w14:paraId="0E1A7212" w14:textId="77777777" w:rsidR="009B3D7E" w:rsidRDefault="002F0AB8" w:rsidP="009B3D7E">
      <w:pPr>
        <w:rPr>
          <w:szCs w:val="24"/>
        </w:rPr>
      </w:pPr>
      <w:r w:rsidRPr="00564415">
        <w:rPr>
          <w:szCs w:val="24"/>
        </w:rPr>
        <w:t>Have reflective music in the background during the project. The mood should be creative, yet prayerful.</w:t>
      </w:r>
      <w:r w:rsidR="009B3D7E">
        <w:rPr>
          <w:szCs w:val="24"/>
        </w:rPr>
        <w:t xml:space="preserve"> </w:t>
      </w:r>
    </w:p>
    <w:p w14:paraId="2796C4ED" w14:textId="77777777" w:rsidR="009B3D7E" w:rsidRDefault="009B3D7E" w:rsidP="009B3D7E">
      <w:pPr>
        <w:rPr>
          <w:szCs w:val="24"/>
        </w:rPr>
      </w:pPr>
    </w:p>
    <w:p w14:paraId="5E0D8E44" w14:textId="77777777" w:rsidR="002F0AB8" w:rsidRPr="00564415" w:rsidRDefault="002F0AB8" w:rsidP="009B3D7E">
      <w:pPr>
        <w:rPr>
          <w:szCs w:val="24"/>
        </w:rPr>
      </w:pPr>
      <w:r w:rsidRPr="00564415">
        <w:rPr>
          <w:szCs w:val="24"/>
        </w:rPr>
        <w:t xml:space="preserve">If more than one person is present from a particular family, they can work on the cross together or make separate crosses. </w:t>
      </w:r>
    </w:p>
    <w:p w14:paraId="49179C32" w14:textId="77777777" w:rsidR="002F0AB8" w:rsidRDefault="002F0AB8" w:rsidP="002F0AB8"/>
    <w:p w14:paraId="29D00DAC" w14:textId="5FBDF049" w:rsidR="002F0AB8" w:rsidRPr="00825E3D" w:rsidRDefault="0002370D" w:rsidP="000912BD">
      <w:pPr>
        <w:pStyle w:val="Heading5"/>
      </w:pPr>
      <w:r w:rsidRPr="00825E3D">
        <w:t xml:space="preserve">Option </w:t>
      </w:r>
      <w:r w:rsidR="007B0A9F" w:rsidRPr="00825E3D">
        <w:t>One</w:t>
      </w:r>
      <w:r w:rsidRPr="00825E3D">
        <w:t xml:space="preserve">: </w:t>
      </w:r>
      <w:r w:rsidR="002F0AB8" w:rsidRPr="00825E3D">
        <w:t>Wood Cross</w:t>
      </w:r>
    </w:p>
    <w:p w14:paraId="2DA93B5B" w14:textId="77777777" w:rsidR="002F0AB8" w:rsidRPr="009B3D7E" w:rsidRDefault="002F0AB8" w:rsidP="002F0AB8">
      <w:pPr>
        <w:rPr>
          <w:szCs w:val="24"/>
        </w:rPr>
      </w:pPr>
    </w:p>
    <w:p w14:paraId="5056CA8E" w14:textId="6814CE47" w:rsidR="002F0AB8" w:rsidRPr="009B3D7E" w:rsidRDefault="002F0AB8" w:rsidP="0002370D">
      <w:pPr>
        <w:rPr>
          <w:szCs w:val="24"/>
        </w:rPr>
      </w:pPr>
      <w:r w:rsidRPr="000912BD">
        <w:rPr>
          <w:b/>
          <w:bCs/>
          <w:szCs w:val="24"/>
        </w:rPr>
        <w:t>Supplies</w:t>
      </w:r>
    </w:p>
    <w:p w14:paraId="2CA581C7" w14:textId="3989D2C7" w:rsidR="002F0AB8" w:rsidRPr="009B3D7E" w:rsidRDefault="002F0AB8">
      <w:pPr>
        <w:numPr>
          <w:ilvl w:val="0"/>
          <w:numId w:val="27"/>
        </w:numPr>
        <w:rPr>
          <w:szCs w:val="24"/>
        </w:rPr>
      </w:pPr>
      <w:r w:rsidRPr="009B3D7E">
        <w:rPr>
          <w:szCs w:val="24"/>
        </w:rPr>
        <w:t>18</w:t>
      </w:r>
      <w:r w:rsidRPr="009B3D7E">
        <w:rPr>
          <w:szCs w:val="24"/>
        </w:rPr>
        <w:sym w:font="Symbol" w:char="F0B2"/>
      </w:r>
      <w:r w:rsidRPr="009B3D7E">
        <w:rPr>
          <w:szCs w:val="24"/>
        </w:rPr>
        <w:t xml:space="preserve"> of wood</w:t>
      </w:r>
      <w:r w:rsidR="00B471A4">
        <w:rPr>
          <w:szCs w:val="24"/>
        </w:rPr>
        <w:t xml:space="preserve"> </w:t>
      </w:r>
      <w:r w:rsidRPr="009B3D7E">
        <w:rPr>
          <w:szCs w:val="24"/>
        </w:rPr>
        <w:t>(preferred size 3/8</w:t>
      </w:r>
      <w:r w:rsidRPr="009B3D7E">
        <w:rPr>
          <w:szCs w:val="24"/>
        </w:rPr>
        <w:sym w:font="Symbol" w:char="F0A2"/>
      </w:r>
      <w:r w:rsidRPr="009B3D7E">
        <w:rPr>
          <w:szCs w:val="24"/>
        </w:rPr>
        <w:t xml:space="preserve"> x 1</w:t>
      </w:r>
      <w:r w:rsidRPr="009B3D7E">
        <w:rPr>
          <w:szCs w:val="24"/>
        </w:rPr>
        <w:sym w:font="Symbol" w:char="F0B2"/>
      </w:r>
      <w:r w:rsidR="0002370D">
        <w:rPr>
          <w:szCs w:val="24"/>
        </w:rPr>
        <w:t>) for each participant. W</w:t>
      </w:r>
      <w:r w:rsidRPr="009B3D7E">
        <w:rPr>
          <w:szCs w:val="24"/>
        </w:rPr>
        <w:t>ood should be pre-cut into one 10</w:t>
      </w:r>
      <w:r w:rsidRPr="009B3D7E">
        <w:rPr>
          <w:szCs w:val="24"/>
        </w:rPr>
        <w:sym w:font="Symbol" w:char="F0B2"/>
      </w:r>
      <w:r w:rsidRPr="009B3D7E">
        <w:rPr>
          <w:szCs w:val="24"/>
        </w:rPr>
        <w:t xml:space="preserve"> </w:t>
      </w:r>
      <w:r w:rsidR="007B0A9F">
        <w:rPr>
          <w:szCs w:val="24"/>
        </w:rPr>
        <w:t xml:space="preserve">piece </w:t>
      </w:r>
      <w:r w:rsidRPr="009B3D7E">
        <w:rPr>
          <w:szCs w:val="24"/>
        </w:rPr>
        <w:t>and one 8</w:t>
      </w:r>
      <w:r w:rsidRPr="009B3D7E">
        <w:rPr>
          <w:szCs w:val="24"/>
        </w:rPr>
        <w:sym w:font="Symbol" w:char="F0B2"/>
      </w:r>
      <w:r w:rsidRPr="009B3D7E">
        <w:rPr>
          <w:szCs w:val="24"/>
        </w:rPr>
        <w:t xml:space="preserve"> piece. </w:t>
      </w:r>
      <w:r w:rsidR="00B471A4">
        <w:rPr>
          <w:szCs w:val="24"/>
        </w:rPr>
        <w:t xml:space="preserve">Use </w:t>
      </w:r>
      <w:r w:rsidR="00652814">
        <w:rPr>
          <w:szCs w:val="24"/>
        </w:rPr>
        <w:t>sandpaper</w:t>
      </w:r>
      <w:r w:rsidR="00B471A4">
        <w:rPr>
          <w:szCs w:val="24"/>
        </w:rPr>
        <w:t xml:space="preserve"> to smooth rough edges. </w:t>
      </w:r>
      <w:r w:rsidRPr="009B3D7E">
        <w:rPr>
          <w:szCs w:val="24"/>
        </w:rPr>
        <w:t xml:space="preserve">Note: If you have someone in </w:t>
      </w:r>
      <w:r w:rsidRPr="009B3D7E">
        <w:rPr>
          <w:szCs w:val="24"/>
        </w:rPr>
        <w:lastRenderedPageBreak/>
        <w:t xml:space="preserve">your parish with access to scrap lumber and tools, you can use a variety of different wood types for this project. You will need to have someone cut the wood to the correct size. </w:t>
      </w:r>
    </w:p>
    <w:p w14:paraId="6470811D" w14:textId="77777777" w:rsidR="002F0AB8" w:rsidRPr="009B3D7E" w:rsidRDefault="002F0AB8">
      <w:pPr>
        <w:numPr>
          <w:ilvl w:val="0"/>
          <w:numId w:val="27"/>
        </w:numPr>
        <w:rPr>
          <w:szCs w:val="24"/>
        </w:rPr>
      </w:pPr>
      <w:r w:rsidRPr="009B3D7E">
        <w:rPr>
          <w:szCs w:val="24"/>
        </w:rPr>
        <w:t>48” of jute or twine for each participant</w:t>
      </w:r>
    </w:p>
    <w:p w14:paraId="4B161CDC" w14:textId="2324C6C0" w:rsidR="002F0AB8" w:rsidRPr="009B3D7E" w:rsidRDefault="002F0AB8">
      <w:pPr>
        <w:numPr>
          <w:ilvl w:val="0"/>
          <w:numId w:val="27"/>
        </w:numPr>
        <w:rPr>
          <w:szCs w:val="24"/>
        </w:rPr>
      </w:pPr>
      <w:r w:rsidRPr="009B3D7E">
        <w:rPr>
          <w:szCs w:val="24"/>
        </w:rPr>
        <w:t xml:space="preserve">Saw or large </w:t>
      </w:r>
      <w:r w:rsidR="00652814">
        <w:rPr>
          <w:szCs w:val="24"/>
        </w:rPr>
        <w:t>e</w:t>
      </w:r>
      <w:r w:rsidRPr="009B3D7E">
        <w:rPr>
          <w:szCs w:val="24"/>
        </w:rPr>
        <w:t>xacto knife</w:t>
      </w:r>
    </w:p>
    <w:p w14:paraId="2A5E1045" w14:textId="77777777" w:rsidR="002F0AB8" w:rsidRPr="009B3D7E" w:rsidRDefault="002F0AB8">
      <w:pPr>
        <w:numPr>
          <w:ilvl w:val="0"/>
          <w:numId w:val="27"/>
        </w:numPr>
        <w:rPr>
          <w:szCs w:val="24"/>
        </w:rPr>
      </w:pPr>
      <w:r w:rsidRPr="009B3D7E">
        <w:rPr>
          <w:szCs w:val="24"/>
        </w:rPr>
        <w:t>Scissors (enough</w:t>
      </w:r>
      <w:r w:rsidR="007B0A9F">
        <w:rPr>
          <w:szCs w:val="24"/>
        </w:rPr>
        <w:t xml:space="preserve"> pairs</w:t>
      </w:r>
      <w:r w:rsidRPr="009B3D7E">
        <w:rPr>
          <w:szCs w:val="24"/>
        </w:rPr>
        <w:t xml:space="preserve"> for participants to share)</w:t>
      </w:r>
    </w:p>
    <w:p w14:paraId="6C17E945" w14:textId="62F4A535" w:rsidR="00825E3D" w:rsidRDefault="00825E3D">
      <w:pPr>
        <w:rPr>
          <w:szCs w:val="24"/>
        </w:rPr>
      </w:pPr>
    </w:p>
    <w:p w14:paraId="6F0BB58E" w14:textId="2F4102DF" w:rsidR="00825E3D" w:rsidRPr="000912BD" w:rsidRDefault="002F0AB8" w:rsidP="007B0A9F">
      <w:pPr>
        <w:rPr>
          <w:b/>
          <w:bCs/>
          <w:szCs w:val="24"/>
        </w:rPr>
      </w:pPr>
      <w:r w:rsidRPr="000912BD">
        <w:rPr>
          <w:b/>
          <w:bCs/>
          <w:szCs w:val="24"/>
        </w:rPr>
        <w:t>Advance Preparation</w:t>
      </w:r>
      <w:r w:rsidR="00825E3D" w:rsidRPr="000912BD">
        <w:rPr>
          <w:b/>
          <w:bCs/>
          <w:szCs w:val="24"/>
        </w:rPr>
        <w:t xml:space="preserve">: </w:t>
      </w:r>
    </w:p>
    <w:p w14:paraId="2883A671" w14:textId="4A385B19" w:rsidR="002F0AB8" w:rsidRPr="009B3D7E" w:rsidRDefault="002F0AB8" w:rsidP="007B0A9F">
      <w:pPr>
        <w:rPr>
          <w:szCs w:val="24"/>
        </w:rPr>
      </w:pPr>
      <w:r w:rsidRPr="009B3D7E">
        <w:rPr>
          <w:szCs w:val="24"/>
        </w:rPr>
        <w:t xml:space="preserve">Remove all stickers or price tags from the wood. If there are ink markings on the wood, sand them off. </w:t>
      </w:r>
    </w:p>
    <w:p w14:paraId="5D950368" w14:textId="77777777" w:rsidR="007B0A9F" w:rsidRDefault="007B0A9F" w:rsidP="007B0A9F">
      <w:pPr>
        <w:rPr>
          <w:szCs w:val="24"/>
        </w:rPr>
      </w:pPr>
    </w:p>
    <w:p w14:paraId="38B09C20" w14:textId="77777777" w:rsidR="002F0AB8" w:rsidRPr="009B3D7E" w:rsidRDefault="002F0AB8" w:rsidP="007B0A9F">
      <w:pPr>
        <w:rPr>
          <w:szCs w:val="24"/>
        </w:rPr>
      </w:pPr>
      <w:r w:rsidRPr="009B3D7E">
        <w:rPr>
          <w:szCs w:val="24"/>
        </w:rPr>
        <w:t xml:space="preserve">Using a large exacto knife or a fine saw, cut Balsam wood into cross pieces: each yard should be cut into two 10” pieces and two 8” pieces. </w:t>
      </w:r>
    </w:p>
    <w:p w14:paraId="6A624E51" w14:textId="77777777" w:rsidR="007B0A9F" w:rsidRDefault="007B0A9F" w:rsidP="007B0A9F">
      <w:pPr>
        <w:rPr>
          <w:szCs w:val="24"/>
        </w:rPr>
      </w:pPr>
    </w:p>
    <w:p w14:paraId="58635955" w14:textId="77777777" w:rsidR="002F0AB8" w:rsidRDefault="002F0AB8" w:rsidP="007B0A9F">
      <w:pPr>
        <w:rPr>
          <w:szCs w:val="24"/>
        </w:rPr>
      </w:pPr>
      <w:r w:rsidRPr="009B3D7E">
        <w:rPr>
          <w:szCs w:val="24"/>
        </w:rPr>
        <w:t xml:space="preserve">Make up one or several crosses in advance as examples. </w:t>
      </w:r>
    </w:p>
    <w:p w14:paraId="7666FEE6" w14:textId="77777777" w:rsidR="007B0A9F" w:rsidRDefault="007B0A9F" w:rsidP="007B0A9F">
      <w:pPr>
        <w:rPr>
          <w:szCs w:val="24"/>
        </w:rPr>
      </w:pPr>
    </w:p>
    <w:p w14:paraId="684DA268" w14:textId="77777777" w:rsidR="00B471A4" w:rsidRPr="009B3D7E" w:rsidRDefault="00B471A4" w:rsidP="007B0A9F">
      <w:pPr>
        <w:rPr>
          <w:szCs w:val="24"/>
        </w:rPr>
      </w:pPr>
      <w:r w:rsidRPr="009B3D7E">
        <w:rPr>
          <w:szCs w:val="24"/>
        </w:rPr>
        <w:t xml:space="preserve">Write out </w:t>
      </w:r>
      <w:r>
        <w:rPr>
          <w:szCs w:val="24"/>
        </w:rPr>
        <w:t xml:space="preserve">instructions on newsprint or a PowerPoint slide </w:t>
      </w:r>
      <w:r w:rsidRPr="009B3D7E">
        <w:rPr>
          <w:szCs w:val="24"/>
        </w:rPr>
        <w:t xml:space="preserve">. </w:t>
      </w:r>
    </w:p>
    <w:p w14:paraId="055C5C82" w14:textId="77777777" w:rsidR="002F0AB8" w:rsidRPr="009B3D7E" w:rsidRDefault="002F0AB8" w:rsidP="002F0AB8">
      <w:pPr>
        <w:rPr>
          <w:szCs w:val="24"/>
        </w:rPr>
      </w:pPr>
    </w:p>
    <w:p w14:paraId="435589D8" w14:textId="769139F7" w:rsidR="002F0AB8" w:rsidRPr="000912BD" w:rsidRDefault="002F0AB8" w:rsidP="0002370D">
      <w:pPr>
        <w:rPr>
          <w:b/>
          <w:bCs/>
          <w:szCs w:val="24"/>
        </w:rPr>
      </w:pPr>
      <w:r w:rsidRPr="000912BD">
        <w:rPr>
          <w:b/>
          <w:bCs/>
          <w:szCs w:val="24"/>
        </w:rPr>
        <w:t xml:space="preserve">Instructions for Participants </w:t>
      </w:r>
    </w:p>
    <w:p w14:paraId="4395FA29" w14:textId="77777777" w:rsidR="002F0AB8" w:rsidRPr="009B3D7E" w:rsidRDefault="002F0AB8">
      <w:pPr>
        <w:numPr>
          <w:ilvl w:val="0"/>
          <w:numId w:val="12"/>
        </w:numPr>
        <w:ind w:left="360"/>
        <w:rPr>
          <w:szCs w:val="24"/>
        </w:rPr>
      </w:pPr>
      <w:r w:rsidRPr="009B3D7E">
        <w:rPr>
          <w:szCs w:val="24"/>
        </w:rPr>
        <w:t>Select two pieces of wood, a vertical (10”) and a cross bar (8”).</w:t>
      </w:r>
    </w:p>
    <w:p w14:paraId="6BAAD6CD" w14:textId="77777777" w:rsidR="002F0AB8" w:rsidRPr="009B3D7E" w:rsidRDefault="002F0AB8">
      <w:pPr>
        <w:numPr>
          <w:ilvl w:val="0"/>
          <w:numId w:val="13"/>
        </w:numPr>
        <w:ind w:left="360"/>
        <w:rPr>
          <w:szCs w:val="24"/>
        </w:rPr>
      </w:pPr>
      <w:r w:rsidRPr="009B3D7E">
        <w:rPr>
          <w:szCs w:val="24"/>
        </w:rPr>
        <w:t>Place the cross bar two thirds up from the bottom of the vertical bar. The cross bar should be on top of the vertical bar. Center the cross bar from right to left. Place your thumb at the center point and hold tightly.</w:t>
      </w:r>
    </w:p>
    <w:p w14:paraId="13FF637F" w14:textId="77777777" w:rsidR="002F0AB8" w:rsidRPr="009B3D7E" w:rsidRDefault="002F0AB8">
      <w:pPr>
        <w:numPr>
          <w:ilvl w:val="0"/>
          <w:numId w:val="14"/>
        </w:numPr>
        <w:ind w:left="360"/>
        <w:rPr>
          <w:szCs w:val="24"/>
        </w:rPr>
      </w:pPr>
      <w:r w:rsidRPr="009B3D7E">
        <w:rPr>
          <w:szCs w:val="24"/>
        </w:rPr>
        <w:t>Draw out 6” of jute or twine and place under your thumb. (This will be used to tie a knot after your cross has been fully assembled.)</w:t>
      </w:r>
    </w:p>
    <w:p w14:paraId="4798BDB4" w14:textId="77777777" w:rsidR="002F0AB8" w:rsidRPr="009B3D7E" w:rsidRDefault="002F0AB8">
      <w:pPr>
        <w:numPr>
          <w:ilvl w:val="0"/>
          <w:numId w:val="15"/>
        </w:numPr>
        <w:ind w:left="360"/>
        <w:rPr>
          <w:szCs w:val="24"/>
        </w:rPr>
      </w:pPr>
      <w:r w:rsidRPr="009B3D7E">
        <w:rPr>
          <w:szCs w:val="24"/>
        </w:rPr>
        <w:t xml:space="preserve">Going at a diagonal, wrap twine across bars tightly, keeping thumb in place. Wrap the twine four to five times around and then switch sides to wrap four to five times around on the opposite diagonal. Allow two inches of twine at the end. The bars will twist out of line during the winding process, but should move back into place after switching sides. Keep the twine as tight as possible. The twine should form something that looks like an “X” across the two bars of wood. Straighten the bars as needed to form a cross. </w:t>
      </w:r>
    </w:p>
    <w:p w14:paraId="5D6EEAF6" w14:textId="21CC54CC" w:rsidR="002F0AB8" w:rsidRPr="000912BD" w:rsidRDefault="002F0AB8">
      <w:pPr>
        <w:numPr>
          <w:ilvl w:val="0"/>
          <w:numId w:val="16"/>
        </w:numPr>
        <w:ind w:left="360"/>
        <w:rPr>
          <w:szCs w:val="24"/>
        </w:rPr>
      </w:pPr>
      <w:r w:rsidRPr="009B3D7E">
        <w:rPr>
          <w:szCs w:val="24"/>
        </w:rPr>
        <w:t>When you are satisfied with your “X” of twine and the shape of the cross, turn the cross over and knot the loose strings (one from the start and one from the end) into a double knot. Cut off the remaining ends of twine.</w:t>
      </w:r>
    </w:p>
    <w:p w14:paraId="0338BEAE" w14:textId="77777777" w:rsidR="002F0AB8" w:rsidRPr="009B3D7E" w:rsidRDefault="00D411EA" w:rsidP="002F0AB8">
      <w:pPr>
        <w:rPr>
          <w:szCs w:val="24"/>
        </w:rPr>
      </w:pPr>
      <w:r w:rsidRPr="009B3D7E">
        <w:rPr>
          <w:noProof/>
          <w:szCs w:val="24"/>
        </w:rPr>
        <mc:AlternateContent>
          <mc:Choice Requires="wps">
            <w:drawing>
              <wp:anchor distT="0" distB="0" distL="114300" distR="114300" simplePos="0" relativeHeight="251660800" behindDoc="0" locked="0" layoutInCell="0" allowOverlap="1" wp14:anchorId="638AFF86" wp14:editId="66799E8E">
                <wp:simplePos x="0" y="0"/>
                <wp:positionH relativeFrom="column">
                  <wp:posOffset>2103120</wp:posOffset>
                </wp:positionH>
                <wp:positionV relativeFrom="paragraph">
                  <wp:posOffset>46355</wp:posOffset>
                </wp:positionV>
                <wp:extent cx="274955" cy="635"/>
                <wp:effectExtent l="12700" t="25400" r="17145" b="24765"/>
                <wp:wrapNone/>
                <wp:docPr id="1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955" cy="6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92F78" id="Line 2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65pt" to="18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" o:allowincell="f" strokeweight="4pt">
                <v:stroke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3632" behindDoc="0" locked="0" layoutInCell="0" allowOverlap="1" wp14:anchorId="62C4AD7D" wp14:editId="2E407093">
                <wp:simplePos x="0" y="0"/>
                <wp:positionH relativeFrom="column">
                  <wp:posOffset>2377440</wp:posOffset>
                </wp:positionH>
                <wp:positionV relativeFrom="paragraph">
                  <wp:posOffset>46355</wp:posOffset>
                </wp:positionV>
                <wp:extent cx="635" cy="2743835"/>
                <wp:effectExtent l="25400" t="0" r="24765" b="12065"/>
                <wp:wrapNone/>
                <wp:docPr id="1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7438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7AA93" id="Line 27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65pt" to="187.2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" o:allowincell="f" strokeweight="4pt">
                <v:stroke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2608" behindDoc="0" locked="0" layoutInCell="0" allowOverlap="1" wp14:anchorId="792B7AE9" wp14:editId="14172FBD">
                <wp:simplePos x="0" y="0"/>
                <wp:positionH relativeFrom="column">
                  <wp:posOffset>2103120</wp:posOffset>
                </wp:positionH>
                <wp:positionV relativeFrom="paragraph">
                  <wp:posOffset>46355</wp:posOffset>
                </wp:positionV>
                <wp:extent cx="635" cy="2743835"/>
                <wp:effectExtent l="25400" t="0" r="24765" b="12065"/>
                <wp:wrapNone/>
                <wp:docPr id="1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7438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B9F88" id="Line 27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65pt" to="165.6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" o:allowincell="f" strokeweight="4pt">
                <v:stroke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1584" behindDoc="0" locked="0" layoutInCell="0" allowOverlap="1" wp14:anchorId="588F1922" wp14:editId="04C42564">
                <wp:simplePos x="0" y="0"/>
                <wp:positionH relativeFrom="column">
                  <wp:posOffset>2103120</wp:posOffset>
                </wp:positionH>
                <wp:positionV relativeFrom="paragraph">
                  <wp:posOffset>46355</wp:posOffset>
                </wp:positionV>
                <wp:extent cx="635" cy="2743835"/>
                <wp:effectExtent l="25400" t="0" r="24765" b="12065"/>
                <wp:wrapNone/>
                <wp:docPr id="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7438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5FE05B" id="Line 2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65pt" to="165.6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" o:allowincell="f" strokeweight="4pt">
                <v:stroke startarrowwidth="wide" endarrowwidth="wide"/>
                <o:lock v:ext="edit" shapetype="f"/>
              </v:line>
            </w:pict>
          </mc:Fallback>
        </mc:AlternateContent>
      </w:r>
    </w:p>
    <w:p w14:paraId="32F7CE7C" w14:textId="77777777" w:rsidR="002F0AB8" w:rsidRPr="009B3D7E" w:rsidRDefault="002F0AB8" w:rsidP="002F0AB8">
      <w:pPr>
        <w:rPr>
          <w:szCs w:val="24"/>
        </w:rPr>
      </w:pPr>
    </w:p>
    <w:p w14:paraId="67B94A81" w14:textId="77777777" w:rsidR="002F0AB8" w:rsidRPr="009B3D7E" w:rsidRDefault="002F0AB8" w:rsidP="002F0AB8">
      <w:pPr>
        <w:rPr>
          <w:szCs w:val="24"/>
        </w:rPr>
      </w:pPr>
    </w:p>
    <w:p w14:paraId="4A6C3771" w14:textId="77777777" w:rsidR="002F0AB8" w:rsidRPr="009B3D7E" w:rsidRDefault="00D411EA" w:rsidP="002F0AB8">
      <w:pPr>
        <w:rPr>
          <w:szCs w:val="24"/>
        </w:rPr>
      </w:pPr>
      <w:r w:rsidRPr="009B3D7E">
        <w:rPr>
          <w:noProof/>
          <w:szCs w:val="24"/>
        </w:rPr>
        <mc:AlternateContent>
          <mc:Choice Requires="wps">
            <w:drawing>
              <wp:anchor distT="0" distB="0" distL="114300" distR="114300" simplePos="0" relativeHeight="251662848" behindDoc="0" locked="0" layoutInCell="0" allowOverlap="1" wp14:anchorId="73DB205A" wp14:editId="38751149">
                <wp:simplePos x="0" y="0"/>
                <wp:positionH relativeFrom="column">
                  <wp:posOffset>1371600</wp:posOffset>
                </wp:positionH>
                <wp:positionV relativeFrom="paragraph">
                  <wp:posOffset>92075</wp:posOffset>
                </wp:positionV>
                <wp:extent cx="635" cy="274955"/>
                <wp:effectExtent l="25400" t="12700" r="24765" b="17145"/>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7495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21D6D" id="Line 28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108.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" o:allowincell="f" strokeweight="4pt">
                <v:stroke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61824" behindDoc="0" locked="0" layoutInCell="0" allowOverlap="1" wp14:anchorId="7E24E945" wp14:editId="6915EE68">
                <wp:simplePos x="0" y="0"/>
                <wp:positionH relativeFrom="column">
                  <wp:posOffset>3108960</wp:posOffset>
                </wp:positionH>
                <wp:positionV relativeFrom="paragraph">
                  <wp:posOffset>92075</wp:posOffset>
                </wp:positionV>
                <wp:extent cx="635" cy="274955"/>
                <wp:effectExtent l="25400" t="12700" r="24765" b="17145"/>
                <wp:wrapNone/>
                <wp:docPr id="8"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7495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42521" id="Line 28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7.25pt" to="244.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" o:allowincell="f" strokeweight="4pt">
                <v:stroke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9776" behindDoc="0" locked="0" layoutInCell="0" allowOverlap="1" wp14:anchorId="0967ECD1" wp14:editId="72F4CA04">
                <wp:simplePos x="0" y="0"/>
                <wp:positionH relativeFrom="column">
                  <wp:posOffset>2103120</wp:posOffset>
                </wp:positionH>
                <wp:positionV relativeFrom="paragraph">
                  <wp:posOffset>92075</wp:posOffset>
                </wp:positionV>
                <wp:extent cx="274955" cy="274955"/>
                <wp:effectExtent l="0" t="0" r="4445" b="4445"/>
                <wp:wrapNone/>
                <wp:docPr id="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4955" cy="274955"/>
                        </a:xfrm>
                        <a:prstGeom prst="line">
                          <a:avLst/>
                        </a:prstGeom>
                        <a:noFill/>
                        <a:ln w="12700">
                          <a:solidFill>
                            <a:srgbClr val="000000"/>
                          </a:solidFill>
                          <a:prstDash val="sysDot"/>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A9D77" id="Line 28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25pt" to="187.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" o:allowincell="f" strokeweight="1pt">
                <v:stroke dashstyle="1 1"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6704" behindDoc="0" locked="0" layoutInCell="0" allowOverlap="1" wp14:anchorId="33F6EF38" wp14:editId="23440340">
                <wp:simplePos x="0" y="0"/>
                <wp:positionH relativeFrom="column">
                  <wp:posOffset>2011680</wp:posOffset>
                </wp:positionH>
                <wp:positionV relativeFrom="paragraph">
                  <wp:posOffset>635</wp:posOffset>
                </wp:positionV>
                <wp:extent cx="366395" cy="366395"/>
                <wp:effectExtent l="0" t="0" r="1905" b="1905"/>
                <wp:wrapNone/>
                <wp:docPr id="6"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6395" cy="366395"/>
                        </a:xfrm>
                        <a:prstGeom prst="line">
                          <a:avLst/>
                        </a:prstGeom>
                        <a:noFill/>
                        <a:ln w="12700">
                          <a:solidFill>
                            <a:srgbClr val="000000"/>
                          </a:solidFill>
                          <a:prstDash val="sysDot"/>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C9AEE" id="Line 28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05pt" to="187.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" o:allowincell="f" strokeweight="1pt">
                <v:stroke dashstyle="1 1"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8752" behindDoc="0" locked="0" layoutInCell="0" allowOverlap="1" wp14:anchorId="033D61CE" wp14:editId="64DDCE1C">
                <wp:simplePos x="0" y="0"/>
                <wp:positionH relativeFrom="column">
                  <wp:posOffset>2103120</wp:posOffset>
                </wp:positionH>
                <wp:positionV relativeFrom="paragraph">
                  <wp:posOffset>92075</wp:posOffset>
                </wp:positionV>
                <wp:extent cx="366395" cy="274955"/>
                <wp:effectExtent l="0" t="0" r="1905" b="4445"/>
                <wp:wrapNone/>
                <wp:docPr id="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6395" cy="274955"/>
                        </a:xfrm>
                        <a:prstGeom prst="line">
                          <a:avLst/>
                        </a:prstGeom>
                        <a:noFill/>
                        <a:ln w="12700">
                          <a:solidFill>
                            <a:srgbClr val="000000"/>
                          </a:solidFill>
                          <a:prstDash val="sysDot"/>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791F2" id="Line 28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25pt" to="19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" o:allowincell="f" strokeweight="1pt">
                <v:stroke dashstyle="1 1"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7728" behindDoc="0" locked="0" layoutInCell="0" allowOverlap="1" wp14:anchorId="2C3903CF" wp14:editId="2253DB71">
                <wp:simplePos x="0" y="0"/>
                <wp:positionH relativeFrom="column">
                  <wp:posOffset>2011680</wp:posOffset>
                </wp:positionH>
                <wp:positionV relativeFrom="paragraph">
                  <wp:posOffset>92075</wp:posOffset>
                </wp:positionV>
                <wp:extent cx="366395" cy="274955"/>
                <wp:effectExtent l="0" t="0" r="1905" b="4445"/>
                <wp:wrapNone/>
                <wp:docPr id="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6395" cy="274955"/>
                        </a:xfrm>
                        <a:prstGeom prst="line">
                          <a:avLst/>
                        </a:prstGeom>
                        <a:noFill/>
                        <a:ln w="12700">
                          <a:solidFill>
                            <a:srgbClr val="000000"/>
                          </a:solidFill>
                          <a:prstDash val="sysDot"/>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8B270" id="Line 28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25pt" to="187.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" o:allowincell="f" strokeweight="1pt">
                <v:stroke dashstyle="1 1" startarrowwidth="wide" endarrowwidth="wide"/>
                <o:lock v:ext="edit" shapetype="f"/>
              </v:line>
            </w:pict>
          </mc:Fallback>
        </mc:AlternateContent>
      </w:r>
      <w:r w:rsidRPr="009B3D7E">
        <w:rPr>
          <w:noProof/>
          <w:szCs w:val="24"/>
        </w:rPr>
        <mc:AlternateContent>
          <mc:Choice Requires="wps">
            <w:drawing>
              <wp:anchor distT="0" distB="0" distL="114300" distR="114300" simplePos="0" relativeHeight="251654656" behindDoc="0" locked="0" layoutInCell="0" allowOverlap="1" wp14:anchorId="06163D38" wp14:editId="1E37458B">
                <wp:simplePos x="0" y="0"/>
                <wp:positionH relativeFrom="column">
                  <wp:posOffset>1371600</wp:posOffset>
                </wp:positionH>
                <wp:positionV relativeFrom="paragraph">
                  <wp:posOffset>92075</wp:posOffset>
                </wp:positionV>
                <wp:extent cx="1737995" cy="635"/>
                <wp:effectExtent l="0" t="25400" r="14605" b="24765"/>
                <wp:wrapNone/>
                <wp:docPr id="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37995" cy="6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E04FD" id="Line 28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244.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" o:allowincell="f" strokeweight="4pt">
                <v:stroke startarrowwidth="wide" endarrowwidth="wide"/>
                <o:lock v:ext="edit" shapetype="f"/>
              </v:line>
            </w:pict>
          </mc:Fallback>
        </mc:AlternateContent>
      </w:r>
    </w:p>
    <w:p w14:paraId="3497B834" w14:textId="77777777" w:rsidR="002F0AB8" w:rsidRPr="009B3D7E" w:rsidRDefault="002F0AB8" w:rsidP="002F0AB8">
      <w:pPr>
        <w:rPr>
          <w:szCs w:val="24"/>
        </w:rPr>
      </w:pPr>
    </w:p>
    <w:p w14:paraId="3B8267AD" w14:textId="77777777" w:rsidR="002F0AB8" w:rsidRPr="009B3D7E" w:rsidRDefault="00D411EA" w:rsidP="002F0AB8">
      <w:pPr>
        <w:rPr>
          <w:szCs w:val="24"/>
        </w:rPr>
      </w:pPr>
      <w:r w:rsidRPr="009B3D7E">
        <w:rPr>
          <w:noProof/>
          <w:szCs w:val="24"/>
        </w:rPr>
        <mc:AlternateContent>
          <mc:Choice Requires="wps">
            <w:drawing>
              <wp:anchor distT="0" distB="0" distL="114300" distR="114300" simplePos="0" relativeHeight="251655680" behindDoc="0" locked="0" layoutInCell="0" allowOverlap="1" wp14:anchorId="4973A1D0" wp14:editId="74138ADE">
                <wp:simplePos x="0" y="0"/>
                <wp:positionH relativeFrom="column">
                  <wp:posOffset>1371600</wp:posOffset>
                </wp:positionH>
                <wp:positionV relativeFrom="paragraph">
                  <wp:posOffset>31115</wp:posOffset>
                </wp:positionV>
                <wp:extent cx="1737995" cy="635"/>
                <wp:effectExtent l="0" t="25400" r="14605" b="24765"/>
                <wp:wrapNone/>
                <wp:docPr id="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37995" cy="6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F0157" id="Line 28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5pt" to="2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" o:allowincell="f" strokeweight="4pt">
                <v:stroke startarrowwidth="wide" endarrowwidth="wide"/>
                <o:lock v:ext="edit" shapetype="f"/>
              </v:line>
            </w:pict>
          </mc:Fallback>
        </mc:AlternateContent>
      </w:r>
    </w:p>
    <w:p w14:paraId="14D027F3" w14:textId="77777777" w:rsidR="002F0AB8" w:rsidRPr="009B3D7E" w:rsidRDefault="002F0AB8" w:rsidP="002F0AB8">
      <w:pPr>
        <w:rPr>
          <w:szCs w:val="24"/>
        </w:rPr>
      </w:pPr>
    </w:p>
    <w:p w14:paraId="10994F6D" w14:textId="77777777" w:rsidR="002F0AB8" w:rsidRPr="009B3D7E" w:rsidRDefault="002F0AB8" w:rsidP="002F0AB8">
      <w:pPr>
        <w:rPr>
          <w:szCs w:val="24"/>
        </w:rPr>
      </w:pPr>
    </w:p>
    <w:p w14:paraId="6488BA46" w14:textId="77777777" w:rsidR="002F0AB8" w:rsidRPr="009B3D7E" w:rsidRDefault="002F0AB8" w:rsidP="002F0AB8">
      <w:pPr>
        <w:rPr>
          <w:szCs w:val="24"/>
        </w:rPr>
      </w:pPr>
    </w:p>
    <w:p w14:paraId="6C5EF9AD" w14:textId="77777777" w:rsidR="002F0AB8" w:rsidRPr="009B3D7E" w:rsidRDefault="002F0AB8" w:rsidP="002F0AB8">
      <w:pPr>
        <w:rPr>
          <w:szCs w:val="24"/>
        </w:rPr>
      </w:pPr>
    </w:p>
    <w:p w14:paraId="129D516B" w14:textId="77777777" w:rsidR="002F0AB8" w:rsidRPr="009B3D7E" w:rsidRDefault="002F0AB8" w:rsidP="002F0AB8">
      <w:pPr>
        <w:rPr>
          <w:szCs w:val="24"/>
        </w:rPr>
      </w:pPr>
    </w:p>
    <w:p w14:paraId="38493B2E" w14:textId="77777777" w:rsidR="002F0AB8" w:rsidRPr="009B3D7E" w:rsidRDefault="002F0AB8" w:rsidP="002F0AB8">
      <w:pPr>
        <w:rPr>
          <w:szCs w:val="24"/>
        </w:rPr>
      </w:pPr>
    </w:p>
    <w:p w14:paraId="6C702E39" w14:textId="77777777" w:rsidR="002F0AB8" w:rsidRPr="009B3D7E" w:rsidRDefault="002F0AB8" w:rsidP="002F0AB8">
      <w:pPr>
        <w:rPr>
          <w:szCs w:val="24"/>
        </w:rPr>
      </w:pPr>
    </w:p>
    <w:p w14:paraId="26AA2ABC" w14:textId="77777777" w:rsidR="002F0AB8" w:rsidRPr="009B3D7E" w:rsidRDefault="002F0AB8" w:rsidP="002F0AB8">
      <w:pPr>
        <w:rPr>
          <w:szCs w:val="24"/>
        </w:rPr>
      </w:pPr>
    </w:p>
    <w:p w14:paraId="693622AB" w14:textId="77777777" w:rsidR="002F0AB8" w:rsidRPr="009B3D7E" w:rsidRDefault="002F0AB8" w:rsidP="002F0AB8">
      <w:pPr>
        <w:rPr>
          <w:szCs w:val="24"/>
        </w:rPr>
      </w:pPr>
    </w:p>
    <w:p w14:paraId="5CDCF90C" w14:textId="77777777" w:rsidR="002F0AB8" w:rsidRPr="009B3D7E" w:rsidRDefault="00D411EA" w:rsidP="002F0AB8">
      <w:pPr>
        <w:ind w:right="720"/>
        <w:rPr>
          <w:szCs w:val="24"/>
        </w:rPr>
      </w:pPr>
      <w:r w:rsidRPr="009B3D7E">
        <w:rPr>
          <w:noProof/>
          <w:szCs w:val="24"/>
        </w:rPr>
        <mc:AlternateContent>
          <mc:Choice Requires="wps">
            <w:drawing>
              <wp:anchor distT="0" distB="0" distL="114300" distR="114300" simplePos="0" relativeHeight="251663872" behindDoc="0" locked="0" layoutInCell="1" allowOverlap="1" wp14:anchorId="2CC34C7A" wp14:editId="5B59B877">
                <wp:simplePos x="0" y="0"/>
                <wp:positionH relativeFrom="column">
                  <wp:posOffset>2103120</wp:posOffset>
                </wp:positionH>
                <wp:positionV relativeFrom="paragraph">
                  <wp:posOffset>167005</wp:posOffset>
                </wp:positionV>
                <wp:extent cx="274955" cy="635"/>
                <wp:effectExtent l="12700" t="25400" r="17145" b="24765"/>
                <wp:wrapNone/>
                <wp:docPr id="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955" cy="635"/>
                        </a:xfrm>
                        <a:prstGeom prst="line">
                          <a:avLst/>
                        </a:prstGeom>
                        <a:noFill/>
                        <a:ln w="508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FBD31" id="Line 28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3.15pt" to="18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" strokeweight="4pt">
                <v:stroke startarrowwidth="wide" endarrowwidth="wide"/>
                <o:lock v:ext="edit" shapetype="f"/>
              </v:line>
            </w:pict>
          </mc:Fallback>
        </mc:AlternateContent>
      </w:r>
    </w:p>
    <w:p w14:paraId="4866A3C6" w14:textId="6C5CE81C" w:rsidR="002F0AB8" w:rsidRPr="00825E3D" w:rsidRDefault="002F0AB8" w:rsidP="000912BD">
      <w:pPr>
        <w:pStyle w:val="Heading5"/>
      </w:pPr>
      <w:r w:rsidRPr="00825E3D">
        <w:lastRenderedPageBreak/>
        <w:t xml:space="preserve">Option </w:t>
      </w:r>
      <w:r w:rsidR="007B0A9F" w:rsidRPr="00825E3D">
        <w:t>Two</w:t>
      </w:r>
      <w:r w:rsidRPr="00825E3D">
        <w:t>: Craft Cinnamon Stick Crosses</w:t>
      </w:r>
    </w:p>
    <w:p w14:paraId="24A5C443" w14:textId="77777777" w:rsidR="002F0AB8" w:rsidRPr="009B3D7E" w:rsidRDefault="002F0AB8" w:rsidP="002F0AB8">
      <w:pPr>
        <w:rPr>
          <w:szCs w:val="24"/>
        </w:rPr>
      </w:pPr>
    </w:p>
    <w:p w14:paraId="0667164F" w14:textId="7627AB7D" w:rsidR="002F0AB8" w:rsidRPr="009B3D7E" w:rsidRDefault="002F0AB8" w:rsidP="00B471A4">
      <w:pPr>
        <w:rPr>
          <w:szCs w:val="24"/>
        </w:rPr>
      </w:pPr>
      <w:r w:rsidRPr="000912BD">
        <w:rPr>
          <w:b/>
          <w:bCs/>
          <w:szCs w:val="24"/>
        </w:rPr>
        <w:t>Supplies</w:t>
      </w:r>
    </w:p>
    <w:p w14:paraId="3BCF919E" w14:textId="61C42E81" w:rsidR="002F0AB8" w:rsidRPr="009B3D7E" w:rsidRDefault="002F0AB8">
      <w:pPr>
        <w:numPr>
          <w:ilvl w:val="0"/>
          <w:numId w:val="28"/>
        </w:numPr>
        <w:rPr>
          <w:szCs w:val="24"/>
        </w:rPr>
      </w:pPr>
      <w:r w:rsidRPr="009B3D7E">
        <w:rPr>
          <w:szCs w:val="24"/>
        </w:rPr>
        <w:t>10</w:t>
      </w:r>
      <w:r w:rsidRPr="009B3D7E">
        <w:rPr>
          <w:szCs w:val="24"/>
        </w:rPr>
        <w:sym w:font="Symbol" w:char="F0B2"/>
      </w:r>
      <w:r w:rsidRPr="009B3D7E">
        <w:rPr>
          <w:szCs w:val="24"/>
        </w:rPr>
        <w:t xml:space="preserve"> Craft Cinnamon Sticks – You will need six sticks per participant. Note: These are not edible cinnamon sticks; the</w:t>
      </w:r>
      <w:r w:rsidR="000F4A20">
        <w:rPr>
          <w:szCs w:val="24"/>
        </w:rPr>
        <w:t>y</w:t>
      </w:r>
      <w:r w:rsidRPr="009B3D7E">
        <w:rPr>
          <w:szCs w:val="24"/>
        </w:rPr>
        <w:t xml:space="preserve"> are designed to be used in craft projects and are available from craft supply stores.</w:t>
      </w:r>
    </w:p>
    <w:p w14:paraId="251227BA" w14:textId="77777777" w:rsidR="002F0AB8" w:rsidRPr="009B3D7E" w:rsidRDefault="002F0AB8">
      <w:pPr>
        <w:numPr>
          <w:ilvl w:val="0"/>
          <w:numId w:val="28"/>
        </w:numPr>
        <w:rPr>
          <w:szCs w:val="24"/>
        </w:rPr>
      </w:pPr>
      <w:r w:rsidRPr="009B3D7E">
        <w:rPr>
          <w:szCs w:val="24"/>
        </w:rPr>
        <w:t>48</w:t>
      </w:r>
      <w:r w:rsidRPr="009B3D7E">
        <w:rPr>
          <w:szCs w:val="24"/>
        </w:rPr>
        <w:sym w:font="Symbol" w:char="F0B2"/>
      </w:r>
      <w:r w:rsidRPr="009B3D7E">
        <w:rPr>
          <w:szCs w:val="24"/>
        </w:rPr>
        <w:t xml:space="preserve"> of jute or twine for each participant</w:t>
      </w:r>
    </w:p>
    <w:p w14:paraId="448ACF6E" w14:textId="77777777" w:rsidR="002F0AB8" w:rsidRPr="009B3D7E" w:rsidRDefault="002F0AB8">
      <w:pPr>
        <w:numPr>
          <w:ilvl w:val="0"/>
          <w:numId w:val="28"/>
        </w:numPr>
        <w:rPr>
          <w:szCs w:val="24"/>
        </w:rPr>
      </w:pPr>
      <w:r w:rsidRPr="009B3D7E">
        <w:rPr>
          <w:szCs w:val="24"/>
        </w:rPr>
        <w:t>Scissors</w:t>
      </w:r>
    </w:p>
    <w:p w14:paraId="5153781A" w14:textId="77777777" w:rsidR="002F0AB8" w:rsidRPr="009B3D7E" w:rsidRDefault="002F0AB8" w:rsidP="002F0AB8">
      <w:pPr>
        <w:rPr>
          <w:szCs w:val="24"/>
        </w:rPr>
      </w:pPr>
    </w:p>
    <w:p w14:paraId="0A335869" w14:textId="2167B093" w:rsidR="002F0AB8" w:rsidRPr="000912BD" w:rsidRDefault="002F0AB8" w:rsidP="00F64617">
      <w:pPr>
        <w:rPr>
          <w:b/>
          <w:bCs/>
          <w:szCs w:val="24"/>
        </w:rPr>
      </w:pPr>
      <w:r w:rsidRPr="000912BD">
        <w:rPr>
          <w:b/>
          <w:bCs/>
          <w:szCs w:val="24"/>
        </w:rPr>
        <w:t>Advance Preparation</w:t>
      </w:r>
    </w:p>
    <w:p w14:paraId="6ED37B40" w14:textId="77777777" w:rsidR="002F0AB8" w:rsidRPr="009B3D7E" w:rsidRDefault="002F0AB8" w:rsidP="007B0A9F">
      <w:pPr>
        <w:rPr>
          <w:szCs w:val="24"/>
        </w:rPr>
      </w:pPr>
      <w:r w:rsidRPr="009B3D7E">
        <w:rPr>
          <w:szCs w:val="24"/>
        </w:rPr>
        <w:t>Using scissors, cut half of the cinnamon sticks to be approximately 8”. Note: The sticks that are marked as 10</w:t>
      </w:r>
      <w:r w:rsidRPr="009B3D7E">
        <w:rPr>
          <w:szCs w:val="24"/>
        </w:rPr>
        <w:sym w:font="Symbol" w:char="F0B2"/>
      </w:r>
      <w:r w:rsidRPr="009B3D7E">
        <w:rPr>
          <w:szCs w:val="24"/>
        </w:rPr>
        <w:t xml:space="preserve"> can be larger. With whatever size you are using, use this proportion for the cross: the horizontal bar is 4/5 the size of the vertical.</w:t>
      </w:r>
    </w:p>
    <w:p w14:paraId="422C2E8D" w14:textId="77777777" w:rsidR="007B0A9F" w:rsidRDefault="007B0A9F" w:rsidP="007B0A9F">
      <w:pPr>
        <w:rPr>
          <w:szCs w:val="24"/>
        </w:rPr>
      </w:pPr>
    </w:p>
    <w:p w14:paraId="3402AB12" w14:textId="77777777" w:rsidR="002F0AB8" w:rsidRPr="009B3D7E" w:rsidRDefault="002F0AB8" w:rsidP="007B0A9F">
      <w:pPr>
        <w:rPr>
          <w:szCs w:val="24"/>
        </w:rPr>
      </w:pPr>
      <w:r w:rsidRPr="009B3D7E">
        <w:rPr>
          <w:szCs w:val="24"/>
        </w:rPr>
        <w:t xml:space="preserve">Create one or several crosses in advance as examples. </w:t>
      </w:r>
    </w:p>
    <w:p w14:paraId="65698ED4" w14:textId="77777777" w:rsidR="007B0A9F" w:rsidRDefault="007B0A9F" w:rsidP="007B0A9F">
      <w:pPr>
        <w:rPr>
          <w:szCs w:val="24"/>
        </w:rPr>
      </w:pPr>
    </w:p>
    <w:p w14:paraId="1D994B30" w14:textId="77777777" w:rsidR="002F0AB8" w:rsidRPr="009B3D7E" w:rsidRDefault="002F0AB8" w:rsidP="007B0A9F">
      <w:pPr>
        <w:rPr>
          <w:szCs w:val="24"/>
        </w:rPr>
      </w:pPr>
      <w:r w:rsidRPr="009B3D7E">
        <w:rPr>
          <w:szCs w:val="24"/>
        </w:rPr>
        <w:t xml:space="preserve">Write out </w:t>
      </w:r>
      <w:r w:rsidR="00B471A4">
        <w:rPr>
          <w:szCs w:val="24"/>
        </w:rPr>
        <w:t xml:space="preserve">instructions on newsprint or a PowerPoint slide </w:t>
      </w:r>
      <w:r w:rsidRPr="009B3D7E">
        <w:rPr>
          <w:szCs w:val="24"/>
        </w:rPr>
        <w:t xml:space="preserve">. </w:t>
      </w:r>
    </w:p>
    <w:p w14:paraId="1CE620B2" w14:textId="77777777" w:rsidR="002F0AB8" w:rsidRPr="009B3D7E" w:rsidRDefault="002F0AB8" w:rsidP="002F0AB8">
      <w:pPr>
        <w:rPr>
          <w:szCs w:val="24"/>
        </w:rPr>
      </w:pPr>
    </w:p>
    <w:p w14:paraId="4380FF3E" w14:textId="6F730F17" w:rsidR="002F0AB8" w:rsidRPr="000912BD" w:rsidRDefault="002F0AB8" w:rsidP="00F64617">
      <w:pPr>
        <w:rPr>
          <w:b/>
          <w:bCs/>
          <w:szCs w:val="24"/>
        </w:rPr>
      </w:pPr>
      <w:r w:rsidRPr="000912BD">
        <w:rPr>
          <w:b/>
          <w:bCs/>
          <w:szCs w:val="24"/>
        </w:rPr>
        <w:t xml:space="preserve">Instructions for Participants </w:t>
      </w:r>
    </w:p>
    <w:p w14:paraId="46CCB84D" w14:textId="77777777" w:rsidR="002F0AB8" w:rsidRPr="009B3D7E" w:rsidRDefault="002F0AB8">
      <w:pPr>
        <w:numPr>
          <w:ilvl w:val="0"/>
          <w:numId w:val="17"/>
        </w:numPr>
        <w:ind w:left="360"/>
        <w:rPr>
          <w:szCs w:val="24"/>
        </w:rPr>
      </w:pPr>
      <w:r w:rsidRPr="009B3D7E">
        <w:rPr>
          <w:szCs w:val="24"/>
        </w:rPr>
        <w:t>Select three 10</w:t>
      </w:r>
      <w:r w:rsidRPr="009B3D7E">
        <w:rPr>
          <w:szCs w:val="24"/>
        </w:rPr>
        <w:sym w:font="Symbol" w:char="F0B2"/>
      </w:r>
      <w:r w:rsidRPr="009B3D7E">
        <w:rPr>
          <w:szCs w:val="24"/>
        </w:rPr>
        <w:t xml:space="preserve"> sticks and three 8</w:t>
      </w:r>
      <w:r w:rsidRPr="009B3D7E">
        <w:rPr>
          <w:szCs w:val="24"/>
        </w:rPr>
        <w:sym w:font="Symbol" w:char="F0B2"/>
      </w:r>
      <w:r w:rsidRPr="009B3D7E">
        <w:rPr>
          <w:szCs w:val="24"/>
        </w:rPr>
        <w:t xml:space="preserve"> sticks.</w:t>
      </w:r>
    </w:p>
    <w:p w14:paraId="36C74674" w14:textId="77777777" w:rsidR="002F0AB8" w:rsidRPr="009B3D7E" w:rsidRDefault="002F0AB8">
      <w:pPr>
        <w:numPr>
          <w:ilvl w:val="0"/>
          <w:numId w:val="18"/>
        </w:numPr>
        <w:ind w:left="360"/>
        <w:rPr>
          <w:szCs w:val="24"/>
        </w:rPr>
      </w:pPr>
      <w:r w:rsidRPr="009B3D7E">
        <w:rPr>
          <w:szCs w:val="24"/>
        </w:rPr>
        <w:t>Group the three longer sticks together – these will become the vertical bar of your cross.</w:t>
      </w:r>
    </w:p>
    <w:p w14:paraId="15E699DF" w14:textId="77777777" w:rsidR="002F0AB8" w:rsidRPr="009B3D7E" w:rsidRDefault="002F0AB8">
      <w:pPr>
        <w:numPr>
          <w:ilvl w:val="0"/>
          <w:numId w:val="19"/>
        </w:numPr>
        <w:ind w:left="360"/>
        <w:rPr>
          <w:szCs w:val="24"/>
        </w:rPr>
      </w:pPr>
      <w:r w:rsidRPr="009B3D7E">
        <w:rPr>
          <w:szCs w:val="24"/>
        </w:rPr>
        <w:t xml:space="preserve">Group the three shorter sticks together – these will become the vertical bar of your cross. </w:t>
      </w:r>
    </w:p>
    <w:p w14:paraId="4AA9CFA9" w14:textId="77777777" w:rsidR="002F0AB8" w:rsidRPr="009B3D7E" w:rsidRDefault="002F0AB8">
      <w:pPr>
        <w:numPr>
          <w:ilvl w:val="0"/>
          <w:numId w:val="20"/>
        </w:numPr>
        <w:ind w:left="360"/>
        <w:rPr>
          <w:szCs w:val="24"/>
        </w:rPr>
      </w:pPr>
      <w:r w:rsidRPr="009B3D7E">
        <w:rPr>
          <w:szCs w:val="24"/>
        </w:rPr>
        <w:t>Place the shorter bunch of sticks in the middle, two thirds up from the bottom of the longer bunch of sticks. (The cross bar should be on top of the vertical bar.)  Place your thumb at the center point and hold tightly.</w:t>
      </w:r>
    </w:p>
    <w:p w14:paraId="6F906374" w14:textId="77777777" w:rsidR="002F0AB8" w:rsidRPr="009B3D7E" w:rsidRDefault="002F0AB8">
      <w:pPr>
        <w:numPr>
          <w:ilvl w:val="0"/>
          <w:numId w:val="21"/>
        </w:numPr>
        <w:ind w:left="360"/>
        <w:rPr>
          <w:szCs w:val="24"/>
        </w:rPr>
      </w:pPr>
      <w:r w:rsidRPr="009B3D7E">
        <w:rPr>
          <w:szCs w:val="24"/>
        </w:rPr>
        <w:t>Draw out 6</w:t>
      </w:r>
      <w:r w:rsidRPr="009B3D7E">
        <w:rPr>
          <w:szCs w:val="24"/>
        </w:rPr>
        <w:sym w:font="Symbol" w:char="F0B2"/>
      </w:r>
      <w:r w:rsidRPr="009B3D7E">
        <w:rPr>
          <w:szCs w:val="24"/>
        </w:rPr>
        <w:t xml:space="preserve"> of jute or twine and place under your thumb. (This will be used to tie a knot at the end of the process.)</w:t>
      </w:r>
    </w:p>
    <w:p w14:paraId="114449E9" w14:textId="2C16D719" w:rsidR="002F0AB8" w:rsidRPr="009B3D7E" w:rsidRDefault="002F0AB8">
      <w:pPr>
        <w:numPr>
          <w:ilvl w:val="0"/>
          <w:numId w:val="22"/>
        </w:numPr>
        <w:ind w:left="360"/>
        <w:rPr>
          <w:szCs w:val="24"/>
        </w:rPr>
      </w:pPr>
      <w:r w:rsidRPr="009B3D7E">
        <w:rPr>
          <w:szCs w:val="24"/>
        </w:rPr>
        <w:t>Going at a diagonal, wrap the twine across bars tightly, keeping your thumb in place. Wrap the twine four to five times around and then switch sides to wrap four to five times around on the opposite diagonal. Allow two inches of twine at the end. The bars will twist out of line during the winding process but should move back into place after switching sides. Keep the twine as tight as possible. The twine should form something that looks like an “X” across the two bars of wood. Straighten the bars as needed to form a cross. (Note: If needed, place rubber bands at the end of the cinnamon stick bunches to secure them while the cross is being assembled. The bands can then be removed.)</w:t>
      </w:r>
    </w:p>
    <w:p w14:paraId="03D4315C" w14:textId="77777777" w:rsidR="002F0AB8" w:rsidRPr="009B3D7E" w:rsidRDefault="002F0AB8">
      <w:pPr>
        <w:numPr>
          <w:ilvl w:val="0"/>
          <w:numId w:val="23"/>
        </w:numPr>
        <w:ind w:left="360"/>
        <w:rPr>
          <w:szCs w:val="24"/>
        </w:rPr>
      </w:pPr>
      <w:r w:rsidRPr="009B3D7E">
        <w:rPr>
          <w:szCs w:val="24"/>
        </w:rPr>
        <w:t>When you are satisfied with your “X” of twine and the shape of the cross, turn the cross over and knot the loose strings (one from the start and one from the end) into a double knot. Cut off the remaining ends of twine.</w:t>
      </w:r>
    </w:p>
    <w:p w14:paraId="7E76555C" w14:textId="77777777" w:rsidR="002F0AB8" w:rsidRDefault="002F0AB8" w:rsidP="002F0AB8">
      <w:pPr>
        <w:rPr>
          <w:szCs w:val="24"/>
        </w:rPr>
      </w:pPr>
    </w:p>
    <w:p w14:paraId="1CB59A71" w14:textId="50F1347C" w:rsidR="002F0AB8" w:rsidRPr="000912BD" w:rsidRDefault="00F64617" w:rsidP="00B471A4">
      <w:pPr>
        <w:rPr>
          <w:b/>
          <w:bCs/>
          <w:szCs w:val="24"/>
        </w:rPr>
      </w:pPr>
      <w:r w:rsidRPr="000912BD">
        <w:rPr>
          <w:b/>
          <w:bCs/>
          <w:szCs w:val="24"/>
        </w:rPr>
        <w:t xml:space="preserve">Blessing </w:t>
      </w:r>
      <w:r w:rsidR="002F0AB8" w:rsidRPr="000912BD">
        <w:rPr>
          <w:b/>
          <w:bCs/>
          <w:szCs w:val="24"/>
        </w:rPr>
        <w:t>the Crosses</w:t>
      </w:r>
    </w:p>
    <w:p w14:paraId="7DF2A9CD" w14:textId="77777777" w:rsidR="002F0AB8" w:rsidRDefault="002F0AB8" w:rsidP="002F0AB8">
      <w:pPr>
        <w:rPr>
          <w:b/>
          <w:szCs w:val="24"/>
        </w:rPr>
      </w:pPr>
    </w:p>
    <w:p w14:paraId="61692BFC" w14:textId="26A90A66" w:rsidR="00B471A4" w:rsidRDefault="00B471A4" w:rsidP="002F0AB8">
      <w:pPr>
        <w:rPr>
          <w:bCs/>
          <w:szCs w:val="24"/>
        </w:rPr>
      </w:pPr>
      <w:r>
        <w:rPr>
          <w:bCs/>
          <w:szCs w:val="24"/>
        </w:rPr>
        <w:t xml:space="preserve">Lead the participants through a prayer experience to bless the new crosses. </w:t>
      </w:r>
    </w:p>
    <w:p w14:paraId="1AC94EF9" w14:textId="77777777" w:rsidR="00B471A4" w:rsidRPr="00B471A4" w:rsidRDefault="00B471A4" w:rsidP="002F0AB8">
      <w:pPr>
        <w:rPr>
          <w:bCs/>
          <w:szCs w:val="24"/>
        </w:rPr>
      </w:pPr>
    </w:p>
    <w:p w14:paraId="37E75391" w14:textId="77777777" w:rsidR="002F0AB8" w:rsidRPr="00564415" w:rsidRDefault="002F0AB8" w:rsidP="00825E3D">
      <w:pPr>
        <w:ind w:left="360"/>
        <w:rPr>
          <w:szCs w:val="24"/>
        </w:rPr>
      </w:pPr>
      <w:r w:rsidRPr="00564415">
        <w:rPr>
          <w:szCs w:val="24"/>
        </w:rPr>
        <w:t xml:space="preserve">I invite you now to hold your cross in your left hand and hold out your right hand as a sign of blessing. </w:t>
      </w:r>
    </w:p>
    <w:p w14:paraId="407DA27D" w14:textId="77777777" w:rsidR="002F0AB8" w:rsidRPr="00564415" w:rsidRDefault="002F0AB8" w:rsidP="00825E3D">
      <w:pPr>
        <w:ind w:left="360"/>
        <w:rPr>
          <w:szCs w:val="24"/>
        </w:rPr>
      </w:pPr>
    </w:p>
    <w:p w14:paraId="2ECF73D2" w14:textId="0C085FAA" w:rsidR="002F0AB8" w:rsidRPr="00564415" w:rsidRDefault="002F0AB8" w:rsidP="00825E3D">
      <w:pPr>
        <w:ind w:left="360"/>
        <w:rPr>
          <w:szCs w:val="24"/>
        </w:rPr>
      </w:pPr>
      <w:r w:rsidRPr="00564415">
        <w:rPr>
          <w:szCs w:val="24"/>
        </w:rPr>
        <w:t xml:space="preserve">Loving God, </w:t>
      </w:r>
      <w:r w:rsidR="000F4A20">
        <w:rPr>
          <w:szCs w:val="24"/>
        </w:rPr>
        <w:t>w</w:t>
      </w:r>
      <w:r w:rsidRPr="00564415">
        <w:rPr>
          <w:szCs w:val="24"/>
        </w:rPr>
        <w:t>e ask your blessing on these Crosses</w:t>
      </w:r>
      <w:r w:rsidR="000F4A20">
        <w:rPr>
          <w:szCs w:val="24"/>
        </w:rPr>
        <w:t>.</w:t>
      </w:r>
    </w:p>
    <w:p w14:paraId="679B1408" w14:textId="30A66A90" w:rsidR="002F0AB8" w:rsidRPr="00564415" w:rsidRDefault="002F0AB8" w:rsidP="00825E3D">
      <w:pPr>
        <w:ind w:left="360"/>
        <w:rPr>
          <w:szCs w:val="24"/>
        </w:rPr>
      </w:pPr>
      <w:r w:rsidRPr="00564415">
        <w:rPr>
          <w:szCs w:val="24"/>
        </w:rPr>
        <w:lastRenderedPageBreak/>
        <w:t>As a reminder of Jesus’ love, may the</w:t>
      </w:r>
      <w:r w:rsidR="000F4A20">
        <w:rPr>
          <w:szCs w:val="24"/>
        </w:rPr>
        <w:t>y</w:t>
      </w:r>
      <w:r w:rsidRPr="00564415">
        <w:rPr>
          <w:szCs w:val="24"/>
        </w:rPr>
        <w:t xml:space="preserve"> guide </w:t>
      </w:r>
      <w:r w:rsidR="00F64617">
        <w:rPr>
          <w:szCs w:val="24"/>
        </w:rPr>
        <w:t xml:space="preserve">us </w:t>
      </w:r>
      <w:r w:rsidRPr="00564415">
        <w:rPr>
          <w:szCs w:val="24"/>
        </w:rPr>
        <w:t>to faith and compassion.</w:t>
      </w:r>
    </w:p>
    <w:p w14:paraId="435C6174" w14:textId="77777777" w:rsidR="002F0AB8" w:rsidRPr="00564415" w:rsidRDefault="002F0AB8" w:rsidP="00825E3D">
      <w:pPr>
        <w:ind w:left="360"/>
        <w:rPr>
          <w:szCs w:val="24"/>
        </w:rPr>
      </w:pPr>
      <w:r w:rsidRPr="00564415">
        <w:rPr>
          <w:szCs w:val="24"/>
        </w:rPr>
        <w:t>May our faith in Christ lead us through the cross to Easter Joy.</w:t>
      </w:r>
    </w:p>
    <w:p w14:paraId="4A138438" w14:textId="13464A07" w:rsidR="002F0AB8" w:rsidRPr="00564415" w:rsidRDefault="002F0AB8" w:rsidP="00825E3D">
      <w:pPr>
        <w:ind w:left="360"/>
        <w:rPr>
          <w:szCs w:val="24"/>
        </w:rPr>
      </w:pPr>
      <w:r w:rsidRPr="00564415">
        <w:rPr>
          <w:szCs w:val="24"/>
        </w:rPr>
        <w:t xml:space="preserve">We ask this in the name of the Father, </w:t>
      </w:r>
      <w:r w:rsidR="000F4A20">
        <w:rPr>
          <w:szCs w:val="24"/>
        </w:rPr>
        <w:t xml:space="preserve">and of </w:t>
      </w:r>
      <w:r w:rsidRPr="00564415">
        <w:rPr>
          <w:szCs w:val="24"/>
        </w:rPr>
        <w:t>the Son</w:t>
      </w:r>
      <w:r w:rsidR="000F4A20">
        <w:rPr>
          <w:szCs w:val="24"/>
        </w:rPr>
        <w:t>,</w:t>
      </w:r>
      <w:r w:rsidRPr="00564415">
        <w:rPr>
          <w:szCs w:val="24"/>
        </w:rPr>
        <w:t xml:space="preserve"> and </w:t>
      </w:r>
      <w:r w:rsidR="000F4A20">
        <w:rPr>
          <w:szCs w:val="24"/>
        </w:rPr>
        <w:t xml:space="preserve">of </w:t>
      </w:r>
      <w:r w:rsidRPr="00564415">
        <w:rPr>
          <w:szCs w:val="24"/>
        </w:rPr>
        <w:t>the Holy Spirit.</w:t>
      </w:r>
    </w:p>
    <w:p w14:paraId="69C43374" w14:textId="77777777" w:rsidR="002F0AB8" w:rsidRPr="00564415" w:rsidRDefault="002F0AB8" w:rsidP="00825E3D">
      <w:pPr>
        <w:ind w:left="1800" w:hanging="720"/>
        <w:rPr>
          <w:szCs w:val="24"/>
        </w:rPr>
      </w:pPr>
      <w:r w:rsidRPr="00564415">
        <w:rPr>
          <w:szCs w:val="24"/>
        </w:rPr>
        <w:t xml:space="preserve"> </w:t>
      </w:r>
    </w:p>
    <w:p w14:paraId="26F6E48D" w14:textId="77777777" w:rsidR="002F0AB8" w:rsidRPr="00564415" w:rsidRDefault="00B471A4" w:rsidP="00825E3D">
      <w:pPr>
        <w:ind w:left="360"/>
        <w:rPr>
          <w:szCs w:val="24"/>
        </w:rPr>
      </w:pPr>
      <w:r>
        <w:rPr>
          <w:szCs w:val="24"/>
        </w:rPr>
        <w:t xml:space="preserve">Response: </w:t>
      </w:r>
      <w:r w:rsidR="002F0AB8" w:rsidRPr="00564415">
        <w:rPr>
          <w:szCs w:val="24"/>
        </w:rPr>
        <w:t>Amen.</w:t>
      </w:r>
    </w:p>
    <w:p w14:paraId="68AAAEEA" w14:textId="77777777" w:rsidR="002F0AB8" w:rsidRPr="00564415" w:rsidRDefault="002F0AB8" w:rsidP="00825E3D">
      <w:pPr>
        <w:ind w:left="360"/>
        <w:rPr>
          <w:szCs w:val="24"/>
        </w:rPr>
      </w:pPr>
    </w:p>
    <w:p w14:paraId="36955FED" w14:textId="69BB020C" w:rsidR="002F0AB8" w:rsidRPr="00564415" w:rsidRDefault="00B471A4" w:rsidP="00825E3D">
      <w:pPr>
        <w:ind w:left="360"/>
        <w:rPr>
          <w:szCs w:val="24"/>
        </w:rPr>
      </w:pPr>
      <w:r>
        <w:rPr>
          <w:szCs w:val="24"/>
        </w:rPr>
        <w:t>A</w:t>
      </w:r>
      <w:r w:rsidR="002F0AB8" w:rsidRPr="00564415">
        <w:rPr>
          <w:szCs w:val="24"/>
        </w:rPr>
        <w:t xml:space="preserve">s a sign of faith this Holy Week, </w:t>
      </w:r>
      <w:r>
        <w:rPr>
          <w:szCs w:val="24"/>
        </w:rPr>
        <w:t xml:space="preserve">take time on </w:t>
      </w:r>
      <w:r w:rsidR="002F0AB8" w:rsidRPr="00564415">
        <w:rPr>
          <w:szCs w:val="24"/>
        </w:rPr>
        <w:t xml:space="preserve">Good Friday </w:t>
      </w:r>
      <w:r>
        <w:rPr>
          <w:szCs w:val="24"/>
        </w:rPr>
        <w:t xml:space="preserve">to pray as a household </w:t>
      </w:r>
      <w:r w:rsidR="002F0AB8" w:rsidRPr="00564415">
        <w:rPr>
          <w:szCs w:val="24"/>
        </w:rPr>
        <w:t>using the cross whi</w:t>
      </w:r>
      <w:r>
        <w:rPr>
          <w:szCs w:val="24"/>
        </w:rPr>
        <w:t xml:space="preserve">ch you prepared. </w:t>
      </w:r>
      <w:r w:rsidR="002F0AB8" w:rsidRPr="00564415">
        <w:rPr>
          <w:szCs w:val="24"/>
        </w:rPr>
        <w:t>Choose a time to pray together on Good Friday: when you wake</w:t>
      </w:r>
      <w:r w:rsidR="000F4A20">
        <w:rPr>
          <w:szCs w:val="24"/>
        </w:rPr>
        <w:t xml:space="preserve"> </w:t>
      </w:r>
      <w:r w:rsidR="002F0AB8" w:rsidRPr="00564415">
        <w:rPr>
          <w:szCs w:val="24"/>
        </w:rPr>
        <w:t xml:space="preserve">up, before a meal, or before going to bed at night. Choose a place to pray. Gather in a circle around the dining table or in the family or living room. </w:t>
      </w:r>
    </w:p>
    <w:p w14:paraId="1B8DE177" w14:textId="77777777" w:rsidR="002F0AB8" w:rsidRDefault="002F0AB8" w:rsidP="002F0AB8">
      <w:pPr>
        <w:ind w:left="720"/>
        <w:rPr>
          <w:szCs w:val="24"/>
        </w:rPr>
      </w:pPr>
    </w:p>
    <w:p w14:paraId="2D0F47F5" w14:textId="77777777" w:rsidR="00B471A4" w:rsidRDefault="00B471A4" w:rsidP="00B471A4">
      <w:pPr>
        <w:rPr>
          <w:szCs w:val="24"/>
        </w:rPr>
      </w:pPr>
      <w:r>
        <w:rPr>
          <w:szCs w:val="24"/>
        </w:rPr>
        <w:t xml:space="preserve">Review Handout </w:t>
      </w:r>
      <w:r w:rsidR="007F3D2C">
        <w:rPr>
          <w:szCs w:val="24"/>
        </w:rPr>
        <w:t>#</w:t>
      </w:r>
      <w:r>
        <w:rPr>
          <w:szCs w:val="24"/>
        </w:rPr>
        <w:t>2: Good Friday Prayer Service</w:t>
      </w:r>
    </w:p>
    <w:p w14:paraId="749451B4" w14:textId="77777777" w:rsidR="00F64617" w:rsidRDefault="00F64617" w:rsidP="002F0AB8">
      <w:pPr>
        <w:rPr>
          <w:b/>
          <w:bCs/>
        </w:rPr>
      </w:pPr>
    </w:p>
    <w:p w14:paraId="790F6637" w14:textId="77777777" w:rsidR="008501C1" w:rsidRPr="008501C1" w:rsidRDefault="008501C1" w:rsidP="00825E3D">
      <w:pPr>
        <w:pStyle w:val="Heading3"/>
      </w:pPr>
      <w:r w:rsidRPr="008501C1">
        <w:t>3. The Liturgy of the Easter Vigil</w:t>
      </w:r>
    </w:p>
    <w:p w14:paraId="5ED147AF" w14:textId="77777777" w:rsidR="008501C1" w:rsidRDefault="008501C1" w:rsidP="005C62AC"/>
    <w:p w14:paraId="1DB80095" w14:textId="77777777" w:rsidR="006F3CF5" w:rsidRDefault="008A730F" w:rsidP="008A730F">
      <w:r>
        <w:t xml:space="preserve">The entire Easter Vigil learning experience is a guided tour of the liturgy. Participants are going to experience several ritual actions and several Scripture readings. </w:t>
      </w:r>
    </w:p>
    <w:p w14:paraId="36FB1F35" w14:textId="77777777" w:rsidR="006F3CF5" w:rsidRDefault="006F3CF5" w:rsidP="008A730F"/>
    <w:p w14:paraId="5AE90E3E" w14:textId="47EA4933" w:rsidR="006F3CF5" w:rsidRDefault="006F3CF5" w:rsidP="006F3CF5">
      <w:pPr>
        <w:rPr>
          <w:szCs w:val="24"/>
        </w:rPr>
      </w:pPr>
      <w:r>
        <w:rPr>
          <w:szCs w:val="24"/>
        </w:rPr>
        <w:t xml:space="preserve">Weave music throughout the learning plan, especially the ritual experiences. Use music that you will use at the Easter Vigil liturgy. </w:t>
      </w:r>
    </w:p>
    <w:p w14:paraId="39D44022" w14:textId="77777777" w:rsidR="006F3CF5" w:rsidRDefault="006F3CF5" w:rsidP="008A730F"/>
    <w:p w14:paraId="1EAD2980" w14:textId="42A3B28C" w:rsidR="006F3CF5" w:rsidRDefault="006F3CF5" w:rsidP="00F431DC">
      <w:pPr>
        <w:pStyle w:val="Heading5"/>
      </w:pPr>
      <w:r>
        <w:t>Overview the Liturgy of the Easter Vigil</w:t>
      </w:r>
    </w:p>
    <w:p w14:paraId="741DE279" w14:textId="77777777" w:rsidR="006F3CF5" w:rsidRDefault="006F3CF5" w:rsidP="008A730F"/>
    <w:p w14:paraId="39862708" w14:textId="787D6EC5" w:rsidR="006F3CF5" w:rsidRPr="007F5E01" w:rsidRDefault="008A730F" w:rsidP="006F3CF5">
      <w:pPr>
        <w:rPr>
          <w:szCs w:val="24"/>
        </w:rPr>
      </w:pPr>
      <w:r>
        <w:t>At this point provide a</w:t>
      </w:r>
      <w:r w:rsidR="00800B85">
        <w:t>n</w:t>
      </w:r>
      <w:r>
        <w:t xml:space="preserve"> </w:t>
      </w:r>
      <w:r w:rsidR="006F3CF5">
        <w:t xml:space="preserve">overview and </w:t>
      </w:r>
      <w:r>
        <w:t>brief commentary on the ritual</w:t>
      </w:r>
      <w:r w:rsidR="006F3CF5">
        <w:t>s</w:t>
      </w:r>
      <w:r>
        <w:t>, symbol</w:t>
      </w:r>
      <w:r w:rsidR="006F3CF5">
        <w:t>s</w:t>
      </w:r>
      <w:r>
        <w:t>, and Scripture reading</w:t>
      </w:r>
      <w:r w:rsidR="006F3CF5">
        <w:t>s of the Easter Vigil</w:t>
      </w:r>
      <w:r>
        <w:t xml:space="preserve">. </w:t>
      </w:r>
      <w:r w:rsidR="002527C4">
        <w:t xml:space="preserve">The following </w:t>
      </w:r>
      <w:r w:rsidR="007F3D2C">
        <w:t xml:space="preserve">material </w:t>
      </w:r>
      <w:r w:rsidR="002527C4">
        <w:t xml:space="preserve">is an overview of the Easter Vigil Liturgy. </w:t>
      </w:r>
      <w:r w:rsidR="006F3CF5" w:rsidRPr="007F5E01">
        <w:t xml:space="preserve">Participants can follow using their </w:t>
      </w:r>
      <w:r w:rsidR="006F3CF5" w:rsidRPr="007F5E01">
        <w:rPr>
          <w:szCs w:val="24"/>
        </w:rPr>
        <w:t xml:space="preserve">Missalette as a guide. Create a PowerPoint presentation to assist your overview. </w:t>
      </w:r>
    </w:p>
    <w:p w14:paraId="69DC8619" w14:textId="3AA382F0" w:rsidR="000912BD" w:rsidRDefault="000912BD">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5693"/>
      </w:tblGrid>
      <w:tr w:rsidR="002527C4" w:rsidRPr="007F5E01" w14:paraId="40DEFD51" w14:textId="77777777" w:rsidTr="00825E3D">
        <w:tc>
          <w:tcPr>
            <w:tcW w:w="3667" w:type="dxa"/>
          </w:tcPr>
          <w:p w14:paraId="50AD48C5" w14:textId="66E13C8B" w:rsidR="002527C4" w:rsidRPr="007F5E01" w:rsidRDefault="002527C4" w:rsidP="00825E3D">
            <w:pPr>
              <w:pStyle w:val="Heading5"/>
            </w:pPr>
            <w:r w:rsidRPr="007F5E01">
              <w:lastRenderedPageBreak/>
              <w:t>Rite</w:t>
            </w:r>
          </w:p>
        </w:tc>
        <w:tc>
          <w:tcPr>
            <w:tcW w:w="5693" w:type="dxa"/>
          </w:tcPr>
          <w:p w14:paraId="22CD811D" w14:textId="77777777" w:rsidR="002527C4" w:rsidRPr="007F5E01" w:rsidRDefault="002527C4" w:rsidP="00825E3D">
            <w:pPr>
              <w:pStyle w:val="Heading5"/>
            </w:pPr>
            <w:r w:rsidRPr="007F5E01">
              <w:t xml:space="preserve">Reflection </w:t>
            </w:r>
          </w:p>
        </w:tc>
      </w:tr>
      <w:tr w:rsidR="002527C4" w:rsidRPr="007F5E01" w14:paraId="6FD4079B" w14:textId="77777777" w:rsidTr="00825E3D">
        <w:tc>
          <w:tcPr>
            <w:tcW w:w="3667" w:type="dxa"/>
          </w:tcPr>
          <w:p w14:paraId="45A8E6B7" w14:textId="77777777" w:rsidR="002527C4" w:rsidRPr="007F5E01" w:rsidRDefault="002527C4" w:rsidP="000D4ABB">
            <w:pPr>
              <w:rPr>
                <w:b/>
                <w:szCs w:val="24"/>
              </w:rPr>
            </w:pPr>
            <w:r w:rsidRPr="007F5E01">
              <w:rPr>
                <w:b/>
                <w:szCs w:val="24"/>
              </w:rPr>
              <w:t>Blessing of the Fire and Lighting of the Candle</w:t>
            </w:r>
          </w:p>
        </w:tc>
        <w:tc>
          <w:tcPr>
            <w:tcW w:w="5693" w:type="dxa"/>
          </w:tcPr>
          <w:p w14:paraId="7BA7CF98" w14:textId="77777777" w:rsidR="002527C4" w:rsidRPr="007F5E01" w:rsidRDefault="002527C4" w:rsidP="000D4ABB">
            <w:pPr>
              <w:rPr>
                <w:szCs w:val="24"/>
              </w:rPr>
            </w:pPr>
          </w:p>
        </w:tc>
      </w:tr>
      <w:tr w:rsidR="002527C4" w:rsidRPr="007F5E01" w14:paraId="50DCF1CB" w14:textId="77777777" w:rsidTr="00825E3D">
        <w:tc>
          <w:tcPr>
            <w:tcW w:w="3667" w:type="dxa"/>
          </w:tcPr>
          <w:p w14:paraId="3434BC39" w14:textId="77777777" w:rsidR="002527C4" w:rsidRPr="007F5E01" w:rsidRDefault="002527C4" w:rsidP="000D4ABB">
            <w:pPr>
              <w:rPr>
                <w:szCs w:val="24"/>
              </w:rPr>
            </w:pPr>
            <w:r w:rsidRPr="007F5E01">
              <w:rPr>
                <w:szCs w:val="24"/>
              </w:rPr>
              <w:t>Blessing of the New Fire</w:t>
            </w:r>
          </w:p>
          <w:p w14:paraId="6625945F" w14:textId="77777777" w:rsidR="002527C4" w:rsidRPr="007F5E01" w:rsidRDefault="002527C4" w:rsidP="000D4ABB">
            <w:pPr>
              <w:rPr>
                <w:szCs w:val="24"/>
              </w:rPr>
            </w:pPr>
          </w:p>
          <w:p w14:paraId="4AB9ED28" w14:textId="7F0F691C" w:rsidR="002527C4" w:rsidRPr="007F5E01" w:rsidRDefault="002527C4" w:rsidP="000D4ABB">
            <w:pPr>
              <w:rPr>
                <w:szCs w:val="24"/>
              </w:rPr>
            </w:pPr>
            <w:r w:rsidRPr="007F5E01">
              <w:rPr>
                <w:szCs w:val="24"/>
              </w:rPr>
              <w:t>“Make this new fire holy and inflame us with new hope…bring us one day to the feast of eternal light.”</w:t>
            </w:r>
          </w:p>
          <w:p w14:paraId="59CBFFE8" w14:textId="77777777" w:rsidR="002527C4" w:rsidRPr="007F5E01" w:rsidRDefault="002527C4" w:rsidP="000D4ABB">
            <w:pPr>
              <w:rPr>
                <w:szCs w:val="24"/>
              </w:rPr>
            </w:pPr>
            <w:r w:rsidRPr="007F5E01">
              <w:rPr>
                <w:szCs w:val="24"/>
              </w:rPr>
              <w:t>(Sacramentary, p.246)</w:t>
            </w:r>
          </w:p>
        </w:tc>
        <w:tc>
          <w:tcPr>
            <w:tcW w:w="5693" w:type="dxa"/>
          </w:tcPr>
          <w:p w14:paraId="02254219" w14:textId="77777777" w:rsidR="002527C4" w:rsidRPr="007F5E01" w:rsidRDefault="002527C4" w:rsidP="000D4ABB">
            <w:pPr>
              <w:rPr>
                <w:szCs w:val="24"/>
              </w:rPr>
            </w:pPr>
            <w:r w:rsidRPr="007F5E01">
              <w:rPr>
                <w:szCs w:val="24"/>
              </w:rPr>
              <w:t>“This is a night of new things and new beginnings. We bless the new fire that will be used to light all lights including the Easter candle… The blessing prayer over the fire is a prayer of longing for God, the Light that is never extinguished.”</w:t>
            </w:r>
          </w:p>
          <w:p w14:paraId="6A657240"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xml:space="preserve"> p. 307-308)</w:t>
            </w:r>
          </w:p>
        </w:tc>
      </w:tr>
      <w:tr w:rsidR="002527C4" w:rsidRPr="00800B85" w14:paraId="2A8BC892" w14:textId="77777777" w:rsidTr="00825E3D">
        <w:tc>
          <w:tcPr>
            <w:tcW w:w="3667" w:type="dxa"/>
          </w:tcPr>
          <w:p w14:paraId="4734E2D8" w14:textId="77777777" w:rsidR="002527C4" w:rsidRPr="007F5E01" w:rsidRDefault="002527C4" w:rsidP="000D4ABB">
            <w:pPr>
              <w:rPr>
                <w:szCs w:val="24"/>
              </w:rPr>
            </w:pPr>
            <w:r w:rsidRPr="007F5E01">
              <w:rPr>
                <w:szCs w:val="24"/>
              </w:rPr>
              <w:t>Procession of Candle and Passing of new light</w:t>
            </w:r>
          </w:p>
          <w:p w14:paraId="52EF5A19" w14:textId="77777777" w:rsidR="002527C4" w:rsidRPr="007F5E01" w:rsidRDefault="002527C4" w:rsidP="000D4ABB">
            <w:pPr>
              <w:rPr>
                <w:szCs w:val="24"/>
              </w:rPr>
            </w:pPr>
          </w:p>
          <w:p w14:paraId="436064EC" w14:textId="77777777" w:rsidR="002527C4" w:rsidRPr="007F5E01" w:rsidRDefault="002527C4" w:rsidP="000D4ABB">
            <w:pPr>
              <w:rPr>
                <w:szCs w:val="24"/>
              </w:rPr>
            </w:pPr>
            <w:r w:rsidRPr="007F5E01">
              <w:rPr>
                <w:szCs w:val="24"/>
              </w:rPr>
              <w:t>Christ be our light … Thanks be to God</w:t>
            </w:r>
          </w:p>
          <w:p w14:paraId="640C8487" w14:textId="77777777" w:rsidR="002527C4" w:rsidRPr="007F5E01" w:rsidRDefault="002527C4" w:rsidP="000D4ABB">
            <w:pPr>
              <w:rPr>
                <w:szCs w:val="24"/>
              </w:rPr>
            </w:pPr>
          </w:p>
        </w:tc>
        <w:tc>
          <w:tcPr>
            <w:tcW w:w="5693" w:type="dxa"/>
          </w:tcPr>
          <w:p w14:paraId="4F45243B" w14:textId="77777777" w:rsidR="002527C4" w:rsidRPr="007F5E01" w:rsidRDefault="002527C4" w:rsidP="000D4ABB">
            <w:pPr>
              <w:rPr>
                <w:szCs w:val="24"/>
              </w:rPr>
            </w:pPr>
            <w:r w:rsidRPr="007F5E01">
              <w:rPr>
                <w:szCs w:val="24"/>
              </w:rPr>
              <w:t>“Lit by the flame of the newly blessed fire, the Easter candle is processed into the darkened space. Like our ancestors of old who followed the pillar of light to freedom, we too are led to our freedom, the (baptismal) font and (eucharistic) table. The procession moves through the church, the light growing brighter with the multiplication of each person’s individual candle light.” (</w:t>
            </w:r>
            <w:r w:rsidRPr="007F5E01">
              <w:rPr>
                <w:i/>
              </w:rPr>
              <w:t xml:space="preserve">Word and Worship Workbook—Cycle , </w:t>
            </w:r>
            <w:r w:rsidRPr="007F5E01">
              <w:rPr>
                <w:szCs w:val="24"/>
              </w:rPr>
              <w:t>p. 307)</w:t>
            </w:r>
          </w:p>
        </w:tc>
      </w:tr>
      <w:tr w:rsidR="002527C4" w:rsidRPr="00800B85" w14:paraId="5DB2648D" w14:textId="77777777" w:rsidTr="00825E3D">
        <w:tc>
          <w:tcPr>
            <w:tcW w:w="3667" w:type="dxa"/>
          </w:tcPr>
          <w:p w14:paraId="4F9A5A69" w14:textId="77777777" w:rsidR="002527C4" w:rsidRPr="007F5E01" w:rsidRDefault="002527C4" w:rsidP="000D4ABB">
            <w:pPr>
              <w:rPr>
                <w:szCs w:val="24"/>
              </w:rPr>
            </w:pPr>
            <w:r w:rsidRPr="007F5E01">
              <w:rPr>
                <w:szCs w:val="24"/>
              </w:rPr>
              <w:t>The singing of the Exultet</w:t>
            </w:r>
          </w:p>
          <w:p w14:paraId="6F8B5205" w14:textId="77777777" w:rsidR="002527C4" w:rsidRPr="007F5E01" w:rsidRDefault="002527C4" w:rsidP="000D4ABB">
            <w:pPr>
              <w:rPr>
                <w:szCs w:val="24"/>
              </w:rPr>
            </w:pPr>
          </w:p>
          <w:p w14:paraId="4ED68EE3" w14:textId="77777777" w:rsidR="002527C4" w:rsidRPr="007F5E01" w:rsidRDefault="002527C4" w:rsidP="000D4ABB">
            <w:pPr>
              <w:rPr>
                <w:szCs w:val="24"/>
              </w:rPr>
            </w:pPr>
            <w:r w:rsidRPr="007F5E01">
              <w:rPr>
                <w:szCs w:val="24"/>
              </w:rPr>
              <w:t>“Rejoice, O heavenly powers! Sing choirs of angels! Exult all creation around God’s throne! Jesus Christ our King is risen! Sound the trumpet of salvation!”</w:t>
            </w:r>
          </w:p>
          <w:p w14:paraId="18348B16" w14:textId="77777777" w:rsidR="002527C4" w:rsidRPr="007F5E01" w:rsidRDefault="002527C4" w:rsidP="000D4ABB">
            <w:pPr>
              <w:rPr>
                <w:szCs w:val="24"/>
              </w:rPr>
            </w:pPr>
          </w:p>
          <w:p w14:paraId="32C87EB2" w14:textId="77777777" w:rsidR="002527C4" w:rsidRPr="007F5E01" w:rsidRDefault="002527C4" w:rsidP="000D4ABB">
            <w:pPr>
              <w:rPr>
                <w:szCs w:val="24"/>
              </w:rPr>
            </w:pPr>
          </w:p>
        </w:tc>
        <w:tc>
          <w:tcPr>
            <w:tcW w:w="5693" w:type="dxa"/>
          </w:tcPr>
          <w:p w14:paraId="50B132E0" w14:textId="77777777" w:rsidR="002527C4" w:rsidRPr="007F5E01" w:rsidRDefault="002527C4" w:rsidP="000D4ABB">
            <w:pPr>
              <w:rPr>
                <w:szCs w:val="24"/>
              </w:rPr>
            </w:pPr>
            <w:r w:rsidRPr="007F5E01">
              <w:rPr>
                <w:szCs w:val="24"/>
              </w:rPr>
              <w:t>“The fundamental theme of the Exultet is thanksgiving and praise for the light and the event of Easter night: redemption through the paschal mystery… We boldly, almost shockingly, praise God for the ‘necessary sin of Adam that gained for us so great a Redeemer’ who is Christ our Light, the one who dispelled the darkness. In the dimness of the darkened church we listen as our salvation is unfolded before our sense-sharpened eyes and ears.”</w:t>
            </w:r>
          </w:p>
          <w:p w14:paraId="38F9AEC4"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307)</w:t>
            </w:r>
          </w:p>
        </w:tc>
      </w:tr>
      <w:tr w:rsidR="002527C4" w:rsidRPr="00800B85" w14:paraId="4DBF226D" w14:textId="77777777" w:rsidTr="00825E3D">
        <w:tc>
          <w:tcPr>
            <w:tcW w:w="3667" w:type="dxa"/>
          </w:tcPr>
          <w:p w14:paraId="1FC85CC7" w14:textId="77777777" w:rsidR="002527C4" w:rsidRPr="007F5E01" w:rsidRDefault="002527C4" w:rsidP="000D4ABB">
            <w:pPr>
              <w:rPr>
                <w:b/>
                <w:szCs w:val="24"/>
              </w:rPr>
            </w:pPr>
            <w:r w:rsidRPr="007F5E01">
              <w:rPr>
                <w:b/>
                <w:szCs w:val="24"/>
              </w:rPr>
              <w:t xml:space="preserve">Liturgy of the Word </w:t>
            </w:r>
          </w:p>
        </w:tc>
        <w:tc>
          <w:tcPr>
            <w:tcW w:w="5693" w:type="dxa"/>
          </w:tcPr>
          <w:p w14:paraId="649BF2D1" w14:textId="77777777" w:rsidR="002527C4" w:rsidRPr="007F5E01" w:rsidRDefault="002527C4" w:rsidP="000D4ABB">
            <w:pPr>
              <w:rPr>
                <w:szCs w:val="24"/>
              </w:rPr>
            </w:pPr>
          </w:p>
        </w:tc>
      </w:tr>
      <w:tr w:rsidR="002527C4" w:rsidRPr="00800B85" w14:paraId="55C51D13" w14:textId="77777777" w:rsidTr="00825E3D">
        <w:tc>
          <w:tcPr>
            <w:tcW w:w="3667" w:type="dxa"/>
          </w:tcPr>
          <w:p w14:paraId="38989C05" w14:textId="77777777" w:rsidR="002527C4" w:rsidRPr="007F5E01" w:rsidRDefault="002527C4" w:rsidP="000D4ABB">
            <w:pPr>
              <w:rPr>
                <w:szCs w:val="24"/>
              </w:rPr>
            </w:pPr>
            <w:r w:rsidRPr="007F5E01">
              <w:rPr>
                <w:szCs w:val="24"/>
              </w:rPr>
              <w:t>First Reading: Genesis 1:1-2:2</w:t>
            </w:r>
          </w:p>
        </w:tc>
        <w:tc>
          <w:tcPr>
            <w:tcW w:w="5693" w:type="dxa"/>
          </w:tcPr>
          <w:p w14:paraId="51A63F49" w14:textId="77777777" w:rsidR="002527C4" w:rsidRPr="007F5E01" w:rsidRDefault="002527C4" w:rsidP="000D4ABB">
            <w:pPr>
              <w:rPr>
                <w:szCs w:val="24"/>
              </w:rPr>
            </w:pPr>
            <w:r w:rsidRPr="007F5E01">
              <w:rPr>
                <w:szCs w:val="24"/>
              </w:rPr>
              <w:t xml:space="preserve">“The ancient author of Genesis eloquently provided all future generations with refined insight in to the creative, loving, and omniscient power of the Creator. The word was spoken and God’s generative power created the universe. From creation onward, the generative word of God would have a leading role in human history in experience.” </w:t>
            </w:r>
          </w:p>
          <w:p w14:paraId="71D6BAB1"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312)</w:t>
            </w:r>
          </w:p>
        </w:tc>
      </w:tr>
      <w:tr w:rsidR="002527C4" w:rsidRPr="00800B85" w14:paraId="700C8885" w14:textId="77777777" w:rsidTr="00825E3D">
        <w:tc>
          <w:tcPr>
            <w:tcW w:w="3667" w:type="dxa"/>
          </w:tcPr>
          <w:p w14:paraId="05F936A6" w14:textId="77777777" w:rsidR="002527C4" w:rsidRPr="007F5E01" w:rsidRDefault="002527C4" w:rsidP="000D4ABB">
            <w:pPr>
              <w:rPr>
                <w:szCs w:val="24"/>
              </w:rPr>
            </w:pPr>
            <w:r w:rsidRPr="007F5E01">
              <w:rPr>
                <w:szCs w:val="24"/>
              </w:rPr>
              <w:t>Second Reading : Genesis 22:1-18</w:t>
            </w:r>
          </w:p>
        </w:tc>
        <w:tc>
          <w:tcPr>
            <w:tcW w:w="5693" w:type="dxa"/>
          </w:tcPr>
          <w:p w14:paraId="44B2427D" w14:textId="77777777" w:rsidR="002527C4" w:rsidRPr="007F5E01" w:rsidRDefault="002527C4" w:rsidP="000D4ABB">
            <w:pPr>
              <w:rPr>
                <w:szCs w:val="24"/>
              </w:rPr>
            </w:pPr>
            <w:r w:rsidRPr="007F5E01">
              <w:rPr>
                <w:szCs w:val="24"/>
              </w:rPr>
              <w:t xml:space="preserve">“The Lord God promises Abraham many and great things in this reading. We, however, are shocked by the demand to murder his son…This story is not about killing one’s son; it is about placing one’s entire life in the hands of the all-knowing, omniscient God. ‘The father’s life is bound up with that of his child and heir; Abraham entrusts his life and his future unconditionally to the God who calls him.” </w:t>
            </w:r>
          </w:p>
          <w:p w14:paraId="05AD9A7E" w14:textId="77777777" w:rsidR="002527C4" w:rsidRPr="007F5E01" w:rsidRDefault="002527C4" w:rsidP="000D4ABB">
            <w:pPr>
              <w:rPr>
                <w:szCs w:val="24"/>
              </w:rPr>
            </w:pPr>
            <w:r w:rsidRPr="007F5E01">
              <w:rPr>
                <w:szCs w:val="24"/>
              </w:rPr>
              <w:t>(</w:t>
            </w:r>
            <w:r w:rsidRPr="007F5E01">
              <w:rPr>
                <w:i/>
              </w:rPr>
              <w:t>Word and Worship Workbook—Cycle B</w:t>
            </w:r>
            <w:r w:rsidRPr="007F5E01">
              <w:rPr>
                <w:iCs/>
              </w:rPr>
              <w:t xml:space="preserve">, </w:t>
            </w:r>
            <w:r w:rsidRPr="007F5E01">
              <w:rPr>
                <w:iCs/>
                <w:szCs w:val="24"/>
              </w:rPr>
              <w:t>p</w:t>
            </w:r>
            <w:r w:rsidRPr="007F5E01">
              <w:rPr>
                <w:szCs w:val="24"/>
              </w:rPr>
              <w:t>. 313-314)</w:t>
            </w:r>
          </w:p>
        </w:tc>
      </w:tr>
      <w:tr w:rsidR="002527C4" w:rsidRPr="00800B85" w14:paraId="0BEE311D" w14:textId="77777777" w:rsidTr="00825E3D">
        <w:tc>
          <w:tcPr>
            <w:tcW w:w="3667" w:type="dxa"/>
          </w:tcPr>
          <w:p w14:paraId="2BDE51BA" w14:textId="77777777" w:rsidR="002527C4" w:rsidRPr="007F5E01" w:rsidRDefault="002527C4" w:rsidP="000D4ABB">
            <w:pPr>
              <w:rPr>
                <w:szCs w:val="24"/>
              </w:rPr>
            </w:pPr>
            <w:r w:rsidRPr="007F5E01">
              <w:rPr>
                <w:szCs w:val="24"/>
              </w:rPr>
              <w:t>Third Reading : Exodus 14:15- 15:1</w:t>
            </w:r>
          </w:p>
        </w:tc>
        <w:tc>
          <w:tcPr>
            <w:tcW w:w="5693" w:type="dxa"/>
          </w:tcPr>
          <w:p w14:paraId="0AF20658" w14:textId="77777777" w:rsidR="002527C4" w:rsidRPr="007F5E01" w:rsidRDefault="002527C4" w:rsidP="000D4ABB">
            <w:pPr>
              <w:rPr>
                <w:szCs w:val="24"/>
              </w:rPr>
            </w:pPr>
            <w:r w:rsidRPr="007F5E01">
              <w:rPr>
                <w:szCs w:val="24"/>
              </w:rPr>
              <w:t xml:space="preserve">“The Passover is to Jews what the death and resurrection of Jesus is to Christians—the premier saving event of God. Jesus is the new Passover, the new covenant. Jesus, the new paschal lamb, was sacrificed for the sins of all, and leads us out of bondage into the promised land of freedom and new </w:t>
            </w:r>
            <w:r w:rsidRPr="007F5E01">
              <w:rPr>
                <w:szCs w:val="24"/>
              </w:rPr>
              <w:lastRenderedPageBreak/>
              <w:t>life through baptism ( The Red Sea was understood in Christian consciousness as an image of baptism.)“</w:t>
            </w:r>
          </w:p>
          <w:p w14:paraId="01EA132C"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315)</w:t>
            </w:r>
          </w:p>
        </w:tc>
      </w:tr>
      <w:tr w:rsidR="002527C4" w:rsidRPr="00800B85" w14:paraId="1096E08B" w14:textId="77777777" w:rsidTr="00825E3D">
        <w:tc>
          <w:tcPr>
            <w:tcW w:w="3667" w:type="dxa"/>
          </w:tcPr>
          <w:p w14:paraId="4BDEECDE" w14:textId="77777777" w:rsidR="002527C4" w:rsidRPr="007F5E01" w:rsidRDefault="002527C4" w:rsidP="000D4ABB">
            <w:pPr>
              <w:rPr>
                <w:szCs w:val="24"/>
              </w:rPr>
            </w:pPr>
            <w:r w:rsidRPr="007F5E01">
              <w:rPr>
                <w:szCs w:val="24"/>
              </w:rPr>
              <w:lastRenderedPageBreak/>
              <w:t>Fourth Reading : Isaiah 54:5-14</w:t>
            </w:r>
          </w:p>
        </w:tc>
        <w:tc>
          <w:tcPr>
            <w:tcW w:w="5693" w:type="dxa"/>
          </w:tcPr>
          <w:p w14:paraId="4231EE7C" w14:textId="77777777" w:rsidR="002527C4" w:rsidRPr="007F5E01" w:rsidRDefault="002527C4" w:rsidP="000D4ABB">
            <w:pPr>
              <w:rPr>
                <w:szCs w:val="24"/>
              </w:rPr>
            </w:pPr>
            <w:r w:rsidRPr="007F5E01">
              <w:rPr>
                <w:szCs w:val="24"/>
              </w:rPr>
              <w:t>“Isaiah wants his people to know that, no matter what happens, God will not forsake them. No matter how difficult things become, God’s covenant with Israel will stand. We are left with the hope and the imagery of that brilliant future city, laid out for us with streets and walls lined with “cornelians, rubies, sapphires, and precious stones”—a city in which God’s justice will reign eternal.” (</w:t>
            </w:r>
            <w:r w:rsidRPr="007F5E01">
              <w:rPr>
                <w:i/>
              </w:rPr>
              <w:t>Word and Worship Workbook—Cycle B</w:t>
            </w:r>
            <w:r w:rsidRPr="007F5E01">
              <w:rPr>
                <w:szCs w:val="24"/>
              </w:rPr>
              <w:t>, p. 315)</w:t>
            </w:r>
          </w:p>
        </w:tc>
      </w:tr>
      <w:tr w:rsidR="002527C4" w:rsidRPr="00800B85" w14:paraId="57492653" w14:textId="77777777" w:rsidTr="00825E3D">
        <w:trPr>
          <w:trHeight w:val="2960"/>
        </w:trPr>
        <w:tc>
          <w:tcPr>
            <w:tcW w:w="3667" w:type="dxa"/>
          </w:tcPr>
          <w:p w14:paraId="0730F1A4" w14:textId="77777777" w:rsidR="002527C4" w:rsidRPr="007F5E01" w:rsidRDefault="002527C4" w:rsidP="000D4ABB">
            <w:pPr>
              <w:rPr>
                <w:szCs w:val="24"/>
              </w:rPr>
            </w:pPr>
            <w:r w:rsidRPr="007F5E01">
              <w:rPr>
                <w:szCs w:val="24"/>
              </w:rPr>
              <w:t>Fifth Reading : Isaiah 55:1-11</w:t>
            </w:r>
          </w:p>
        </w:tc>
        <w:tc>
          <w:tcPr>
            <w:tcW w:w="5693" w:type="dxa"/>
          </w:tcPr>
          <w:p w14:paraId="7BB2DC71" w14:textId="4AA0FC94" w:rsidR="002527C4" w:rsidRDefault="002527C4" w:rsidP="000D4ABB">
            <w:pPr>
              <w:rPr>
                <w:szCs w:val="24"/>
              </w:rPr>
            </w:pPr>
            <w:r w:rsidRPr="007F5E01">
              <w:rPr>
                <w:szCs w:val="24"/>
              </w:rPr>
              <w:t xml:space="preserve">“Isaiah’s conclusion to the “Book of Consolations” speaks of that day in which God’s people will be lavished with rich fare and flowing water…Throughout the Bible, the banquet image is used to demonstrate God’s care for Israel. The messianic age and everlasting life in heaven are often described as a banquet. </w:t>
            </w:r>
          </w:p>
          <w:p w14:paraId="1D06A105" w14:textId="77777777" w:rsidR="0070490D" w:rsidRPr="007F5E01" w:rsidRDefault="0070490D" w:rsidP="000D4ABB">
            <w:pPr>
              <w:rPr>
                <w:szCs w:val="24"/>
              </w:rPr>
            </w:pPr>
          </w:p>
          <w:p w14:paraId="17BFE047" w14:textId="77777777" w:rsidR="002527C4" w:rsidRPr="007F5E01" w:rsidRDefault="002527C4" w:rsidP="000D4ABB">
            <w:pPr>
              <w:rPr>
                <w:szCs w:val="24"/>
              </w:rPr>
            </w:pPr>
            <w:r w:rsidRPr="007F5E01">
              <w:rPr>
                <w:szCs w:val="24"/>
              </w:rPr>
              <w:t xml:space="preserve">Yahweh insists that the only requirement for this banquet is thirst for God. People are to seek God who is transcendent and elusive, yet near enough to be troubled by the sin of humanity.” </w:t>
            </w:r>
          </w:p>
          <w:p w14:paraId="370BB5C5" w14:textId="77777777" w:rsidR="002527C4" w:rsidRPr="007F5E01" w:rsidRDefault="002527C4" w:rsidP="000D4ABB">
            <w:pPr>
              <w:rPr>
                <w:szCs w:val="24"/>
              </w:rPr>
            </w:pPr>
            <w:r w:rsidRPr="007F5E01">
              <w:rPr>
                <w:iCs/>
              </w:rPr>
              <w:t>(</w:t>
            </w:r>
            <w:r w:rsidRPr="007F5E01">
              <w:rPr>
                <w:i/>
              </w:rPr>
              <w:t>Word and Worship Workbook—Cycle B</w:t>
            </w:r>
            <w:r w:rsidRPr="007F5E01">
              <w:rPr>
                <w:szCs w:val="24"/>
              </w:rPr>
              <w:t>. p. 315)</w:t>
            </w:r>
          </w:p>
        </w:tc>
      </w:tr>
      <w:tr w:rsidR="002527C4" w:rsidRPr="007F5E01" w14:paraId="5BB411C1" w14:textId="77777777" w:rsidTr="00825E3D">
        <w:tc>
          <w:tcPr>
            <w:tcW w:w="3667" w:type="dxa"/>
          </w:tcPr>
          <w:p w14:paraId="2C501D3D" w14:textId="77777777" w:rsidR="002527C4" w:rsidRPr="007F5E01" w:rsidRDefault="002527C4" w:rsidP="000D4ABB">
            <w:pPr>
              <w:rPr>
                <w:szCs w:val="24"/>
              </w:rPr>
            </w:pPr>
            <w:r w:rsidRPr="007F5E01">
              <w:rPr>
                <w:szCs w:val="24"/>
              </w:rPr>
              <w:t>Sixth Reading : Baruch 3:9-15, 32-4:4</w:t>
            </w:r>
          </w:p>
        </w:tc>
        <w:tc>
          <w:tcPr>
            <w:tcW w:w="5693" w:type="dxa"/>
          </w:tcPr>
          <w:p w14:paraId="187E73E5" w14:textId="77777777" w:rsidR="002527C4" w:rsidRPr="007F5E01" w:rsidRDefault="002527C4" w:rsidP="000D4ABB">
            <w:pPr>
              <w:rPr>
                <w:szCs w:val="24"/>
              </w:rPr>
            </w:pPr>
            <w:r w:rsidRPr="007F5E01">
              <w:rPr>
                <w:szCs w:val="24"/>
              </w:rPr>
              <w:t xml:space="preserve">“This reading extols the value of wisdom. When we stray from God’s path, wisdom leads us back. The word of God is the ongoing, sacramental presence of God’s wisdom. Through the scriptures we come to know God. In our liturgy we believe that  when scriptures are proclaimed we are in the living presence of Christ.” </w:t>
            </w:r>
          </w:p>
          <w:p w14:paraId="4630DDA6"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316)</w:t>
            </w:r>
          </w:p>
        </w:tc>
      </w:tr>
      <w:tr w:rsidR="002527C4" w:rsidRPr="007F5E01" w14:paraId="235D0104" w14:textId="77777777" w:rsidTr="00825E3D">
        <w:tc>
          <w:tcPr>
            <w:tcW w:w="3667" w:type="dxa"/>
          </w:tcPr>
          <w:p w14:paraId="2619FAE6" w14:textId="77777777" w:rsidR="002527C4" w:rsidRPr="007F5E01" w:rsidRDefault="002527C4" w:rsidP="000D4ABB">
            <w:pPr>
              <w:rPr>
                <w:szCs w:val="24"/>
              </w:rPr>
            </w:pPr>
            <w:r w:rsidRPr="007F5E01">
              <w:rPr>
                <w:szCs w:val="24"/>
              </w:rPr>
              <w:t>Seventh Reading : Ezekiel 36:16-28</w:t>
            </w:r>
          </w:p>
        </w:tc>
        <w:tc>
          <w:tcPr>
            <w:tcW w:w="5693" w:type="dxa"/>
          </w:tcPr>
          <w:p w14:paraId="4DBAFE9A" w14:textId="3EA313ED" w:rsidR="002527C4" w:rsidRDefault="002527C4" w:rsidP="000D4ABB">
            <w:pPr>
              <w:rPr>
                <w:szCs w:val="24"/>
              </w:rPr>
            </w:pPr>
            <w:r w:rsidRPr="007F5E01">
              <w:rPr>
                <w:szCs w:val="24"/>
              </w:rPr>
              <w:t>“God reminded Ezekiel that the people had turned away from Yahweh, thinking they had no need of his providential care. They found themselves in exile because they had sinned, blasphemed, and acted in depravity. Therefore, God punished them. Only God’s power could gather the lost and scattered people.</w:t>
            </w:r>
          </w:p>
          <w:p w14:paraId="11403295" w14:textId="77777777" w:rsidR="00825E3D" w:rsidRPr="007F5E01" w:rsidRDefault="00825E3D" w:rsidP="000D4ABB">
            <w:pPr>
              <w:rPr>
                <w:szCs w:val="24"/>
              </w:rPr>
            </w:pPr>
          </w:p>
          <w:p w14:paraId="19C64ADD" w14:textId="77777777" w:rsidR="002527C4" w:rsidRPr="007F5E01" w:rsidRDefault="002527C4" w:rsidP="000D4ABB">
            <w:pPr>
              <w:rPr>
                <w:szCs w:val="24"/>
              </w:rPr>
            </w:pPr>
            <w:r w:rsidRPr="007F5E01">
              <w:rPr>
                <w:szCs w:val="24"/>
              </w:rPr>
              <w:t xml:space="preserve">Ezekiel promises the bestowal of a new heart and a new spirit. ‘The heart is the seat of thinking and loving, so it will be a new way of looking at life from God’s point of view.’ The new spirit bestowed upon Israel empowers it to live as a people. God forms them as a community, not as individuals.” </w:t>
            </w:r>
          </w:p>
          <w:p w14:paraId="6732CFDB" w14:textId="77777777" w:rsidR="002527C4" w:rsidRPr="007F5E01" w:rsidRDefault="002527C4" w:rsidP="000D4ABB">
            <w:pPr>
              <w:rPr>
                <w:szCs w:val="24"/>
              </w:rPr>
            </w:pPr>
            <w:r w:rsidRPr="007F5E01">
              <w:rPr>
                <w:iCs/>
              </w:rPr>
              <w:t>(</w:t>
            </w:r>
            <w:r w:rsidRPr="007F5E01">
              <w:rPr>
                <w:i/>
              </w:rPr>
              <w:t>Word and Worship Workbook—Cycle B</w:t>
            </w:r>
            <w:r w:rsidRPr="007F5E01">
              <w:rPr>
                <w:iCs/>
              </w:rPr>
              <w:t>,</w:t>
            </w:r>
            <w:r w:rsidRPr="007F5E01">
              <w:rPr>
                <w:szCs w:val="24"/>
              </w:rPr>
              <w:t xml:space="preserve"> p. 317)</w:t>
            </w:r>
          </w:p>
        </w:tc>
      </w:tr>
      <w:tr w:rsidR="002527C4" w:rsidRPr="007F5E01" w14:paraId="62A59672" w14:textId="77777777" w:rsidTr="00825E3D">
        <w:tc>
          <w:tcPr>
            <w:tcW w:w="3667" w:type="dxa"/>
          </w:tcPr>
          <w:p w14:paraId="41FCC4FA" w14:textId="77777777" w:rsidR="002527C4" w:rsidRPr="007F5E01" w:rsidRDefault="002527C4" w:rsidP="000D4ABB">
            <w:pPr>
              <w:rPr>
                <w:szCs w:val="24"/>
              </w:rPr>
            </w:pPr>
            <w:r w:rsidRPr="007F5E01">
              <w:rPr>
                <w:szCs w:val="24"/>
              </w:rPr>
              <w:t>Epistle : Romans 6:3-11</w:t>
            </w:r>
          </w:p>
        </w:tc>
        <w:tc>
          <w:tcPr>
            <w:tcW w:w="5693" w:type="dxa"/>
          </w:tcPr>
          <w:p w14:paraId="191D9273" w14:textId="77777777" w:rsidR="002527C4" w:rsidRPr="007F5E01" w:rsidRDefault="002527C4" w:rsidP="000D4ABB">
            <w:pPr>
              <w:rPr>
                <w:szCs w:val="24"/>
              </w:rPr>
            </w:pPr>
            <w:r w:rsidRPr="007F5E01">
              <w:rPr>
                <w:szCs w:val="24"/>
              </w:rPr>
              <w:t xml:space="preserve">“The Sacramentary instructs us to turn on the lights at this point in the liturgy. This is the moment when we turn from darkness to light. Paul reminds us that through baptism we die to sin and become a new creation in Christ. When </w:t>
            </w:r>
            <w:r w:rsidRPr="007F5E01">
              <w:rPr>
                <w:szCs w:val="24"/>
              </w:rPr>
              <w:lastRenderedPageBreak/>
              <w:t xml:space="preserve">speaking of ‘dying to ourselves’ Paul uses past tense verbs. He uses future tense verbs in relation to the resurrection. Through baptism we died (past tense) with Christ. However, our resurrection is our future goal as we live out our baptismal commitment and moral response. We continue to renew our commitment to die to sin each day.” </w:t>
            </w:r>
          </w:p>
          <w:p w14:paraId="1E880146"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317)</w:t>
            </w:r>
          </w:p>
        </w:tc>
      </w:tr>
      <w:tr w:rsidR="002527C4" w:rsidRPr="007F5E01" w14:paraId="2A35692C" w14:textId="77777777" w:rsidTr="00825E3D">
        <w:tc>
          <w:tcPr>
            <w:tcW w:w="3667" w:type="dxa"/>
          </w:tcPr>
          <w:p w14:paraId="05898037" w14:textId="77777777" w:rsidR="002527C4" w:rsidRPr="007F5E01" w:rsidRDefault="002527C4" w:rsidP="000D4ABB">
            <w:pPr>
              <w:rPr>
                <w:szCs w:val="24"/>
              </w:rPr>
            </w:pPr>
            <w:r w:rsidRPr="007F5E01">
              <w:rPr>
                <w:szCs w:val="24"/>
              </w:rPr>
              <w:lastRenderedPageBreak/>
              <w:t>Gospel : Mark 16:1-7</w:t>
            </w:r>
          </w:p>
        </w:tc>
        <w:tc>
          <w:tcPr>
            <w:tcW w:w="5693" w:type="dxa"/>
          </w:tcPr>
          <w:p w14:paraId="07086792" w14:textId="77777777" w:rsidR="002527C4" w:rsidRPr="007F5E01" w:rsidRDefault="002527C4" w:rsidP="000D4ABB">
            <w:pPr>
              <w:rPr>
                <w:szCs w:val="24"/>
              </w:rPr>
            </w:pPr>
            <w:r w:rsidRPr="007F5E01">
              <w:rPr>
                <w:szCs w:val="24"/>
              </w:rPr>
              <w:t xml:space="preserve">“Mark’s intention is not simply to reveal the resurrection in these eight verses. The women are given a mission, all is not finished, Jesus is not yet finished with his disciples. Jesus prophesied that upon his death all would be scattered—and indeed that is true enough. His disciples resembled scattered and lost sheep who did not know where to find their next meal, master, or fold. However, Jesus promised that after the resurrection he would go back into Galilee before his disciples (14:28). The angel remembers Jesus’ promise and tells the women to go back to Peter and tell him and the disciples that Jesus would be going before them in Galilee. His promise to them would be fulfilled. No matter how bleak or sinful things may have appeared; no matter that Peter not only denied Jesus but cursed him; no matter that a potential disciple fled naked to abandon the Master; no matter that the entire world left Jesus alone to endure to the end; the gravity of it all could still be resurrected. The disciples were to go back to the beginning—to the origin of their ministry in Galilee. They were to go back to their original calling; they were to remember all that Jesus taught them and they were to recall their ministry of healing, reconciliation, love, and restoration. They are not to be lost or forsaken forever.” </w:t>
            </w:r>
          </w:p>
          <w:p w14:paraId="6879F83F" w14:textId="77777777" w:rsidR="002527C4" w:rsidRPr="007F5E01" w:rsidRDefault="002527C4" w:rsidP="000D4ABB">
            <w:pPr>
              <w:rPr>
                <w:szCs w:val="24"/>
              </w:rPr>
            </w:pPr>
            <w:r w:rsidRPr="007F5E01">
              <w:rPr>
                <w:szCs w:val="24"/>
              </w:rPr>
              <w:t>(</w:t>
            </w:r>
            <w:r w:rsidRPr="007F5E01">
              <w:rPr>
                <w:i/>
              </w:rPr>
              <w:t>Word and Worship Workbook—Cycle B</w:t>
            </w:r>
            <w:r w:rsidRPr="007F5E01">
              <w:rPr>
                <w:iCs/>
              </w:rPr>
              <w:t xml:space="preserve">, </w:t>
            </w:r>
            <w:r w:rsidRPr="007F5E01">
              <w:rPr>
                <w:szCs w:val="24"/>
              </w:rPr>
              <w:t>p. 320)</w:t>
            </w:r>
          </w:p>
        </w:tc>
      </w:tr>
      <w:tr w:rsidR="002527C4" w:rsidRPr="007F5E01" w14:paraId="114A6AAD" w14:textId="77777777" w:rsidTr="00825E3D">
        <w:tc>
          <w:tcPr>
            <w:tcW w:w="3667" w:type="dxa"/>
          </w:tcPr>
          <w:p w14:paraId="5E10801E" w14:textId="77777777" w:rsidR="002527C4" w:rsidRPr="007F5E01" w:rsidRDefault="002527C4" w:rsidP="000D4ABB">
            <w:pPr>
              <w:rPr>
                <w:b/>
                <w:szCs w:val="24"/>
              </w:rPr>
            </w:pPr>
            <w:r w:rsidRPr="007F5E01">
              <w:rPr>
                <w:b/>
                <w:szCs w:val="24"/>
              </w:rPr>
              <w:t xml:space="preserve">Service of Baptism </w:t>
            </w:r>
          </w:p>
        </w:tc>
        <w:tc>
          <w:tcPr>
            <w:tcW w:w="5693" w:type="dxa"/>
          </w:tcPr>
          <w:p w14:paraId="3A0FF583" w14:textId="77777777" w:rsidR="002527C4" w:rsidRPr="007F5E01" w:rsidRDefault="002527C4" w:rsidP="000D4ABB">
            <w:pPr>
              <w:rPr>
                <w:szCs w:val="24"/>
              </w:rPr>
            </w:pPr>
          </w:p>
        </w:tc>
      </w:tr>
      <w:tr w:rsidR="002527C4" w:rsidRPr="007F5E01" w14:paraId="280CC40D" w14:textId="77777777" w:rsidTr="00825E3D">
        <w:trPr>
          <w:trHeight w:val="1160"/>
        </w:trPr>
        <w:tc>
          <w:tcPr>
            <w:tcW w:w="3667" w:type="dxa"/>
          </w:tcPr>
          <w:p w14:paraId="6EEB1848" w14:textId="77777777" w:rsidR="002527C4" w:rsidRPr="007F5E01" w:rsidRDefault="002527C4" w:rsidP="000D4ABB">
            <w:pPr>
              <w:rPr>
                <w:szCs w:val="24"/>
              </w:rPr>
            </w:pPr>
            <w:r w:rsidRPr="007F5E01">
              <w:rPr>
                <w:szCs w:val="24"/>
              </w:rPr>
              <w:t>Litany of the Saints</w:t>
            </w:r>
          </w:p>
        </w:tc>
        <w:tc>
          <w:tcPr>
            <w:tcW w:w="5693" w:type="dxa"/>
          </w:tcPr>
          <w:p w14:paraId="4C0F6D27" w14:textId="77777777" w:rsidR="002527C4" w:rsidRPr="007F5E01" w:rsidRDefault="002527C4" w:rsidP="000D4ABB">
            <w:pPr>
              <w:rPr>
                <w:szCs w:val="24"/>
              </w:rPr>
            </w:pPr>
            <w:r w:rsidRPr="007F5E01">
              <w:rPr>
                <w:szCs w:val="24"/>
              </w:rPr>
              <w:t xml:space="preserve">“The elect and the faithful are in solidarity with the saints of old who went before us and the saints of today who walk with us.” </w:t>
            </w:r>
          </w:p>
          <w:p w14:paraId="06DB59B2" w14:textId="77777777" w:rsidR="002527C4" w:rsidRPr="007F5E01" w:rsidRDefault="002527C4" w:rsidP="000D4ABB">
            <w:pPr>
              <w:rPr>
                <w:szCs w:val="24"/>
              </w:rPr>
            </w:pPr>
            <w:r w:rsidRPr="007F5E01">
              <w:rPr>
                <w:szCs w:val="24"/>
              </w:rPr>
              <w:t>(</w:t>
            </w:r>
            <w:r w:rsidRPr="007F5E01">
              <w:rPr>
                <w:i/>
              </w:rPr>
              <w:t>Word and Worship Workbook—Cycle B</w:t>
            </w:r>
            <w:r w:rsidRPr="007F5E01">
              <w:rPr>
                <w:iCs/>
              </w:rPr>
              <w:t xml:space="preserve">, </w:t>
            </w:r>
            <w:r w:rsidRPr="007F5E01">
              <w:rPr>
                <w:szCs w:val="24"/>
              </w:rPr>
              <w:t>p. 324)</w:t>
            </w:r>
          </w:p>
        </w:tc>
      </w:tr>
      <w:tr w:rsidR="002527C4" w:rsidRPr="007F5E01" w14:paraId="2D1D1785" w14:textId="77777777" w:rsidTr="00825E3D">
        <w:tc>
          <w:tcPr>
            <w:tcW w:w="3667" w:type="dxa"/>
          </w:tcPr>
          <w:p w14:paraId="0CC9FE04" w14:textId="77777777" w:rsidR="002527C4" w:rsidRPr="007F5E01" w:rsidRDefault="002527C4" w:rsidP="000D4ABB">
            <w:pPr>
              <w:rPr>
                <w:szCs w:val="24"/>
              </w:rPr>
            </w:pPr>
            <w:r w:rsidRPr="007F5E01">
              <w:rPr>
                <w:szCs w:val="24"/>
              </w:rPr>
              <w:t>Blessing of Baptismal Water</w:t>
            </w:r>
          </w:p>
        </w:tc>
        <w:tc>
          <w:tcPr>
            <w:tcW w:w="5693" w:type="dxa"/>
          </w:tcPr>
          <w:p w14:paraId="3C22AA62" w14:textId="77777777" w:rsidR="002527C4" w:rsidRPr="007F5E01" w:rsidRDefault="002527C4" w:rsidP="000D4ABB">
            <w:pPr>
              <w:rPr>
                <w:szCs w:val="24"/>
              </w:rPr>
            </w:pPr>
            <w:r w:rsidRPr="007F5E01">
              <w:rPr>
                <w:szCs w:val="24"/>
              </w:rPr>
              <w:t xml:space="preserve">“The virgin water is blessed as the candle is plunged three times deeply into it. The intimate union is not to be missed. Water is blessed while remembering past images of God’s action through the use of water. We remember the purifying floodwaters, the liberating Red Sea, and the salvation afforded by the water and blood from Jesus’ side on the cross. We recall Jesus’ mandate to the twelve to go out and baptize in the name of the Father, Son, and Holy Spirit. The blessing of water helps us remember (anamnesis) and bring into the present all that God has done throughout human history.” </w:t>
            </w:r>
          </w:p>
          <w:p w14:paraId="18EF3DA8" w14:textId="77777777" w:rsidR="002527C4" w:rsidRPr="007F5E01" w:rsidRDefault="002527C4" w:rsidP="000D4ABB">
            <w:pPr>
              <w:rPr>
                <w:szCs w:val="24"/>
              </w:rPr>
            </w:pPr>
            <w:r w:rsidRPr="007F5E01">
              <w:rPr>
                <w:szCs w:val="24"/>
              </w:rPr>
              <w:t>(</w:t>
            </w:r>
            <w:r w:rsidRPr="007F5E01">
              <w:rPr>
                <w:i/>
              </w:rPr>
              <w:t>Word and Worship Workbook—Cycle B</w:t>
            </w:r>
            <w:r w:rsidRPr="007F5E01">
              <w:rPr>
                <w:iCs/>
              </w:rPr>
              <w:t xml:space="preserve">, </w:t>
            </w:r>
            <w:r w:rsidRPr="007F5E01">
              <w:rPr>
                <w:szCs w:val="24"/>
              </w:rPr>
              <w:t>p. 324)</w:t>
            </w:r>
          </w:p>
        </w:tc>
      </w:tr>
      <w:tr w:rsidR="002527C4" w:rsidRPr="007F5E01" w14:paraId="1C99B1D6" w14:textId="77777777" w:rsidTr="00825E3D">
        <w:tc>
          <w:tcPr>
            <w:tcW w:w="3667" w:type="dxa"/>
          </w:tcPr>
          <w:p w14:paraId="501C19B7" w14:textId="77777777" w:rsidR="002527C4" w:rsidRPr="007F5E01" w:rsidRDefault="002527C4" w:rsidP="000D4ABB">
            <w:pPr>
              <w:rPr>
                <w:szCs w:val="24"/>
              </w:rPr>
            </w:pPr>
            <w:r w:rsidRPr="007F5E01">
              <w:rPr>
                <w:szCs w:val="24"/>
              </w:rPr>
              <w:lastRenderedPageBreak/>
              <w:t xml:space="preserve">Renunciation of Sin and the Profession of Faith </w:t>
            </w:r>
          </w:p>
        </w:tc>
        <w:tc>
          <w:tcPr>
            <w:tcW w:w="5693" w:type="dxa"/>
          </w:tcPr>
          <w:p w14:paraId="6113577F" w14:textId="77777777" w:rsidR="002527C4" w:rsidRPr="007F5E01" w:rsidRDefault="002527C4" w:rsidP="000D4ABB">
            <w:pPr>
              <w:rPr>
                <w:szCs w:val="24"/>
              </w:rPr>
            </w:pPr>
            <w:r w:rsidRPr="007F5E01">
              <w:rPr>
                <w:szCs w:val="24"/>
              </w:rPr>
              <w:t xml:space="preserve">“Through our profession of the baptismal promises, we renew the promises made for us at baptism. We agree to continue the process of  daily death and resurrection. The elect enter the font of death and resurrection and become the living witness of all that we have shared and heard up to this point.” </w:t>
            </w:r>
          </w:p>
          <w:p w14:paraId="3E10910F"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325)</w:t>
            </w:r>
          </w:p>
        </w:tc>
      </w:tr>
      <w:tr w:rsidR="002527C4" w:rsidRPr="007F5E01" w14:paraId="25614B61" w14:textId="77777777" w:rsidTr="00825E3D">
        <w:tc>
          <w:tcPr>
            <w:tcW w:w="3667" w:type="dxa"/>
          </w:tcPr>
          <w:p w14:paraId="4F4819DC" w14:textId="77777777" w:rsidR="002527C4" w:rsidRPr="007F5E01" w:rsidRDefault="002527C4" w:rsidP="000D4ABB">
            <w:pPr>
              <w:rPr>
                <w:szCs w:val="24"/>
              </w:rPr>
            </w:pPr>
            <w:r w:rsidRPr="007F5E01">
              <w:rPr>
                <w:szCs w:val="24"/>
              </w:rPr>
              <w:t xml:space="preserve">Celebration of Reception into Full Communion </w:t>
            </w:r>
          </w:p>
        </w:tc>
        <w:tc>
          <w:tcPr>
            <w:tcW w:w="5693" w:type="dxa"/>
          </w:tcPr>
          <w:p w14:paraId="1C14F2D4" w14:textId="77777777" w:rsidR="002527C4" w:rsidRPr="007F5E01" w:rsidRDefault="002527C4" w:rsidP="000D4ABB">
            <w:pPr>
              <w:rPr>
                <w:szCs w:val="24"/>
              </w:rPr>
            </w:pPr>
            <w:r w:rsidRPr="007F5E01">
              <w:rPr>
                <w:szCs w:val="24"/>
              </w:rPr>
              <w:t xml:space="preserve">“Frequently at the Easter Vigil there are baptized Christians whose faith has been nurtured in other Christian denominations and who now seek to join themselves to the Catholic Christian community. At the vigil they renew their baptismal promises with the rest of the assembly and then come forward to make profession of the Catholic faith.” </w:t>
            </w:r>
          </w:p>
          <w:p w14:paraId="6AB463B0" w14:textId="77777777" w:rsidR="002527C4" w:rsidRPr="007F5E01" w:rsidRDefault="002527C4" w:rsidP="000D4ABB">
            <w:pPr>
              <w:rPr>
                <w:szCs w:val="24"/>
              </w:rPr>
            </w:pPr>
            <w:r w:rsidRPr="007F5E01">
              <w:rPr>
                <w:szCs w:val="24"/>
              </w:rPr>
              <w:t>(</w:t>
            </w:r>
            <w:r w:rsidRPr="007F5E01">
              <w:rPr>
                <w:i/>
                <w:iCs/>
                <w:szCs w:val="24"/>
              </w:rPr>
              <w:t>Saying Amen</w:t>
            </w:r>
            <w:r w:rsidRPr="007F5E01">
              <w:rPr>
                <w:szCs w:val="24"/>
              </w:rPr>
              <w:t>, p. 54)</w:t>
            </w:r>
          </w:p>
        </w:tc>
      </w:tr>
      <w:tr w:rsidR="002527C4" w:rsidRPr="007F5E01" w14:paraId="4233626F" w14:textId="77777777" w:rsidTr="00825E3D">
        <w:tc>
          <w:tcPr>
            <w:tcW w:w="3667" w:type="dxa"/>
          </w:tcPr>
          <w:p w14:paraId="2095860E" w14:textId="77777777" w:rsidR="002527C4" w:rsidRPr="007F5E01" w:rsidRDefault="002527C4" w:rsidP="000D4ABB">
            <w:pPr>
              <w:rPr>
                <w:szCs w:val="24"/>
              </w:rPr>
            </w:pPr>
            <w:r w:rsidRPr="007F5E01">
              <w:rPr>
                <w:szCs w:val="24"/>
              </w:rPr>
              <w:t>Baptism</w:t>
            </w:r>
          </w:p>
          <w:p w14:paraId="23449B4F" w14:textId="77777777" w:rsidR="002527C4" w:rsidRPr="007F5E01" w:rsidRDefault="002527C4" w:rsidP="000D4ABB">
            <w:pPr>
              <w:rPr>
                <w:szCs w:val="24"/>
              </w:rPr>
            </w:pPr>
          </w:p>
          <w:p w14:paraId="1A06DF79" w14:textId="77777777" w:rsidR="002527C4" w:rsidRPr="007F5E01" w:rsidRDefault="002527C4" w:rsidP="000D4ABB">
            <w:pPr>
              <w:rPr>
                <w:szCs w:val="24"/>
              </w:rPr>
            </w:pPr>
            <w:r w:rsidRPr="007F5E01">
              <w:rPr>
                <w:szCs w:val="24"/>
              </w:rPr>
              <w:t>The celebrant baptizes each candidate either by immersion or by the pouring of water.</w:t>
            </w:r>
          </w:p>
        </w:tc>
        <w:tc>
          <w:tcPr>
            <w:tcW w:w="5693" w:type="dxa"/>
          </w:tcPr>
          <w:p w14:paraId="6C390905" w14:textId="77777777" w:rsidR="002527C4" w:rsidRPr="007F5E01" w:rsidRDefault="002527C4" w:rsidP="000D4ABB">
            <w:pPr>
              <w:rPr>
                <w:szCs w:val="24"/>
              </w:rPr>
            </w:pPr>
            <w:r w:rsidRPr="007F5E01">
              <w:rPr>
                <w:szCs w:val="24"/>
              </w:rPr>
              <w:t>”Through the ritual waters of baptism the neophyte is purified, justified, sanctified, and incorporated into the Body of Christ, the paschal mystery, the communion of saints.”</w:t>
            </w:r>
          </w:p>
          <w:p w14:paraId="631BF282"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332)</w:t>
            </w:r>
          </w:p>
        </w:tc>
      </w:tr>
      <w:tr w:rsidR="002527C4" w:rsidRPr="007F5E01" w14:paraId="3F016C95" w14:textId="77777777" w:rsidTr="00825E3D">
        <w:tc>
          <w:tcPr>
            <w:tcW w:w="3667" w:type="dxa"/>
          </w:tcPr>
          <w:p w14:paraId="485403CE" w14:textId="77777777" w:rsidR="002527C4" w:rsidRPr="007F5E01" w:rsidRDefault="002527C4" w:rsidP="000D4ABB">
            <w:pPr>
              <w:rPr>
                <w:szCs w:val="24"/>
              </w:rPr>
            </w:pPr>
            <w:r w:rsidRPr="007F5E01">
              <w:rPr>
                <w:szCs w:val="24"/>
              </w:rPr>
              <w:t xml:space="preserve">Clothing with a Baptismal Garment </w:t>
            </w:r>
          </w:p>
        </w:tc>
        <w:tc>
          <w:tcPr>
            <w:tcW w:w="5693" w:type="dxa"/>
          </w:tcPr>
          <w:p w14:paraId="5A22DA9D" w14:textId="77777777" w:rsidR="002527C4" w:rsidRPr="007F5E01" w:rsidRDefault="002527C4" w:rsidP="000D4ABB">
            <w:pPr>
              <w:rPr>
                <w:szCs w:val="24"/>
              </w:rPr>
            </w:pPr>
            <w:r w:rsidRPr="007F5E01">
              <w:rPr>
                <w:szCs w:val="24"/>
              </w:rPr>
              <w:t>“The white garment is placed on the neophyte after baptism as a sign of his or her new status: a fully initiated member of the Body of Christ.”</w:t>
            </w:r>
          </w:p>
          <w:p w14:paraId="06299EA4" w14:textId="77777777" w:rsidR="002527C4" w:rsidRPr="007F5E01" w:rsidRDefault="002527C4" w:rsidP="000D4ABB">
            <w:pPr>
              <w:rPr>
                <w:szCs w:val="24"/>
              </w:rPr>
            </w:pPr>
            <w:r w:rsidRPr="007F5E01">
              <w:rPr>
                <w:szCs w:val="24"/>
              </w:rPr>
              <w:t>(</w:t>
            </w:r>
            <w:r w:rsidRPr="007F5E01">
              <w:rPr>
                <w:i/>
              </w:rPr>
              <w:t>Word and Worship Workbook—Cycle B</w:t>
            </w:r>
            <w:r w:rsidRPr="007F5E01">
              <w:rPr>
                <w:iCs/>
              </w:rPr>
              <w:t xml:space="preserve">, </w:t>
            </w:r>
            <w:r w:rsidRPr="007F5E01">
              <w:rPr>
                <w:szCs w:val="24"/>
              </w:rPr>
              <w:t>p. 332)</w:t>
            </w:r>
          </w:p>
          <w:p w14:paraId="05B7B8BF" w14:textId="77777777" w:rsidR="002527C4" w:rsidRPr="007F5E01" w:rsidRDefault="002527C4" w:rsidP="000D4ABB">
            <w:pPr>
              <w:rPr>
                <w:szCs w:val="24"/>
              </w:rPr>
            </w:pPr>
          </w:p>
          <w:p w14:paraId="74372F95" w14:textId="77777777" w:rsidR="002527C4" w:rsidRPr="007F5E01" w:rsidRDefault="002527C4" w:rsidP="000D4ABB">
            <w:pPr>
              <w:rPr>
                <w:szCs w:val="24"/>
              </w:rPr>
            </w:pPr>
            <w:r w:rsidRPr="007F5E01">
              <w:rPr>
                <w:szCs w:val="24"/>
              </w:rPr>
              <w:t xml:space="preserve">“The white garment symbolizes that the person baptized has put on Christ, has risen with Christ” </w:t>
            </w:r>
          </w:p>
          <w:p w14:paraId="042949D0" w14:textId="77777777" w:rsidR="002527C4" w:rsidRPr="007F5E01" w:rsidRDefault="002527C4" w:rsidP="000D4ABB">
            <w:pPr>
              <w:rPr>
                <w:szCs w:val="24"/>
              </w:rPr>
            </w:pPr>
            <w:r w:rsidRPr="007F5E01">
              <w:rPr>
                <w:szCs w:val="24"/>
              </w:rPr>
              <w:t>(</w:t>
            </w:r>
            <w:r w:rsidRPr="007F5E01">
              <w:rPr>
                <w:i/>
                <w:iCs/>
                <w:szCs w:val="24"/>
              </w:rPr>
              <w:t>Catechism of the Catholic Church</w:t>
            </w:r>
            <w:r w:rsidRPr="007F5E01">
              <w:rPr>
                <w:szCs w:val="24"/>
              </w:rPr>
              <w:t xml:space="preserve"> # 1243)</w:t>
            </w:r>
          </w:p>
        </w:tc>
      </w:tr>
      <w:tr w:rsidR="002527C4" w:rsidRPr="007F5E01" w14:paraId="0996E8EE" w14:textId="77777777" w:rsidTr="00825E3D">
        <w:tc>
          <w:tcPr>
            <w:tcW w:w="3667" w:type="dxa"/>
          </w:tcPr>
          <w:p w14:paraId="34AF5690" w14:textId="5E04DA0C" w:rsidR="002527C4" w:rsidRPr="007F5E01" w:rsidRDefault="002527C4" w:rsidP="000D4ABB">
            <w:pPr>
              <w:rPr>
                <w:szCs w:val="24"/>
              </w:rPr>
            </w:pPr>
            <w:r w:rsidRPr="007F5E01">
              <w:rPr>
                <w:szCs w:val="24"/>
              </w:rPr>
              <w:t xml:space="preserve">Presentation of a Lighted Candle </w:t>
            </w:r>
          </w:p>
        </w:tc>
        <w:tc>
          <w:tcPr>
            <w:tcW w:w="5693" w:type="dxa"/>
          </w:tcPr>
          <w:p w14:paraId="4598A243" w14:textId="5EB337C1" w:rsidR="002527C4" w:rsidRPr="007F5E01" w:rsidRDefault="0070490D" w:rsidP="000D4ABB">
            <w:pPr>
              <w:rPr>
                <w:szCs w:val="24"/>
              </w:rPr>
            </w:pPr>
            <w:r>
              <w:rPr>
                <w:szCs w:val="24"/>
              </w:rPr>
              <w:t>I</w:t>
            </w:r>
            <w:r w:rsidR="002527C4" w:rsidRPr="007F5E01">
              <w:rPr>
                <w:szCs w:val="24"/>
              </w:rPr>
              <w:t xml:space="preserve">n scripture when light or fire appears, God is present. “Light is a prime symbol of Christ and his life. For John the evangelist, Jesus is the light that dispels the darkness… the reign of God is characterized by light, there is no night in the heavenly sphere. The newly baptized are presented with a lighted candle as a sign that they have been enlightened by Christ. Light is used in every liturgical celebration: as a sanctuary lamp for the Blessed Sacrament, candles illumine the table of the word and eucharist as a sign of Christ’s presence, and  the Easter candle is used at weddings, baptisms, and funerals. </w:t>
            </w:r>
          </w:p>
          <w:p w14:paraId="0B95B6EA"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308-309)</w:t>
            </w:r>
          </w:p>
        </w:tc>
      </w:tr>
      <w:tr w:rsidR="002527C4" w:rsidRPr="0070490D" w14:paraId="7EE77988" w14:textId="77777777" w:rsidTr="00825E3D">
        <w:tc>
          <w:tcPr>
            <w:tcW w:w="3667" w:type="dxa"/>
          </w:tcPr>
          <w:p w14:paraId="7D72B598" w14:textId="31C34547" w:rsidR="002527C4" w:rsidRPr="0070490D" w:rsidRDefault="002527C4" w:rsidP="000D4ABB">
            <w:pPr>
              <w:rPr>
                <w:b/>
                <w:bCs/>
                <w:szCs w:val="24"/>
              </w:rPr>
            </w:pPr>
            <w:r w:rsidRPr="0070490D">
              <w:rPr>
                <w:b/>
                <w:bCs/>
                <w:szCs w:val="24"/>
              </w:rPr>
              <w:t xml:space="preserve">Celebration of Confirmation </w:t>
            </w:r>
          </w:p>
        </w:tc>
        <w:tc>
          <w:tcPr>
            <w:tcW w:w="5693" w:type="dxa"/>
          </w:tcPr>
          <w:p w14:paraId="34AD7ED5" w14:textId="77777777" w:rsidR="002527C4" w:rsidRPr="0070490D" w:rsidRDefault="002527C4" w:rsidP="000D4ABB">
            <w:pPr>
              <w:rPr>
                <w:b/>
                <w:bCs/>
                <w:szCs w:val="24"/>
              </w:rPr>
            </w:pPr>
          </w:p>
        </w:tc>
      </w:tr>
      <w:tr w:rsidR="002527C4" w:rsidRPr="007F5E01" w14:paraId="3BC5AB00" w14:textId="77777777" w:rsidTr="00825E3D">
        <w:tc>
          <w:tcPr>
            <w:tcW w:w="3667" w:type="dxa"/>
          </w:tcPr>
          <w:p w14:paraId="112E538A" w14:textId="77777777" w:rsidR="002527C4" w:rsidRPr="007F5E01" w:rsidRDefault="002527C4" w:rsidP="000D4ABB">
            <w:pPr>
              <w:rPr>
                <w:szCs w:val="24"/>
              </w:rPr>
            </w:pPr>
            <w:r w:rsidRPr="007F5E01">
              <w:rPr>
                <w:szCs w:val="24"/>
              </w:rPr>
              <w:t>Laying on of Hands</w:t>
            </w:r>
          </w:p>
        </w:tc>
        <w:tc>
          <w:tcPr>
            <w:tcW w:w="5693" w:type="dxa"/>
          </w:tcPr>
          <w:p w14:paraId="394795CC" w14:textId="77777777" w:rsidR="002527C4" w:rsidRPr="007F5E01" w:rsidRDefault="002527C4" w:rsidP="000D4ABB">
            <w:pPr>
              <w:rPr>
                <w:szCs w:val="24"/>
              </w:rPr>
            </w:pPr>
            <w:r w:rsidRPr="007F5E01">
              <w:rPr>
                <w:szCs w:val="24"/>
              </w:rPr>
              <w:t xml:space="preserve">“The power of the Holy Spirit is unleashed in the church today by the laying on of hands. The laying on of hands is a sing of the action of the Holy Spirit. It confers the gift of the Spirit in all sacraments.” </w:t>
            </w:r>
          </w:p>
          <w:p w14:paraId="0A4A8396"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330)</w:t>
            </w:r>
          </w:p>
          <w:p w14:paraId="67A6C81D" w14:textId="77777777" w:rsidR="002527C4" w:rsidRPr="007F5E01" w:rsidRDefault="002527C4" w:rsidP="000D4ABB">
            <w:pPr>
              <w:rPr>
                <w:szCs w:val="24"/>
              </w:rPr>
            </w:pPr>
          </w:p>
          <w:p w14:paraId="0457EA56" w14:textId="77777777" w:rsidR="002527C4" w:rsidRPr="007F5E01" w:rsidRDefault="002527C4" w:rsidP="000D4ABB">
            <w:pPr>
              <w:rPr>
                <w:szCs w:val="24"/>
              </w:rPr>
            </w:pPr>
            <w:r w:rsidRPr="007F5E01">
              <w:rPr>
                <w:szCs w:val="24"/>
              </w:rPr>
              <w:lastRenderedPageBreak/>
              <w:t>The laying on of hands is an ancient symbol of the transmitting of the blessing and power of God from one person to another. This action traditionally claims you as God’s own, under his care and protection.</w:t>
            </w:r>
          </w:p>
        </w:tc>
      </w:tr>
      <w:tr w:rsidR="002527C4" w:rsidRPr="007F5E01" w14:paraId="333AEA98" w14:textId="77777777" w:rsidTr="00825E3D">
        <w:tc>
          <w:tcPr>
            <w:tcW w:w="3667" w:type="dxa"/>
          </w:tcPr>
          <w:p w14:paraId="293DFCF6" w14:textId="77777777" w:rsidR="002527C4" w:rsidRPr="007F5E01" w:rsidRDefault="002527C4" w:rsidP="000D4ABB">
            <w:pPr>
              <w:rPr>
                <w:szCs w:val="24"/>
              </w:rPr>
            </w:pPr>
            <w:r w:rsidRPr="007F5E01">
              <w:rPr>
                <w:szCs w:val="24"/>
              </w:rPr>
              <w:lastRenderedPageBreak/>
              <w:t xml:space="preserve">Anointing with Chrism </w:t>
            </w:r>
          </w:p>
        </w:tc>
        <w:tc>
          <w:tcPr>
            <w:tcW w:w="5693" w:type="dxa"/>
          </w:tcPr>
          <w:p w14:paraId="4A1E3AAA" w14:textId="77777777" w:rsidR="002527C4" w:rsidRPr="007F5E01" w:rsidRDefault="002527C4" w:rsidP="000D4ABB">
            <w:pPr>
              <w:rPr>
                <w:szCs w:val="24"/>
              </w:rPr>
            </w:pPr>
            <w:r w:rsidRPr="007F5E01">
              <w:rPr>
                <w:szCs w:val="24"/>
              </w:rPr>
              <w:t>The baptized are sealed with the Holy Spirit through the signing with oil. The seal was a sign of ownership, much like a brand on cattle. The Christian is branded to Christ, marked permanently with the sign of salvation, the cross of Jesus Christ. In ordinary life oil heals, soothes, is used in cooking, for energy, for lubrication, and for protection from the elements.   Oil is difficult to rub off,  stains clothing when spilled, and only can be rubbed in to the skin.</w:t>
            </w:r>
          </w:p>
          <w:p w14:paraId="04BD68AC"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xml:space="preserve">, p. 327)  </w:t>
            </w:r>
          </w:p>
          <w:p w14:paraId="71654AF3" w14:textId="77777777" w:rsidR="002527C4" w:rsidRPr="007F5E01" w:rsidRDefault="002527C4" w:rsidP="000D4ABB">
            <w:pPr>
              <w:rPr>
                <w:szCs w:val="24"/>
              </w:rPr>
            </w:pPr>
          </w:p>
          <w:p w14:paraId="55F93C85" w14:textId="2CE04D0E" w:rsidR="002527C4" w:rsidRDefault="002527C4" w:rsidP="000D4ABB">
            <w:pPr>
              <w:rPr>
                <w:szCs w:val="24"/>
              </w:rPr>
            </w:pPr>
            <w:r w:rsidRPr="007F5E01">
              <w:rPr>
                <w:szCs w:val="24"/>
              </w:rPr>
              <w:t>In baptism we are marked with the sign of the cross—we are claimed, loved, marked by God as God’s own— marked and claimed to love as God loved.</w:t>
            </w:r>
          </w:p>
          <w:p w14:paraId="33F8D021" w14:textId="77777777" w:rsidR="0064353D" w:rsidRPr="007F5E01" w:rsidRDefault="0064353D" w:rsidP="000D4ABB">
            <w:pPr>
              <w:rPr>
                <w:szCs w:val="24"/>
              </w:rPr>
            </w:pPr>
          </w:p>
          <w:p w14:paraId="5593980D" w14:textId="77777777" w:rsidR="002527C4" w:rsidRPr="007F5E01" w:rsidRDefault="002527C4" w:rsidP="000D4ABB">
            <w:pPr>
              <w:rPr>
                <w:szCs w:val="24"/>
              </w:rPr>
            </w:pPr>
            <w:r w:rsidRPr="007F5E01">
              <w:rPr>
                <w:szCs w:val="24"/>
              </w:rPr>
              <w:t xml:space="preserve">The cross is the principal Christian symbol of hope. Without the cross there is no resurrection. The symbol of cross was fostered by Jesus who challenged his disciples to take up their cross and follow him. Disciples had to be willing to give up their personal welfare in response to the reign of God.  Being signed with the cross is to be marked and reminded that one belongs to Christ and his cross. The cross is a primary symbol in every blessing, ritual, liturgy, sacrament, and sacramental of the church. </w:t>
            </w:r>
          </w:p>
          <w:p w14:paraId="1A3D0D7B"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304ff)</w:t>
            </w:r>
          </w:p>
        </w:tc>
      </w:tr>
      <w:tr w:rsidR="002527C4" w:rsidRPr="007F5E01" w14:paraId="13393695" w14:textId="77777777" w:rsidTr="00825E3D">
        <w:tc>
          <w:tcPr>
            <w:tcW w:w="3667" w:type="dxa"/>
          </w:tcPr>
          <w:p w14:paraId="7646AAEC" w14:textId="77777777" w:rsidR="002527C4" w:rsidRPr="007F5E01" w:rsidRDefault="002527C4" w:rsidP="000D4ABB">
            <w:pPr>
              <w:rPr>
                <w:b/>
                <w:szCs w:val="24"/>
              </w:rPr>
            </w:pPr>
            <w:r w:rsidRPr="007F5E01">
              <w:rPr>
                <w:b/>
                <w:szCs w:val="24"/>
              </w:rPr>
              <w:t>Liturgy of the Eucharist</w:t>
            </w:r>
          </w:p>
        </w:tc>
        <w:tc>
          <w:tcPr>
            <w:tcW w:w="5693" w:type="dxa"/>
          </w:tcPr>
          <w:p w14:paraId="10181A8C" w14:textId="77777777" w:rsidR="002527C4" w:rsidRPr="007F5E01" w:rsidRDefault="002527C4" w:rsidP="000D4ABB">
            <w:pPr>
              <w:rPr>
                <w:szCs w:val="24"/>
              </w:rPr>
            </w:pPr>
            <w:r w:rsidRPr="007F5E01">
              <w:rPr>
                <w:szCs w:val="24"/>
              </w:rPr>
              <w:t xml:space="preserve">“There is not much that sets the Easter Vigil’s liturgy of the Eucharist apart from every other Eucharist celebrated throughout the year. However, it is the night, different from all other nights, when new Christians are born and old Christians are renewed, new fire replaces the old light, new water is blessed, and the newly consecrated bread serves as the new leaven for the renewed missionary activity of the entire church. </w:t>
            </w:r>
            <w:r w:rsidRPr="007F5E01">
              <w:rPr>
                <w:szCs w:val="24"/>
              </w:rPr>
              <w:br/>
            </w:r>
          </w:p>
          <w:p w14:paraId="07BF1540" w14:textId="77777777" w:rsidR="002527C4" w:rsidRPr="007F5E01" w:rsidRDefault="002527C4" w:rsidP="000D4ABB">
            <w:pPr>
              <w:rPr>
                <w:szCs w:val="24"/>
              </w:rPr>
            </w:pPr>
            <w:r w:rsidRPr="007F5E01">
              <w:rPr>
                <w:szCs w:val="24"/>
              </w:rPr>
              <w:t xml:space="preserve">On this Easter night, trumpets should resound as neophytes triumphantly process to the table for the first time. It is the culmination of their journey. The ritual moment of baptism is not the crowning moment of their experience; it is the gateway. The crowning moment occurs at the table of unity and full participation in the paschal mystery.” </w:t>
            </w:r>
          </w:p>
          <w:p w14:paraId="489EE80E" w14:textId="77777777" w:rsidR="002527C4" w:rsidRPr="007F5E01" w:rsidRDefault="002527C4" w:rsidP="000D4ABB">
            <w:pPr>
              <w:rPr>
                <w:szCs w:val="24"/>
              </w:rPr>
            </w:pPr>
            <w:r w:rsidRPr="007F5E01">
              <w:rPr>
                <w:szCs w:val="24"/>
              </w:rPr>
              <w:t>(</w:t>
            </w:r>
            <w:r w:rsidRPr="007F5E01">
              <w:rPr>
                <w:i/>
              </w:rPr>
              <w:t>Word and Worship Workbook—Cycle B</w:t>
            </w:r>
            <w:r w:rsidRPr="007F5E01">
              <w:rPr>
                <w:szCs w:val="24"/>
              </w:rPr>
              <w:t>, p. 334)</w:t>
            </w:r>
          </w:p>
        </w:tc>
      </w:tr>
    </w:tbl>
    <w:p w14:paraId="14EFAF46" w14:textId="77777777" w:rsidR="00B7036C" w:rsidRPr="007F5E01" w:rsidRDefault="00B7036C" w:rsidP="002527C4">
      <w:pPr>
        <w:rPr>
          <w:u w:val="single"/>
        </w:rPr>
      </w:pPr>
    </w:p>
    <w:p w14:paraId="4A23CC4C" w14:textId="77777777" w:rsidR="002527C4" w:rsidRPr="007F5E01" w:rsidRDefault="002527C4" w:rsidP="002527C4">
      <w:r w:rsidRPr="00950EA6">
        <w:rPr>
          <w:u w:val="single"/>
        </w:rPr>
        <w:t>Sources</w:t>
      </w:r>
    </w:p>
    <w:p w14:paraId="5A615E78" w14:textId="551DA7C4" w:rsidR="002527C4" w:rsidRPr="007F5E01" w:rsidRDefault="002527C4" w:rsidP="002527C4">
      <w:r w:rsidRPr="007F5E01">
        <w:t xml:space="preserve">Birmingham, Mary. </w:t>
      </w:r>
      <w:r w:rsidRPr="007F5E01">
        <w:rPr>
          <w:i/>
        </w:rPr>
        <w:t xml:space="preserve">Word and Worship Workbook—Cycle </w:t>
      </w:r>
      <w:r w:rsidR="007F5E01">
        <w:rPr>
          <w:i/>
        </w:rPr>
        <w:t>B.</w:t>
      </w:r>
      <w:r w:rsidRPr="007F5E01">
        <w:t>.</w:t>
      </w:r>
    </w:p>
    <w:p w14:paraId="6471F9C8" w14:textId="4D5F73AA" w:rsidR="002527C4" w:rsidRPr="007F5E01" w:rsidRDefault="002527C4" w:rsidP="002527C4">
      <w:r w:rsidRPr="007F5E01">
        <w:t xml:space="preserve">Hughes, Kathleen. </w:t>
      </w:r>
      <w:r w:rsidRPr="007F5E01">
        <w:rPr>
          <w:i/>
          <w:iCs/>
        </w:rPr>
        <w:t>Saying Amen—A Mystagogy of Sacrament</w:t>
      </w:r>
      <w:r w:rsidRPr="007F5E01">
        <w:t xml:space="preserve">. </w:t>
      </w:r>
    </w:p>
    <w:p w14:paraId="22B7D06F" w14:textId="5DD10BF8" w:rsidR="007F3D2C" w:rsidRPr="00800B85" w:rsidRDefault="008A730F" w:rsidP="00F431DC">
      <w:pPr>
        <w:pStyle w:val="Heading5"/>
      </w:pPr>
      <w:r w:rsidRPr="00800B85">
        <w:lastRenderedPageBreak/>
        <w:t>Service of Light</w:t>
      </w:r>
    </w:p>
    <w:p w14:paraId="00C3F850" w14:textId="77777777" w:rsidR="00BF03C9" w:rsidRPr="00800B85" w:rsidRDefault="00BF03C9" w:rsidP="006F3CF5"/>
    <w:p w14:paraId="18214E3B" w14:textId="4EB7CCEE" w:rsidR="00DD14C5" w:rsidRPr="00800B85" w:rsidRDefault="004341A4" w:rsidP="003A73E1">
      <w:r w:rsidRPr="00800B85">
        <w:t xml:space="preserve">Be sure there is a large candle or several candles lit on the prayer table. </w:t>
      </w:r>
      <w:r w:rsidR="00DD14C5" w:rsidRPr="00800B85">
        <w:t xml:space="preserve">Dim the lights in the room if possible, so as to get the </w:t>
      </w:r>
      <w:r w:rsidR="00800B85">
        <w:t>e</w:t>
      </w:r>
      <w:r w:rsidR="00DD14C5" w:rsidRPr="00800B85">
        <w:t xml:space="preserve">ffect of the </w:t>
      </w:r>
      <w:r w:rsidR="007F3D2C" w:rsidRPr="00800B85">
        <w:t xml:space="preserve">lit </w:t>
      </w:r>
      <w:r w:rsidR="00DD14C5" w:rsidRPr="00800B85">
        <w:t xml:space="preserve">candles. </w:t>
      </w:r>
    </w:p>
    <w:p w14:paraId="50C2DE5C" w14:textId="77777777" w:rsidR="004341A4" w:rsidRPr="00800B85" w:rsidRDefault="004341A4" w:rsidP="003A73E1"/>
    <w:p w14:paraId="5ED960B6" w14:textId="77777777" w:rsidR="004341A4" w:rsidRPr="007F5E01" w:rsidRDefault="004341A4" w:rsidP="003A73E1">
      <w:r w:rsidRPr="00800B85">
        <w:t xml:space="preserve">Begin with the opening prayer from the Easter Vigil </w:t>
      </w:r>
      <w:r w:rsidRPr="007F5E01">
        <w:t xml:space="preserve">liturgy (Easter Vigil #8, </w:t>
      </w:r>
      <w:r w:rsidRPr="007F5E01">
        <w:rPr>
          <w:i/>
          <w:iCs/>
        </w:rPr>
        <w:t>Sacramentary</w:t>
      </w:r>
      <w:r w:rsidRPr="007F5E01">
        <w:t xml:space="preserve">). </w:t>
      </w:r>
    </w:p>
    <w:p w14:paraId="54601888" w14:textId="77777777" w:rsidR="004341A4" w:rsidRPr="007F5E01" w:rsidRDefault="004341A4" w:rsidP="003A73E1"/>
    <w:p w14:paraId="059A0143" w14:textId="77777777" w:rsidR="004341A4" w:rsidRPr="007F5E01" w:rsidRDefault="004341A4" w:rsidP="003A73E1">
      <w:r w:rsidRPr="007F5E01">
        <w:t>Using the ritual for Preparation of the Easter Candle, lead the group through the ritual and explanation of the symbols on the Easter Candle. (Easter Vigil #</w:t>
      </w:r>
      <w:r w:rsidR="00DD14C5" w:rsidRPr="007F5E01">
        <w:t>10-12</w:t>
      </w:r>
      <w:r w:rsidRPr="007F5E01">
        <w:t xml:space="preserve">, </w:t>
      </w:r>
      <w:r w:rsidRPr="007F5E01">
        <w:rPr>
          <w:i/>
          <w:iCs/>
        </w:rPr>
        <w:t>Sacramentary</w:t>
      </w:r>
      <w:r w:rsidRPr="007F5E01">
        <w:t xml:space="preserve">). </w:t>
      </w:r>
    </w:p>
    <w:p w14:paraId="002F1161" w14:textId="77777777" w:rsidR="004341A4" w:rsidRPr="007F5E01" w:rsidRDefault="004341A4" w:rsidP="003A73E1"/>
    <w:p w14:paraId="28BA65E5" w14:textId="77777777" w:rsidR="00DD14C5" w:rsidRPr="007F5E01" w:rsidRDefault="007F3D2C" w:rsidP="003A73E1">
      <w:r w:rsidRPr="007F5E01">
        <w:t>A</w:t>
      </w:r>
      <w:r w:rsidR="00DD14C5" w:rsidRPr="007F5E01">
        <w:t xml:space="preserve">sk the participants to light their taper or votive candle using the light from the candle on their table. </w:t>
      </w:r>
    </w:p>
    <w:p w14:paraId="11E3C9C1" w14:textId="77777777" w:rsidR="004341A4" w:rsidRPr="007F5E01" w:rsidRDefault="004341A4" w:rsidP="003A73E1"/>
    <w:p w14:paraId="6ABF9E84" w14:textId="38783EF6" w:rsidR="00DD14C5" w:rsidRPr="007F5E01" w:rsidRDefault="00DD14C5" w:rsidP="003A73E1">
      <w:r w:rsidRPr="007F5E01">
        <w:t xml:space="preserve">Sing “Christ Be Our Light” by Bernadette Farrell or </w:t>
      </w:r>
      <w:r w:rsidR="00800B85" w:rsidRPr="007F5E01">
        <w:t xml:space="preserve">a </w:t>
      </w:r>
      <w:r w:rsidRPr="007F5E01">
        <w:t xml:space="preserve">similar song. </w:t>
      </w:r>
    </w:p>
    <w:p w14:paraId="54313100" w14:textId="77777777" w:rsidR="00DD14C5" w:rsidRPr="007F5E01" w:rsidRDefault="00DD14C5" w:rsidP="003A73E1"/>
    <w:p w14:paraId="7E31C149" w14:textId="77777777" w:rsidR="008A730F" w:rsidRPr="007F5E01" w:rsidRDefault="006912D7" w:rsidP="003A73E1">
      <w:r w:rsidRPr="007F5E01">
        <w:t>Conclude with</w:t>
      </w:r>
      <w:r w:rsidR="003A73E1" w:rsidRPr="007F5E01">
        <w:t xml:space="preserve"> a brief excerpt from</w:t>
      </w:r>
      <w:r w:rsidRPr="007F5E01">
        <w:t xml:space="preserve"> the </w:t>
      </w:r>
      <w:r w:rsidR="008A730F" w:rsidRPr="007F5E01">
        <w:t>Easter Proclamation</w:t>
      </w:r>
      <w:r w:rsidRPr="007F5E01">
        <w:t xml:space="preserve">. (Easter Vigil #16, </w:t>
      </w:r>
      <w:r w:rsidRPr="007F5E01">
        <w:rPr>
          <w:i/>
          <w:iCs/>
        </w:rPr>
        <w:t>Sacramentary</w:t>
      </w:r>
      <w:r w:rsidRPr="007F5E01">
        <w:t xml:space="preserve">). </w:t>
      </w:r>
    </w:p>
    <w:p w14:paraId="55D10A20" w14:textId="77777777" w:rsidR="002527C4" w:rsidRPr="007F5E01" w:rsidRDefault="002527C4" w:rsidP="00950EA6">
      <w:pPr>
        <w:pStyle w:val="BodyText"/>
      </w:pPr>
    </w:p>
    <w:p w14:paraId="4F7E4A29" w14:textId="1C821B0E" w:rsidR="008A730F" w:rsidRPr="00950EA6" w:rsidRDefault="008A730F" w:rsidP="00950EA6">
      <w:pPr>
        <w:pStyle w:val="BodyText"/>
      </w:pPr>
      <w:r w:rsidRPr="00950EA6">
        <w:t xml:space="preserve">Liturgy of the Word </w:t>
      </w:r>
    </w:p>
    <w:p w14:paraId="3AEFED3F" w14:textId="77777777" w:rsidR="006F3CF5" w:rsidRDefault="006F3CF5" w:rsidP="006F3CF5"/>
    <w:p w14:paraId="216D6860" w14:textId="77777777" w:rsidR="006F3CF5" w:rsidRDefault="006F3CF5" w:rsidP="00950EA6">
      <w:pPr>
        <w:ind w:left="360"/>
      </w:pPr>
      <w:r>
        <w:t xml:space="preserve">Present the following selected Scripture readings </w:t>
      </w:r>
      <w:r w:rsidR="003A73E1">
        <w:t xml:space="preserve">and prayers </w:t>
      </w:r>
      <w:r>
        <w:t>from the Easter Vigil.</w:t>
      </w:r>
    </w:p>
    <w:p w14:paraId="7D49E038" w14:textId="77777777" w:rsidR="006F3CF5" w:rsidRDefault="006F3CF5" w:rsidP="00950EA6">
      <w:pPr>
        <w:ind w:left="360"/>
      </w:pPr>
    </w:p>
    <w:p w14:paraId="6DBF1CBD" w14:textId="5F98E9DB" w:rsidR="00950EA6" w:rsidRDefault="006F3CF5" w:rsidP="00950EA6">
      <w:pPr>
        <w:pStyle w:val="BodyText"/>
        <w:ind w:left="360"/>
      </w:pPr>
      <w:r>
        <w:t>Genesis 1:1—</w:t>
      </w:r>
      <w:r w:rsidR="008A730F">
        <w:t>2</w:t>
      </w:r>
      <w:r>
        <w:t>:</w:t>
      </w:r>
      <w:r w:rsidR="008A730F">
        <w:t>2</w:t>
      </w:r>
    </w:p>
    <w:p w14:paraId="4CF9984C" w14:textId="08506E86" w:rsidR="007F3D2C" w:rsidRDefault="003A73E1">
      <w:pPr>
        <w:pStyle w:val="ListParagraph"/>
        <w:numPr>
          <w:ilvl w:val="0"/>
          <w:numId w:val="37"/>
        </w:numPr>
      </w:pPr>
      <w:r>
        <w:t xml:space="preserve">Scripture Reading: </w:t>
      </w:r>
      <w:r w:rsidR="00AC72CF">
        <w:t xml:space="preserve">Try to summarize this reading or highlight the major action on each day of creation. Consider using six different voices, one for each day of creation. </w:t>
      </w:r>
    </w:p>
    <w:p w14:paraId="1E547E4B" w14:textId="77777777" w:rsidR="003A73E1" w:rsidRDefault="003A73E1">
      <w:pPr>
        <w:pStyle w:val="ListParagraph"/>
        <w:numPr>
          <w:ilvl w:val="0"/>
          <w:numId w:val="37"/>
        </w:numPr>
      </w:pPr>
      <w:r>
        <w:t>Prayer</w:t>
      </w:r>
      <w:r w:rsidRPr="007F5E01">
        <w:t>:</w:t>
      </w:r>
      <w:r w:rsidR="007F3D2C" w:rsidRPr="007F5E01">
        <w:t xml:space="preserve"> </w:t>
      </w:r>
      <w:r w:rsidRPr="007F5E01">
        <w:t xml:space="preserve">Easter Vigil #24, </w:t>
      </w:r>
      <w:r w:rsidRPr="00950EA6">
        <w:rPr>
          <w:i/>
          <w:iCs/>
        </w:rPr>
        <w:t>Sacramentary</w:t>
      </w:r>
    </w:p>
    <w:p w14:paraId="2A7DBF31" w14:textId="77777777" w:rsidR="006F3CF5" w:rsidRDefault="006F3CF5" w:rsidP="00950EA6">
      <w:pPr>
        <w:ind w:left="360"/>
      </w:pPr>
    </w:p>
    <w:p w14:paraId="351C7A44" w14:textId="398B1AF7" w:rsidR="008A730F" w:rsidRDefault="008A730F" w:rsidP="00950EA6">
      <w:pPr>
        <w:pStyle w:val="BodyText"/>
        <w:ind w:left="360"/>
      </w:pPr>
      <w:r>
        <w:t>Exodus 14:15—15:1</w:t>
      </w:r>
    </w:p>
    <w:p w14:paraId="1C8CBC21" w14:textId="0D0CE999" w:rsidR="000947B2" w:rsidRDefault="003A73E1">
      <w:pPr>
        <w:pStyle w:val="ListParagraph"/>
        <w:numPr>
          <w:ilvl w:val="0"/>
          <w:numId w:val="38"/>
        </w:numPr>
      </w:pPr>
      <w:r>
        <w:t xml:space="preserve">Scripture Reading: </w:t>
      </w:r>
      <w:r w:rsidR="00AC72CF">
        <w:t xml:space="preserve">Consider showing the crossing of the Red Sea scene from </w:t>
      </w:r>
      <w:r w:rsidR="00AC72CF" w:rsidRPr="00950EA6">
        <w:rPr>
          <w:i/>
          <w:iCs/>
        </w:rPr>
        <w:t>The Prince of Egypt</w:t>
      </w:r>
      <w:r w:rsidR="00AC72CF">
        <w:t xml:space="preserve">, instead of reading the Scripture passage. </w:t>
      </w:r>
    </w:p>
    <w:p w14:paraId="5E19FB6E" w14:textId="77777777" w:rsidR="003A73E1" w:rsidRDefault="003A73E1">
      <w:pPr>
        <w:pStyle w:val="ListParagraph"/>
        <w:numPr>
          <w:ilvl w:val="0"/>
          <w:numId w:val="38"/>
        </w:numPr>
      </w:pPr>
      <w:r>
        <w:t>Prayer</w:t>
      </w:r>
      <w:r w:rsidR="000947B2" w:rsidRPr="007F5E01">
        <w:t>:</w:t>
      </w:r>
      <w:r w:rsidRPr="007F5E01">
        <w:t xml:space="preserve"> Easter Vigil #26, </w:t>
      </w:r>
      <w:r w:rsidRPr="00950EA6">
        <w:rPr>
          <w:i/>
          <w:iCs/>
        </w:rPr>
        <w:t>Sacramentary</w:t>
      </w:r>
    </w:p>
    <w:p w14:paraId="25CF82B4" w14:textId="77777777" w:rsidR="00AC72CF" w:rsidRPr="00AC72CF" w:rsidRDefault="00AC72CF" w:rsidP="00950EA6">
      <w:pPr>
        <w:ind w:left="360"/>
      </w:pPr>
    </w:p>
    <w:p w14:paraId="24D601C5" w14:textId="413327C8" w:rsidR="008A730F" w:rsidRDefault="008A730F" w:rsidP="00950EA6">
      <w:pPr>
        <w:pStyle w:val="BodyText"/>
        <w:ind w:left="360"/>
      </w:pPr>
      <w:r>
        <w:t>Romans 6:3-11</w:t>
      </w:r>
    </w:p>
    <w:p w14:paraId="410E95E4" w14:textId="77777777" w:rsidR="00AC72CF" w:rsidRPr="00AC72CF" w:rsidRDefault="003A73E1">
      <w:pPr>
        <w:pStyle w:val="ListParagraph"/>
        <w:numPr>
          <w:ilvl w:val="0"/>
          <w:numId w:val="39"/>
        </w:numPr>
      </w:pPr>
      <w:r>
        <w:t xml:space="preserve">Scripture Reading: </w:t>
      </w:r>
      <w:r w:rsidR="00AC72CF">
        <w:t>You can shorten this read</w:t>
      </w:r>
      <w:r w:rsidR="000947B2">
        <w:t>ing</w:t>
      </w:r>
      <w:r w:rsidR="00AC72CF">
        <w:t xml:space="preserve"> by focus</w:t>
      </w:r>
      <w:r w:rsidR="000947B2">
        <w:t>ing</w:t>
      </w:r>
      <w:r w:rsidR="00AC72CF">
        <w:t xml:space="preserve"> on verses 3-5, and 8-11. </w:t>
      </w:r>
    </w:p>
    <w:p w14:paraId="679935ED" w14:textId="77777777" w:rsidR="00AC72CF" w:rsidRDefault="00AC72CF" w:rsidP="00950EA6">
      <w:pPr>
        <w:pStyle w:val="BodyText"/>
        <w:ind w:left="360"/>
      </w:pPr>
    </w:p>
    <w:p w14:paraId="7BB6A6BA" w14:textId="32139179" w:rsidR="008A730F" w:rsidRDefault="006F3CF5" w:rsidP="00950EA6">
      <w:pPr>
        <w:pStyle w:val="BodyText"/>
        <w:ind w:left="360"/>
      </w:pPr>
      <w:r>
        <w:t xml:space="preserve">Gospel Reading: </w:t>
      </w:r>
      <w:r w:rsidR="008A730F">
        <w:t>Matthew 28:1-10</w:t>
      </w:r>
      <w:r w:rsidR="002527C4">
        <w:t xml:space="preserve"> (Year A)</w:t>
      </w:r>
      <w:r>
        <w:t xml:space="preserve">, </w:t>
      </w:r>
      <w:r w:rsidR="008A730F">
        <w:t>Mark 16:1-8 (</w:t>
      </w:r>
      <w:r w:rsidR="002527C4">
        <w:t xml:space="preserve">Year </w:t>
      </w:r>
      <w:r w:rsidR="008A730F">
        <w:t>B)</w:t>
      </w:r>
      <w:r>
        <w:t xml:space="preserve">, </w:t>
      </w:r>
      <w:r w:rsidR="00BF03C9">
        <w:t xml:space="preserve">or </w:t>
      </w:r>
      <w:r w:rsidR="008A730F">
        <w:t>Luke 25:1-12 (</w:t>
      </w:r>
      <w:r w:rsidR="002527C4">
        <w:t xml:space="preserve">Year </w:t>
      </w:r>
      <w:r w:rsidR="008A730F">
        <w:t>C)</w:t>
      </w:r>
    </w:p>
    <w:p w14:paraId="29272169" w14:textId="77777777" w:rsidR="00AC72CF" w:rsidRPr="00AC72CF" w:rsidRDefault="00AC72CF">
      <w:pPr>
        <w:pStyle w:val="ListParagraph"/>
        <w:numPr>
          <w:ilvl w:val="0"/>
          <w:numId w:val="39"/>
        </w:numPr>
      </w:pPr>
      <w:r>
        <w:t>Select the Gospel reading from the current liturgical year. Consider dramatizing the reading or creating a dramatic reading with visual presentation</w:t>
      </w:r>
      <w:r w:rsidR="000947B2">
        <w:t xml:space="preserve"> by exercising one of the following options</w:t>
      </w:r>
      <w:r>
        <w:t>.</w:t>
      </w:r>
    </w:p>
    <w:p w14:paraId="5D398C17" w14:textId="77777777" w:rsidR="002527C4" w:rsidRDefault="002527C4" w:rsidP="008A730F"/>
    <w:p w14:paraId="03C02B1F" w14:textId="0B19EB03" w:rsidR="006F3CF5" w:rsidRPr="00A0503A" w:rsidRDefault="006F3CF5" w:rsidP="00B612F7">
      <w:pPr>
        <w:rPr>
          <w:szCs w:val="24"/>
        </w:rPr>
      </w:pPr>
      <w:r w:rsidRPr="00950EA6">
        <w:rPr>
          <w:b/>
          <w:bCs/>
          <w:szCs w:val="24"/>
        </w:rPr>
        <w:t>Drama</w:t>
      </w:r>
    </w:p>
    <w:p w14:paraId="52220CE8" w14:textId="7C3DADEF" w:rsidR="006F3CF5" w:rsidRDefault="006F3CF5" w:rsidP="00B612F7">
      <w:pPr>
        <w:ind w:left="360"/>
        <w:rPr>
          <w:szCs w:val="24"/>
        </w:rPr>
      </w:pPr>
      <w:r w:rsidRPr="00B612F7">
        <w:rPr>
          <w:b/>
          <w:bCs/>
          <w:szCs w:val="24"/>
        </w:rPr>
        <w:t>Dramatize the Passion of Christ</w:t>
      </w:r>
      <w:r>
        <w:rPr>
          <w:szCs w:val="24"/>
        </w:rPr>
        <w:t xml:space="preserve"> reading using techniques such as:</w:t>
      </w:r>
      <w:r w:rsidR="00B612F7">
        <w:rPr>
          <w:szCs w:val="24"/>
        </w:rPr>
        <w:t xml:space="preserve"> </w:t>
      </w:r>
      <w:r w:rsidRPr="00506C61">
        <w:rPr>
          <w:szCs w:val="24"/>
        </w:rPr>
        <w:t xml:space="preserve">re-enacting the </w:t>
      </w:r>
      <w:r>
        <w:rPr>
          <w:szCs w:val="24"/>
        </w:rPr>
        <w:t>story</w:t>
      </w:r>
      <w:r w:rsidR="00B612F7">
        <w:rPr>
          <w:szCs w:val="24"/>
        </w:rPr>
        <w:t xml:space="preserve">; </w:t>
      </w:r>
      <w:r w:rsidRPr="00506C61">
        <w:rPr>
          <w:szCs w:val="24"/>
        </w:rPr>
        <w:t>creating frozen statues (people frozen like mannequins into specific positions that depict a scene from the story wit</w:t>
      </w:r>
      <w:r w:rsidR="009E1603">
        <w:rPr>
          <w:szCs w:val="24"/>
        </w:rPr>
        <w:t>h a reader proclaiming the story</w:t>
      </w:r>
      <w:r w:rsidR="00B612F7">
        <w:rPr>
          <w:szCs w:val="24"/>
        </w:rPr>
        <w:t xml:space="preserve">; or </w:t>
      </w:r>
      <w:r>
        <w:rPr>
          <w:szCs w:val="24"/>
        </w:rPr>
        <w:t xml:space="preserve">doing a dramatic reading with actors taking parts in the reading </w:t>
      </w:r>
    </w:p>
    <w:p w14:paraId="6546A41B" w14:textId="77777777" w:rsidR="00CB088B" w:rsidRPr="00506C61" w:rsidRDefault="00CB088B" w:rsidP="00B612F7">
      <w:pPr>
        <w:ind w:left="360"/>
        <w:rPr>
          <w:szCs w:val="24"/>
        </w:rPr>
      </w:pPr>
    </w:p>
    <w:p w14:paraId="4716F05B" w14:textId="50D3F2ED" w:rsidR="006F3CF5" w:rsidRDefault="006F3CF5" w:rsidP="00F431DC">
      <w:pPr>
        <w:ind w:left="360"/>
      </w:pPr>
      <w:r w:rsidRPr="00B612F7">
        <w:rPr>
          <w:b/>
          <w:bCs/>
        </w:rPr>
        <w:t>Dramatic Reading with Visual Presentation</w:t>
      </w:r>
      <w:r w:rsidR="00B612F7">
        <w:t xml:space="preserve">: </w:t>
      </w:r>
      <w:r>
        <w:rPr>
          <w:szCs w:val="24"/>
        </w:rPr>
        <w:t xml:space="preserve">Illustrate the </w:t>
      </w:r>
      <w:r w:rsidR="00AC72CF">
        <w:rPr>
          <w:szCs w:val="24"/>
        </w:rPr>
        <w:t>resurrection of C</w:t>
      </w:r>
      <w:r>
        <w:rPr>
          <w:szCs w:val="24"/>
        </w:rPr>
        <w:t>hrist with visual images. You can use pictures of stain</w:t>
      </w:r>
      <w:r w:rsidR="00AC72CF">
        <w:rPr>
          <w:szCs w:val="24"/>
        </w:rPr>
        <w:t>ed</w:t>
      </w:r>
      <w:r>
        <w:rPr>
          <w:szCs w:val="24"/>
        </w:rPr>
        <w:t xml:space="preserve"> glass windows </w:t>
      </w:r>
      <w:r w:rsidR="00AC72CF">
        <w:rPr>
          <w:szCs w:val="24"/>
        </w:rPr>
        <w:t xml:space="preserve">of </w:t>
      </w:r>
      <w:r>
        <w:rPr>
          <w:szCs w:val="24"/>
        </w:rPr>
        <w:t xml:space="preserve">famous paintings that depict the </w:t>
      </w:r>
      <w:r w:rsidR="00AC72CF">
        <w:rPr>
          <w:szCs w:val="24"/>
        </w:rPr>
        <w:t>resurrection o</w:t>
      </w:r>
      <w:r>
        <w:rPr>
          <w:szCs w:val="24"/>
        </w:rPr>
        <w:t>f Christ. To download free religious art</w:t>
      </w:r>
      <w:r w:rsidR="00FB7172">
        <w:rPr>
          <w:szCs w:val="24"/>
        </w:rPr>
        <w:t>,</w:t>
      </w:r>
      <w:r>
        <w:rPr>
          <w:szCs w:val="24"/>
        </w:rPr>
        <w:t xml:space="preserve"> check the web site for the Web Gallery of Art. </w:t>
      </w:r>
    </w:p>
    <w:p w14:paraId="33C77573" w14:textId="68706A06" w:rsidR="007A0129" w:rsidRPr="00F431DC" w:rsidRDefault="007A0129" w:rsidP="00F431DC">
      <w:pPr>
        <w:pStyle w:val="Heading5"/>
      </w:pPr>
      <w:r w:rsidRPr="00F431DC">
        <w:lastRenderedPageBreak/>
        <w:t xml:space="preserve">Reflection on the </w:t>
      </w:r>
      <w:r w:rsidR="005E338D" w:rsidRPr="00F431DC">
        <w:t xml:space="preserve">Resurrection </w:t>
      </w:r>
      <w:r w:rsidRPr="00F431DC">
        <w:t>of Christ</w:t>
      </w:r>
    </w:p>
    <w:p w14:paraId="05F19220" w14:textId="77777777" w:rsidR="007A0129" w:rsidRDefault="007A0129" w:rsidP="007A0129">
      <w:pPr>
        <w:rPr>
          <w:szCs w:val="24"/>
        </w:rPr>
      </w:pPr>
    </w:p>
    <w:p w14:paraId="1F7F84D5" w14:textId="3936FE0E" w:rsidR="007A0129" w:rsidRDefault="005E338D" w:rsidP="007A0129">
      <w:pPr>
        <w:rPr>
          <w:szCs w:val="24"/>
        </w:rPr>
      </w:pPr>
      <w:r>
        <w:rPr>
          <w:szCs w:val="24"/>
        </w:rPr>
        <w:t>A</w:t>
      </w:r>
      <w:r w:rsidR="007A0129">
        <w:rPr>
          <w:szCs w:val="24"/>
        </w:rPr>
        <w:t xml:space="preserve">sk </w:t>
      </w:r>
      <w:r w:rsidR="007A0129" w:rsidRPr="00506C61">
        <w:rPr>
          <w:szCs w:val="24"/>
        </w:rPr>
        <w:t xml:space="preserve">the participants to share their feelings and thoughts about what they saw and </w:t>
      </w:r>
      <w:r w:rsidR="007A0129">
        <w:rPr>
          <w:szCs w:val="24"/>
        </w:rPr>
        <w:t>heard</w:t>
      </w:r>
      <w:r w:rsidR="007A0129" w:rsidRPr="00506C61">
        <w:rPr>
          <w:szCs w:val="24"/>
        </w:rPr>
        <w:t xml:space="preserve">. </w:t>
      </w:r>
      <w:r w:rsidR="007A0129">
        <w:rPr>
          <w:szCs w:val="24"/>
        </w:rPr>
        <w:t xml:space="preserve">Use questions such as: </w:t>
      </w:r>
    </w:p>
    <w:p w14:paraId="0DBD3CE6" w14:textId="77777777" w:rsidR="00F431DC" w:rsidRDefault="00F431DC" w:rsidP="007A0129">
      <w:pPr>
        <w:rPr>
          <w:szCs w:val="24"/>
        </w:rPr>
      </w:pPr>
    </w:p>
    <w:p w14:paraId="7A17A37C" w14:textId="77777777" w:rsidR="005E338D" w:rsidRPr="00F431DC" w:rsidRDefault="005E338D">
      <w:pPr>
        <w:pStyle w:val="ListParagraph"/>
        <w:numPr>
          <w:ilvl w:val="0"/>
          <w:numId w:val="34"/>
        </w:numPr>
      </w:pPr>
      <w:r w:rsidRPr="00F431DC">
        <w:t>How do you suppose the women felt when they discovered the empty tomb?</w:t>
      </w:r>
    </w:p>
    <w:p w14:paraId="77E7D084" w14:textId="77777777" w:rsidR="005E338D" w:rsidRPr="00F431DC" w:rsidRDefault="005E338D">
      <w:pPr>
        <w:pStyle w:val="ListParagraph"/>
        <w:numPr>
          <w:ilvl w:val="0"/>
          <w:numId w:val="34"/>
        </w:numPr>
      </w:pPr>
      <w:r w:rsidRPr="00F431DC">
        <w:t xml:space="preserve">How did they feel when they met Jesus as they ran to tell the disciples? </w:t>
      </w:r>
    </w:p>
    <w:p w14:paraId="13375D8E" w14:textId="3BA06503" w:rsidR="007A0129" w:rsidRPr="00F431DC" w:rsidRDefault="007A0129">
      <w:pPr>
        <w:pStyle w:val="ListParagraph"/>
        <w:numPr>
          <w:ilvl w:val="0"/>
          <w:numId w:val="34"/>
        </w:numPr>
      </w:pPr>
      <w:r w:rsidRPr="00F431DC">
        <w:t xml:space="preserve">How would you have felt if you were one of Jesus’ disciples and </w:t>
      </w:r>
      <w:r w:rsidR="005E338D" w:rsidRPr="00F431DC">
        <w:t>saw the empty tomb</w:t>
      </w:r>
      <w:r w:rsidRPr="00F431DC">
        <w:t xml:space="preserve">? </w:t>
      </w:r>
    </w:p>
    <w:p w14:paraId="4E0CBEF7" w14:textId="77777777" w:rsidR="007A0129" w:rsidRDefault="007A0129">
      <w:pPr>
        <w:pStyle w:val="ListParagraph"/>
        <w:numPr>
          <w:ilvl w:val="0"/>
          <w:numId w:val="34"/>
        </w:numPr>
      </w:pPr>
      <w:r w:rsidRPr="00F431DC">
        <w:t>What</w:t>
      </w:r>
      <w:r>
        <w:t xml:space="preserve"> does Jesus’ </w:t>
      </w:r>
      <w:r w:rsidR="00BF03C9">
        <w:t xml:space="preserve">resurrection from the dead </w:t>
      </w:r>
      <w:r>
        <w:t xml:space="preserve">mean to you? </w:t>
      </w:r>
    </w:p>
    <w:p w14:paraId="5A06F447" w14:textId="77777777" w:rsidR="007A0129" w:rsidRDefault="007A0129" w:rsidP="007A0129">
      <w:pPr>
        <w:rPr>
          <w:szCs w:val="24"/>
        </w:rPr>
      </w:pPr>
    </w:p>
    <w:p w14:paraId="57D62CDF" w14:textId="6371B5EF" w:rsidR="007A0129" w:rsidRDefault="007A0129" w:rsidP="007A0129">
      <w:pPr>
        <w:tabs>
          <w:tab w:val="num" w:pos="1080"/>
        </w:tabs>
        <w:rPr>
          <w:szCs w:val="24"/>
        </w:rPr>
      </w:pPr>
      <w:r>
        <w:rPr>
          <w:szCs w:val="24"/>
        </w:rPr>
        <w:t xml:space="preserve">Conclude by offering these reflections by Maura Hagarty. </w:t>
      </w:r>
    </w:p>
    <w:p w14:paraId="4E844220" w14:textId="77777777" w:rsidR="007A0129" w:rsidRDefault="007A0129" w:rsidP="007A0129">
      <w:pPr>
        <w:rPr>
          <w:szCs w:val="24"/>
        </w:rPr>
      </w:pPr>
    </w:p>
    <w:p w14:paraId="42E99AAB" w14:textId="4A6E5913" w:rsidR="005E338D" w:rsidRDefault="005E338D" w:rsidP="00F431DC">
      <w:pPr>
        <w:ind w:left="360"/>
      </w:pPr>
      <w:r>
        <w:t>What is truly amazing about the story is what happen</w:t>
      </w:r>
      <w:r w:rsidR="00FB7172">
        <w:t>ed</w:t>
      </w:r>
      <w:r>
        <w:t xml:space="preserve"> in the days after Jesus’ dead body </w:t>
      </w:r>
      <w:r w:rsidR="00FB7172">
        <w:t>wa</w:t>
      </w:r>
      <w:r>
        <w:t>s put to rest in the tomb. His friends, in the midst of their fear and grief, discover</w:t>
      </w:r>
      <w:r w:rsidR="00FB7172">
        <w:t>ed</w:t>
      </w:r>
      <w:r>
        <w:t xml:space="preserve"> that he </w:t>
      </w:r>
      <w:r w:rsidR="00FB7172">
        <w:t>wa</w:t>
      </w:r>
      <w:r>
        <w:t xml:space="preserve">s alive and with them! </w:t>
      </w:r>
    </w:p>
    <w:p w14:paraId="16DF722F" w14:textId="77777777" w:rsidR="005E338D" w:rsidRDefault="005E338D" w:rsidP="00F431DC">
      <w:pPr>
        <w:ind w:left="360"/>
        <w:rPr>
          <w:i/>
        </w:rPr>
      </w:pPr>
    </w:p>
    <w:p w14:paraId="152C234F" w14:textId="6FF8DD07" w:rsidR="005E338D" w:rsidRDefault="005E338D" w:rsidP="00F431DC">
      <w:pPr>
        <w:ind w:left="360"/>
      </w:pPr>
      <w:r>
        <w:t>After the Sabbath, Mary Magdalene and the other Mary went to visit the tomb. As Matthew tells the story, when they arrived an angel appeared and said that Jesus was not there because he has been raised from the dead. Feeling a mix of fear and joy, they set off running to tell the apostles. Along the way Jesus met and greeted them, telling them not to be afraid but to go Galilee and tell the others that they w</w:t>
      </w:r>
      <w:r w:rsidR="00FB7172">
        <w:t>ould see</w:t>
      </w:r>
      <w:r>
        <w:t xml:space="preserve"> him there (see Matthew 28:1-10). </w:t>
      </w:r>
    </w:p>
    <w:p w14:paraId="595343F2" w14:textId="77777777" w:rsidR="005E338D" w:rsidRDefault="005E338D" w:rsidP="00F431DC"/>
    <w:p w14:paraId="6A62883B" w14:textId="0E1F3944" w:rsidR="005E338D" w:rsidRDefault="005E338D" w:rsidP="00F431DC">
      <w:pPr>
        <w:ind w:left="360"/>
        <w:rPr>
          <w:szCs w:val="24"/>
        </w:rPr>
      </w:pPr>
      <w:r>
        <w:t>John’s version of this appearance differs a little. Mary Magdalene discovers the empty tomb, runs to tell the others</w:t>
      </w:r>
      <w:r w:rsidR="00FB7172">
        <w:t>,</w:t>
      </w:r>
      <w:r>
        <w:t xml:space="preserve"> and then returns with them to the tomb. She lingers there weeping after they leave. Jesus appears and says to her “why are you weeping?” but she doesn’t recognize him until he says her name. Then Jesus sends her to tell the others ‘</w:t>
      </w:r>
      <w:r w:rsidRPr="001C5D07">
        <w:t>I am ascending to my Father and your Father, to my God and your God</w:t>
      </w:r>
      <w:r>
        <w:t>’” (John 20:17). She does what Jesus asks and goes to announce to the disciples that she has seen the Lord. For this reason</w:t>
      </w:r>
      <w:r w:rsidR="00FB7172">
        <w:t>,</w:t>
      </w:r>
      <w:r>
        <w:t xml:space="preserve"> today she is often referred to as the apostle to the apostles.</w:t>
      </w:r>
    </w:p>
    <w:p w14:paraId="61114029" w14:textId="77777777" w:rsidR="005E338D" w:rsidRDefault="005E338D" w:rsidP="00F431DC">
      <w:pPr>
        <w:rPr>
          <w:szCs w:val="24"/>
        </w:rPr>
      </w:pPr>
    </w:p>
    <w:p w14:paraId="6DD740FB" w14:textId="341AFC2A" w:rsidR="009E5D56" w:rsidRDefault="009E5D56" w:rsidP="00F431DC">
      <w:pPr>
        <w:ind w:left="360"/>
      </w:pPr>
      <w:r>
        <w:t xml:space="preserve">Reflections on the Paschal Mystery </w:t>
      </w:r>
    </w:p>
    <w:p w14:paraId="75E4C016" w14:textId="77777777" w:rsidR="009E5D56" w:rsidRDefault="009E5D56" w:rsidP="00F431DC">
      <w:pPr>
        <w:ind w:left="360"/>
      </w:pPr>
    </w:p>
    <w:p w14:paraId="63AA0334" w14:textId="2026B01F" w:rsidR="009E5D56" w:rsidRDefault="009E5D56" w:rsidP="00F431DC">
      <w:pPr>
        <w:ind w:left="360"/>
      </w:pPr>
      <w:r>
        <w:t xml:space="preserve">The paschal mystery is Jesus’ story, but it is also our story. The passage from life through death to new life is the pattern of human existence. Through Jesus, God has revealed that death is not the end for us. Physical death—the end of life on earth as we know it—is a passage to a new life. The anticipation of life after death is a source of great hope even though its nature remains shrouded in mystery. </w:t>
      </w:r>
    </w:p>
    <w:p w14:paraId="0C49BB6F" w14:textId="77777777" w:rsidR="009E5D56" w:rsidRDefault="009E5D56" w:rsidP="00F431DC">
      <w:pPr>
        <w:ind w:left="360"/>
      </w:pPr>
    </w:p>
    <w:p w14:paraId="03A84720" w14:textId="7DA1E047" w:rsidR="009E5D56" w:rsidRDefault="009E5D56" w:rsidP="00F431DC">
      <w:pPr>
        <w:ind w:left="360"/>
      </w:pPr>
      <w:r>
        <w:t>The paschal mystery is our story in another way, too. It is the pattern of our earthly lives and a source of hope for us every day. We encounter many death-like situations or events. This might be a personal failure, the loss of a friend, the breakup of a family, losing belongings from a fire or bad weather, failing a course, job loss, sickness, or depression. C</w:t>
      </w:r>
      <w:r w:rsidR="00FB7172">
        <w:t xml:space="preserve">hristians </w:t>
      </w:r>
      <w:r>
        <w:t xml:space="preserve">hold onto the faith that despite these experiences, we are never far from God’s loving embrace. </w:t>
      </w:r>
    </w:p>
    <w:p w14:paraId="69BD5A22" w14:textId="77777777" w:rsidR="009E5D56" w:rsidRDefault="009E5D56" w:rsidP="009E5D56">
      <w:pPr>
        <w:ind w:left="720"/>
      </w:pPr>
    </w:p>
    <w:p w14:paraId="2037BD72" w14:textId="77777777" w:rsidR="009E5D56" w:rsidRDefault="009E5D56" w:rsidP="00B612F7">
      <w:pPr>
        <w:ind w:left="360"/>
      </w:pPr>
      <w:r>
        <w:t xml:space="preserve">We live with the God-given hope that these death-like experiences will lead to something new and good, even though it is not always clear how the pattern will play out in individual lives. One thing is </w:t>
      </w:r>
      <w:r>
        <w:lastRenderedPageBreak/>
        <w:t xml:space="preserve">certain—it doesn’t mean bad things won’t happen. We are not immune to tragedies, and things we are afraid of sometimes do happen. </w:t>
      </w:r>
    </w:p>
    <w:p w14:paraId="156B71E5" w14:textId="77777777" w:rsidR="009E5D56" w:rsidRDefault="009E5D56" w:rsidP="009E5D56">
      <w:pPr>
        <w:ind w:left="720"/>
      </w:pPr>
    </w:p>
    <w:p w14:paraId="55FD0980" w14:textId="77777777" w:rsidR="009E5D56" w:rsidRDefault="009E5D56" w:rsidP="00B612F7">
      <w:pPr>
        <w:ind w:left="360"/>
      </w:pPr>
      <w:r>
        <w:t>The point is not that we avoid the difficult things. Rather, by living through them we arrive at a new place. Jesus didn’t skip over death, and we can’t either. The death-like experiences can lead to something new that is good, even wonderful—something that couldn’t have happened without the passage through death or loss. Often these new things are quite surprising.</w:t>
      </w:r>
    </w:p>
    <w:p w14:paraId="67624CE3" w14:textId="77777777" w:rsidR="005E338D" w:rsidRDefault="005E338D" w:rsidP="007A0129">
      <w:pPr>
        <w:rPr>
          <w:szCs w:val="24"/>
        </w:rPr>
      </w:pPr>
    </w:p>
    <w:p w14:paraId="412C950E" w14:textId="608E2FD7" w:rsidR="003A73E1" w:rsidRDefault="003A73E1" w:rsidP="00F431DC">
      <w:pPr>
        <w:pStyle w:val="Heading5"/>
      </w:pPr>
      <w:r>
        <w:t>Liturgy of Baptism</w:t>
      </w:r>
    </w:p>
    <w:p w14:paraId="665F05D6" w14:textId="77777777" w:rsidR="003A73E1" w:rsidRDefault="003A73E1" w:rsidP="003A73E1"/>
    <w:p w14:paraId="666FD515" w14:textId="77777777" w:rsidR="003A73E1" w:rsidRPr="007F5E01" w:rsidRDefault="003A73E1" w:rsidP="003A73E1">
      <w:r w:rsidRPr="007F5E01">
        <w:t xml:space="preserve">Introduce the sacrament of Baptism as central to the Easter Vigil liturgy and how your parish initiates new members into the Church community every Easter through Baptism, Confirmation and Eucharist. </w:t>
      </w:r>
    </w:p>
    <w:p w14:paraId="6B4E6782" w14:textId="77777777" w:rsidR="003A73E1" w:rsidRPr="007F5E01" w:rsidRDefault="003A73E1" w:rsidP="003A73E1"/>
    <w:p w14:paraId="39E5E11C" w14:textId="77777777" w:rsidR="002527C4" w:rsidRPr="007F5E01" w:rsidRDefault="003A73E1" w:rsidP="003A73E1">
      <w:r w:rsidRPr="007F5E01">
        <w:t xml:space="preserve">Begin by praying the </w:t>
      </w:r>
      <w:r w:rsidR="002527C4" w:rsidRPr="007F5E01">
        <w:t>Litany of the Saints</w:t>
      </w:r>
      <w:r w:rsidRPr="007F5E01">
        <w:t xml:space="preserve">. Adapt and shorten the litany for </w:t>
      </w:r>
      <w:r w:rsidR="000947B2" w:rsidRPr="007F5E01">
        <w:t>y</w:t>
      </w:r>
      <w:r w:rsidRPr="007F5E01">
        <w:t xml:space="preserve">our purposes. (Easter Vigil, </w:t>
      </w:r>
      <w:r w:rsidRPr="007F5E01">
        <w:rPr>
          <w:i/>
          <w:iCs/>
        </w:rPr>
        <w:t>Sacramentary</w:t>
      </w:r>
      <w:r w:rsidRPr="007F5E01">
        <w:t>).</w:t>
      </w:r>
    </w:p>
    <w:p w14:paraId="42F9C4D1" w14:textId="77777777" w:rsidR="003A73E1" w:rsidRPr="007F5E01" w:rsidRDefault="003A73E1" w:rsidP="003A73E1"/>
    <w:p w14:paraId="03005102" w14:textId="3E53A97C" w:rsidR="002527C4" w:rsidRPr="007F5E01" w:rsidRDefault="005B5C40" w:rsidP="005B5C40">
      <w:r w:rsidRPr="007F5E01">
        <w:t>Explain that at this point in the liturgy the presider blesses the w</w:t>
      </w:r>
      <w:r w:rsidR="002527C4" w:rsidRPr="007F5E01">
        <w:t>ater</w:t>
      </w:r>
      <w:r w:rsidRPr="007F5E01">
        <w:t>. If possible, have the priest</w:t>
      </w:r>
      <w:r w:rsidR="00253111" w:rsidRPr="007F5E01">
        <w:t xml:space="preserve"> or minister</w:t>
      </w:r>
      <w:r w:rsidRPr="007F5E01">
        <w:t xml:space="preserve"> bless the bottles of water at each table. (If a priest</w:t>
      </w:r>
      <w:r w:rsidR="00253111" w:rsidRPr="007F5E01">
        <w:t xml:space="preserve"> or minister</w:t>
      </w:r>
      <w:r w:rsidRPr="007F5E01">
        <w:t xml:space="preserve"> cannot be present, bless the water before the program.)</w:t>
      </w:r>
    </w:p>
    <w:p w14:paraId="3E306D5A" w14:textId="77777777" w:rsidR="005B5C40" w:rsidRPr="007F5E01" w:rsidRDefault="005B5C40" w:rsidP="005B5C40"/>
    <w:p w14:paraId="62DFF54E" w14:textId="77777777" w:rsidR="002527C4" w:rsidRDefault="005B5C40" w:rsidP="005B5C40">
      <w:r w:rsidRPr="007F5E01">
        <w:t xml:space="preserve">Explain that at this point in the liturgy the </w:t>
      </w:r>
      <w:r w:rsidR="002527C4" w:rsidRPr="007F5E01">
        <w:t>Rite of Baptism and Confirmation</w:t>
      </w:r>
      <w:r w:rsidRPr="007F5E01">
        <w:t xml:space="preserve"> is celebrated.</w:t>
      </w:r>
      <w:r>
        <w:t xml:space="preserve"> </w:t>
      </w:r>
    </w:p>
    <w:p w14:paraId="44D2997C" w14:textId="77777777" w:rsidR="005B5C40" w:rsidRDefault="005B5C40" w:rsidP="005B5C40"/>
    <w:p w14:paraId="5E571651" w14:textId="77777777" w:rsidR="002527C4" w:rsidRDefault="005B5C40" w:rsidP="005B5C40">
      <w:r>
        <w:t xml:space="preserve">Ask the participants to stand with one person holding the lit candle on the table and another the bowl of water and renew their baptismal profession of faith. </w:t>
      </w:r>
      <w:r w:rsidRPr="007F5E01">
        <w:t xml:space="preserve">(Easter Vigil #46, </w:t>
      </w:r>
      <w:r w:rsidRPr="007F5E01">
        <w:rPr>
          <w:i/>
          <w:iCs/>
        </w:rPr>
        <w:t>Sacramentary</w:t>
      </w:r>
      <w:r w:rsidRPr="007F5E01">
        <w:t>).</w:t>
      </w:r>
    </w:p>
    <w:p w14:paraId="4E000D52" w14:textId="77777777" w:rsidR="005B5C40" w:rsidRDefault="005B5C40" w:rsidP="005B5C40"/>
    <w:p w14:paraId="730BF234" w14:textId="35979775" w:rsidR="005B5C40" w:rsidRDefault="005B5C40" w:rsidP="005B5C40">
      <w:r>
        <w:t>The priest</w:t>
      </w:r>
      <w:r w:rsidR="00253111">
        <w:t>, minister,</w:t>
      </w:r>
      <w:r>
        <w:t xml:space="preserve"> or members of </w:t>
      </w:r>
      <w:r w:rsidR="00253111">
        <w:t xml:space="preserve">the </w:t>
      </w:r>
      <w:r>
        <w:t xml:space="preserve">team can now sprinkle the people with blessed, holy water. Sing an appropriate song during the sprinkling. </w:t>
      </w:r>
    </w:p>
    <w:p w14:paraId="2C57B8EA" w14:textId="77777777" w:rsidR="005B5C40" w:rsidRDefault="005B5C40" w:rsidP="005B5C40"/>
    <w:p w14:paraId="3C5DC4F2" w14:textId="1888E7F6" w:rsidR="006171C8" w:rsidRPr="00B612F7" w:rsidRDefault="00B7036C" w:rsidP="005C62AC">
      <w:pPr>
        <w:rPr>
          <w:b/>
          <w:bCs/>
        </w:rPr>
      </w:pPr>
      <w:r w:rsidRPr="00B612F7">
        <w:rPr>
          <w:b/>
          <w:bCs/>
        </w:rPr>
        <w:t xml:space="preserve">Concluding Reflections </w:t>
      </w:r>
    </w:p>
    <w:p w14:paraId="20E75332" w14:textId="2D510E71" w:rsidR="00B7036C" w:rsidRDefault="00B7036C" w:rsidP="00B7036C">
      <w:pPr>
        <w:tabs>
          <w:tab w:val="num" w:pos="1080"/>
        </w:tabs>
        <w:rPr>
          <w:szCs w:val="24"/>
        </w:rPr>
      </w:pPr>
      <w:r>
        <w:rPr>
          <w:szCs w:val="24"/>
        </w:rPr>
        <w:t>Conclude the tour of Triduum liturgies by offering these reflections by Maura H</w:t>
      </w:r>
      <w:r w:rsidR="00253111">
        <w:rPr>
          <w:szCs w:val="24"/>
        </w:rPr>
        <w:t>agarty</w:t>
      </w:r>
      <w:r>
        <w:rPr>
          <w:szCs w:val="24"/>
        </w:rPr>
        <w:t xml:space="preserve">. </w:t>
      </w:r>
    </w:p>
    <w:p w14:paraId="656F5797" w14:textId="77777777" w:rsidR="00B7036C" w:rsidRDefault="00B7036C" w:rsidP="005C62AC"/>
    <w:p w14:paraId="7B801F0F" w14:textId="77777777" w:rsidR="00947082" w:rsidRDefault="00947082" w:rsidP="00F431DC">
      <w:pPr>
        <w:ind w:left="360"/>
      </w:pPr>
      <w:r>
        <w:t>What did Jesus Accomplish?</w:t>
      </w:r>
    </w:p>
    <w:p w14:paraId="7D346F2B" w14:textId="77777777" w:rsidR="00947082" w:rsidRDefault="00947082" w:rsidP="00F431DC">
      <w:pPr>
        <w:ind w:left="360"/>
      </w:pPr>
    </w:p>
    <w:p w14:paraId="5F99B40A" w14:textId="77777777" w:rsidR="00947082" w:rsidRDefault="00947082" w:rsidP="00F431DC">
      <w:pPr>
        <w:ind w:left="360"/>
      </w:pPr>
      <w:r>
        <w:t xml:space="preserve">What did Jesus’ life, death, and resurrection accomplish? The Church’s traditional answer is captured by the term ‘salvation.’ In the Nicene Creed, we profess that Jesus came “for us and for our salvation” and was crucified “for our sake.” </w:t>
      </w:r>
    </w:p>
    <w:p w14:paraId="269CC15F" w14:textId="77777777" w:rsidR="00947082" w:rsidRDefault="00947082" w:rsidP="00F431DC">
      <w:pPr>
        <w:ind w:left="360"/>
      </w:pPr>
    </w:p>
    <w:p w14:paraId="66B315E7" w14:textId="77777777" w:rsidR="00947082" w:rsidRDefault="00947082" w:rsidP="00F431DC">
      <w:pPr>
        <w:ind w:left="360"/>
      </w:pPr>
      <w:r>
        <w:t xml:space="preserve">Through the life, death, and resurrection of Jesus we have been saved from the death of sin and given the promise of eternal life. To be saved is to be rescued. It implies a transition from a threatening situation to a new, desirable situation. The decisive action is someone else’s on our behalf. God initiates saving action and we are the recipients. </w:t>
      </w:r>
    </w:p>
    <w:p w14:paraId="7F5C2830" w14:textId="77777777" w:rsidR="00947082" w:rsidRDefault="00947082" w:rsidP="00B7036C">
      <w:pPr>
        <w:ind w:left="720"/>
      </w:pPr>
    </w:p>
    <w:p w14:paraId="0D7EC183" w14:textId="77777777" w:rsidR="00947082" w:rsidRDefault="00947082" w:rsidP="00F431DC">
      <w:pPr>
        <w:ind w:left="360"/>
      </w:pPr>
      <w:r>
        <w:t xml:space="preserve">We speak of moving from death to life, suffering to joy, oppression to freedom, sin to holiness, and alienation from God and others to communion with them. The selfish impulses that we struggle with give way to a life of living on account of others. Fear of death gives way to hope in eternal life. </w:t>
      </w:r>
    </w:p>
    <w:p w14:paraId="52D26CAC" w14:textId="77777777" w:rsidR="00947082" w:rsidRDefault="00947082" w:rsidP="00F431DC">
      <w:pPr>
        <w:ind w:left="360"/>
      </w:pPr>
    </w:p>
    <w:p w14:paraId="6D9FD128" w14:textId="6F465FE0" w:rsidR="00947082" w:rsidRDefault="00947082" w:rsidP="00F431DC">
      <w:pPr>
        <w:ind w:left="360"/>
      </w:pPr>
      <w:r>
        <w:lastRenderedPageBreak/>
        <w:t xml:space="preserve">The salvation Jesus brings is both other-worldly and a reality here and now. Jesus came to do more than announce the future reign of God. Through his life, death, and resurrection he has proclaimed that God’s reign is happening now. Of course, it is not complete. Our own experiences are proof. Things are not as we would like them to be. A life lived turned away from God in sin is all too easy to embrace. That is not the whole story, however. Our lives show signs of God’s powerful and loving presence at work in our midst. The future Jesus promised has begun. </w:t>
      </w:r>
    </w:p>
    <w:p w14:paraId="79D8FF25" w14:textId="14C1340B" w:rsidR="00F431DC" w:rsidRDefault="00F431DC" w:rsidP="00F431DC">
      <w:pPr>
        <w:ind w:left="360"/>
      </w:pPr>
    </w:p>
    <w:p w14:paraId="6F6E92E1" w14:textId="48B64F0E" w:rsidR="00AD6E63" w:rsidRPr="00AC0A67" w:rsidRDefault="00AD6E63" w:rsidP="00F431DC">
      <w:pPr>
        <w:pStyle w:val="Heading4"/>
      </w:pPr>
      <w:r w:rsidRPr="00486EEB">
        <w:t xml:space="preserve">Part </w:t>
      </w:r>
      <w:r w:rsidR="00913DB8" w:rsidRPr="00486EEB">
        <w:t>4</w:t>
      </w:r>
      <w:r w:rsidR="00F431DC">
        <w:t xml:space="preserve">.  </w:t>
      </w:r>
      <w:r w:rsidRPr="00AC0A67">
        <w:t>Sharing Learning Reflections (</w:t>
      </w:r>
      <w:r w:rsidR="00633053">
        <w:t>15</w:t>
      </w:r>
      <w:r w:rsidRPr="00AC0A67">
        <w:t xml:space="preserve"> minutes)</w:t>
      </w:r>
    </w:p>
    <w:p w14:paraId="7CB11D41" w14:textId="77777777" w:rsidR="009C753E" w:rsidRDefault="009C753E" w:rsidP="009C753E"/>
    <w:p w14:paraId="31BC50B5" w14:textId="77777777" w:rsidR="00B7036C" w:rsidRDefault="00D75713" w:rsidP="00B7036C">
      <w:pPr>
        <w:rPr>
          <w:szCs w:val="24"/>
        </w:rPr>
      </w:pPr>
      <w:r w:rsidRPr="00486EEB">
        <w:rPr>
          <w:szCs w:val="24"/>
        </w:rPr>
        <w:t xml:space="preserve">The whole group sharing experience provides an opportunity </w:t>
      </w:r>
      <w:r w:rsidR="00B7036C">
        <w:rPr>
          <w:szCs w:val="24"/>
        </w:rPr>
        <w:t xml:space="preserve">for the intergenerational groups, who have experienced the program together, to reflect on what they have learned. </w:t>
      </w:r>
    </w:p>
    <w:p w14:paraId="2071009B" w14:textId="77777777" w:rsidR="00B7036C" w:rsidRDefault="00B7036C" w:rsidP="00B7036C">
      <w:pPr>
        <w:rPr>
          <w:szCs w:val="24"/>
        </w:rPr>
      </w:pPr>
    </w:p>
    <w:p w14:paraId="2A30ED69" w14:textId="7E9DA213" w:rsidR="00B7036C" w:rsidRDefault="00B7036C" w:rsidP="00C70986">
      <w:pPr>
        <w:rPr>
          <w:szCs w:val="24"/>
        </w:rPr>
      </w:pPr>
      <w:r>
        <w:rPr>
          <w:szCs w:val="24"/>
        </w:rPr>
        <w:t xml:space="preserve">Begin by asking all of the participants to review </w:t>
      </w:r>
      <w:r w:rsidR="00C70986">
        <w:rPr>
          <w:szCs w:val="24"/>
        </w:rPr>
        <w:t>their “</w:t>
      </w:r>
      <w:r w:rsidR="007F5E01">
        <w:rPr>
          <w:szCs w:val="24"/>
        </w:rPr>
        <w:t>Triduum</w:t>
      </w:r>
      <w:r w:rsidR="00253111">
        <w:rPr>
          <w:szCs w:val="24"/>
        </w:rPr>
        <w:t xml:space="preserve"> </w:t>
      </w:r>
      <w:r w:rsidR="00C70986">
        <w:rPr>
          <w:szCs w:val="24"/>
        </w:rPr>
        <w:t xml:space="preserve">Quiz” from the All Ages Learning Experience. Now that they have experienced the symbols, Scripture readings, and events of </w:t>
      </w:r>
      <w:r w:rsidR="00253111">
        <w:rPr>
          <w:szCs w:val="24"/>
        </w:rPr>
        <w:t>Holy Thursday, Good Friday, and the Easter Vigil,</w:t>
      </w:r>
      <w:r w:rsidR="00C70986">
        <w:rPr>
          <w:szCs w:val="24"/>
        </w:rPr>
        <w:t xml:space="preserve"> it is time to take a look at how much they knew when they began the program. Give people time to “correct” their quiz. </w:t>
      </w:r>
    </w:p>
    <w:p w14:paraId="3210AA57" w14:textId="77777777" w:rsidR="00C70986" w:rsidRDefault="00C70986" w:rsidP="00C70986">
      <w:pPr>
        <w:rPr>
          <w:szCs w:val="24"/>
        </w:rPr>
      </w:pPr>
    </w:p>
    <w:p w14:paraId="4463933D" w14:textId="3FDBF95D" w:rsidR="00C70986" w:rsidRDefault="00C70986" w:rsidP="00C70986">
      <w:pPr>
        <w:rPr>
          <w:szCs w:val="24"/>
        </w:rPr>
      </w:pPr>
      <w:r>
        <w:rPr>
          <w:szCs w:val="24"/>
        </w:rPr>
        <w:t>Ask if people have any questions</w:t>
      </w:r>
      <w:r w:rsidR="00253111">
        <w:rPr>
          <w:szCs w:val="24"/>
        </w:rPr>
        <w:t>,</w:t>
      </w:r>
      <w:r>
        <w:rPr>
          <w:szCs w:val="24"/>
        </w:rPr>
        <w:t xml:space="preserve"> then present the correct answers using newsprint or a PowerPoint presentation. </w:t>
      </w:r>
    </w:p>
    <w:p w14:paraId="3B145783" w14:textId="77777777" w:rsidR="00C70986" w:rsidRDefault="00C70986" w:rsidP="00C70986">
      <w:pPr>
        <w:rPr>
          <w:szCs w:val="24"/>
        </w:rPr>
      </w:pPr>
    </w:p>
    <w:p w14:paraId="166E19F4" w14:textId="736303EB" w:rsidR="00C70986" w:rsidRPr="00F431DC" w:rsidRDefault="00C70986" w:rsidP="00C70986">
      <w:pPr>
        <w:rPr>
          <w:b/>
          <w:szCs w:val="24"/>
        </w:rPr>
      </w:pPr>
      <w:r w:rsidRPr="00F431DC">
        <w:rPr>
          <w:b/>
          <w:szCs w:val="24"/>
        </w:rPr>
        <w:t>Correct Answers</w:t>
      </w:r>
    </w:p>
    <w:p w14:paraId="18E6658F" w14:textId="77777777" w:rsidR="00C70986" w:rsidRDefault="00C70986" w:rsidP="00C70986">
      <w:pPr>
        <w:rPr>
          <w:szCs w:val="24"/>
        </w:rPr>
      </w:pPr>
    </w:p>
    <w:tbl>
      <w:tblPr>
        <w:tblStyle w:val="TableGrid"/>
        <w:tblW w:w="0" w:type="auto"/>
        <w:tblInd w:w="-5" w:type="dxa"/>
        <w:tblLook w:val="01E0" w:firstRow="1" w:lastRow="1" w:firstColumn="1" w:lastColumn="1" w:noHBand="0" w:noVBand="0"/>
      </w:tblPr>
      <w:tblGrid>
        <w:gridCol w:w="3118"/>
        <w:gridCol w:w="3118"/>
        <w:gridCol w:w="3119"/>
      </w:tblGrid>
      <w:tr w:rsidR="00C70986" w:rsidRPr="000818BB" w14:paraId="7149C971" w14:textId="77777777" w:rsidTr="00F431DC">
        <w:tc>
          <w:tcPr>
            <w:tcW w:w="3118" w:type="dxa"/>
          </w:tcPr>
          <w:p w14:paraId="59D2D01A" w14:textId="77777777" w:rsidR="00C70986" w:rsidRPr="000818BB" w:rsidRDefault="00C70986" w:rsidP="008F1FC6">
            <w:pPr>
              <w:rPr>
                <w:b/>
                <w:bCs/>
                <w:szCs w:val="22"/>
              </w:rPr>
            </w:pPr>
            <w:r w:rsidRPr="000818BB">
              <w:rPr>
                <w:b/>
                <w:bCs/>
                <w:szCs w:val="22"/>
              </w:rPr>
              <w:t>Holy Thursday</w:t>
            </w:r>
          </w:p>
        </w:tc>
        <w:tc>
          <w:tcPr>
            <w:tcW w:w="3118" w:type="dxa"/>
          </w:tcPr>
          <w:p w14:paraId="07865548" w14:textId="77777777" w:rsidR="00C70986" w:rsidRPr="000818BB" w:rsidRDefault="00C70986" w:rsidP="008F1FC6">
            <w:pPr>
              <w:rPr>
                <w:b/>
                <w:bCs/>
                <w:szCs w:val="22"/>
              </w:rPr>
            </w:pPr>
            <w:r w:rsidRPr="000818BB">
              <w:rPr>
                <w:b/>
                <w:bCs/>
                <w:szCs w:val="22"/>
              </w:rPr>
              <w:t>Good Friday</w:t>
            </w:r>
          </w:p>
        </w:tc>
        <w:tc>
          <w:tcPr>
            <w:tcW w:w="3119" w:type="dxa"/>
          </w:tcPr>
          <w:p w14:paraId="47826AD8" w14:textId="77777777" w:rsidR="00C70986" w:rsidRPr="000818BB" w:rsidRDefault="00C70986" w:rsidP="008F1FC6">
            <w:pPr>
              <w:rPr>
                <w:b/>
                <w:bCs/>
                <w:szCs w:val="22"/>
              </w:rPr>
            </w:pPr>
            <w:r w:rsidRPr="000818BB">
              <w:rPr>
                <w:b/>
                <w:bCs/>
                <w:szCs w:val="22"/>
              </w:rPr>
              <w:t>Easter Vigil</w:t>
            </w:r>
          </w:p>
        </w:tc>
      </w:tr>
      <w:tr w:rsidR="00C70986" w:rsidRPr="000818BB" w14:paraId="5BC522BB" w14:textId="77777777" w:rsidTr="00F431DC">
        <w:tc>
          <w:tcPr>
            <w:tcW w:w="3118" w:type="dxa"/>
          </w:tcPr>
          <w:p w14:paraId="36C1E040" w14:textId="77777777" w:rsidR="00C70986" w:rsidRPr="000818BB" w:rsidRDefault="00C70986" w:rsidP="008F1FC6">
            <w:pPr>
              <w:rPr>
                <w:szCs w:val="22"/>
              </w:rPr>
            </w:pPr>
            <w:r w:rsidRPr="000818BB">
              <w:rPr>
                <w:szCs w:val="22"/>
              </w:rPr>
              <w:t>story of Passover</w:t>
            </w:r>
          </w:p>
        </w:tc>
        <w:tc>
          <w:tcPr>
            <w:tcW w:w="3118" w:type="dxa"/>
          </w:tcPr>
          <w:p w14:paraId="46C4B5D1" w14:textId="77777777" w:rsidR="00C70986" w:rsidRPr="000818BB" w:rsidRDefault="00C70986" w:rsidP="008F1FC6">
            <w:pPr>
              <w:rPr>
                <w:szCs w:val="22"/>
              </w:rPr>
            </w:pPr>
            <w:r w:rsidRPr="000818BB">
              <w:rPr>
                <w:szCs w:val="22"/>
              </w:rPr>
              <w:t>arrest of Jesus</w:t>
            </w:r>
          </w:p>
        </w:tc>
        <w:tc>
          <w:tcPr>
            <w:tcW w:w="3119" w:type="dxa"/>
          </w:tcPr>
          <w:p w14:paraId="037FE01B" w14:textId="77777777" w:rsidR="00C70986" w:rsidRPr="000818BB" w:rsidRDefault="00C70986" w:rsidP="008F1FC6">
            <w:pPr>
              <w:rPr>
                <w:szCs w:val="22"/>
              </w:rPr>
            </w:pPr>
            <w:r w:rsidRPr="000818BB">
              <w:rPr>
                <w:szCs w:val="22"/>
              </w:rPr>
              <w:t>story of creation</w:t>
            </w:r>
          </w:p>
        </w:tc>
      </w:tr>
      <w:tr w:rsidR="00C70986" w:rsidRPr="000818BB" w14:paraId="725FEB45" w14:textId="77777777" w:rsidTr="00F431DC">
        <w:tc>
          <w:tcPr>
            <w:tcW w:w="3118" w:type="dxa"/>
          </w:tcPr>
          <w:p w14:paraId="34D23F3E" w14:textId="77777777" w:rsidR="00C70986" w:rsidRPr="000818BB" w:rsidRDefault="00C70986" w:rsidP="008F1FC6">
            <w:pPr>
              <w:rPr>
                <w:szCs w:val="22"/>
              </w:rPr>
            </w:pPr>
            <w:r w:rsidRPr="000818BB">
              <w:rPr>
                <w:szCs w:val="22"/>
              </w:rPr>
              <w:t>finding a room for a meal</w:t>
            </w:r>
          </w:p>
        </w:tc>
        <w:tc>
          <w:tcPr>
            <w:tcW w:w="3118" w:type="dxa"/>
          </w:tcPr>
          <w:p w14:paraId="00D1092A" w14:textId="77777777" w:rsidR="00C70986" w:rsidRPr="000818BB" w:rsidRDefault="00C70986" w:rsidP="008F1FC6">
            <w:pPr>
              <w:rPr>
                <w:szCs w:val="22"/>
              </w:rPr>
            </w:pPr>
            <w:r w:rsidRPr="000818BB">
              <w:rPr>
                <w:szCs w:val="22"/>
              </w:rPr>
              <w:t>veneration of the</w:t>
            </w:r>
            <w:r>
              <w:t xml:space="preserve"> cross</w:t>
            </w:r>
          </w:p>
        </w:tc>
        <w:tc>
          <w:tcPr>
            <w:tcW w:w="3119" w:type="dxa"/>
          </w:tcPr>
          <w:p w14:paraId="6E59495A" w14:textId="77777777" w:rsidR="00C70986" w:rsidRPr="000818BB" w:rsidRDefault="00C70986" w:rsidP="008F1FC6">
            <w:pPr>
              <w:rPr>
                <w:szCs w:val="22"/>
              </w:rPr>
            </w:pPr>
            <w:r w:rsidRPr="000818BB">
              <w:rPr>
                <w:szCs w:val="22"/>
              </w:rPr>
              <w:t>stone rolled away</w:t>
            </w:r>
          </w:p>
        </w:tc>
      </w:tr>
      <w:tr w:rsidR="00C70986" w:rsidRPr="000818BB" w14:paraId="7CF64D5A" w14:textId="77777777" w:rsidTr="00F431DC">
        <w:tc>
          <w:tcPr>
            <w:tcW w:w="3118" w:type="dxa"/>
          </w:tcPr>
          <w:p w14:paraId="64D198E5" w14:textId="77777777" w:rsidR="00C70986" w:rsidRPr="000818BB" w:rsidRDefault="00C70986" w:rsidP="008F1FC6">
            <w:pPr>
              <w:rPr>
                <w:szCs w:val="22"/>
              </w:rPr>
            </w:pPr>
            <w:r>
              <w:t>adoration of the Blessed Sacrament</w:t>
            </w:r>
          </w:p>
        </w:tc>
        <w:tc>
          <w:tcPr>
            <w:tcW w:w="3118" w:type="dxa"/>
          </w:tcPr>
          <w:p w14:paraId="57E37982" w14:textId="77777777" w:rsidR="00C70986" w:rsidRPr="000818BB" w:rsidRDefault="00C70986" w:rsidP="008F1FC6">
            <w:pPr>
              <w:rPr>
                <w:szCs w:val="22"/>
              </w:rPr>
            </w:pPr>
            <w:r w:rsidRPr="000818BB">
              <w:rPr>
                <w:szCs w:val="22"/>
              </w:rPr>
              <w:t>procession to Calvary</w:t>
            </w:r>
          </w:p>
        </w:tc>
        <w:tc>
          <w:tcPr>
            <w:tcW w:w="3119" w:type="dxa"/>
          </w:tcPr>
          <w:p w14:paraId="4CB954C8" w14:textId="77777777" w:rsidR="00C70986" w:rsidRPr="000818BB" w:rsidRDefault="00C70986" w:rsidP="008F1FC6">
            <w:pPr>
              <w:rPr>
                <w:szCs w:val="22"/>
              </w:rPr>
            </w:pPr>
            <w:r w:rsidRPr="000818BB">
              <w:rPr>
                <w:szCs w:val="22"/>
              </w:rPr>
              <w:t>story of the crossing of the Red Sea</w:t>
            </w:r>
          </w:p>
        </w:tc>
      </w:tr>
      <w:tr w:rsidR="00C70986" w:rsidRPr="000818BB" w14:paraId="10F7625E" w14:textId="77777777" w:rsidTr="00F431DC">
        <w:tc>
          <w:tcPr>
            <w:tcW w:w="3118" w:type="dxa"/>
          </w:tcPr>
          <w:p w14:paraId="10026797" w14:textId="77777777" w:rsidR="00C70986" w:rsidRPr="000818BB" w:rsidRDefault="00C70986" w:rsidP="008F1FC6">
            <w:pPr>
              <w:rPr>
                <w:szCs w:val="22"/>
              </w:rPr>
            </w:pPr>
            <w:r w:rsidRPr="000818BB">
              <w:rPr>
                <w:szCs w:val="22"/>
              </w:rPr>
              <w:t>bread and wine</w:t>
            </w:r>
          </w:p>
        </w:tc>
        <w:tc>
          <w:tcPr>
            <w:tcW w:w="3118" w:type="dxa"/>
          </w:tcPr>
          <w:p w14:paraId="474CC2ED" w14:textId="77777777" w:rsidR="00C70986" w:rsidRPr="000818BB" w:rsidRDefault="00C70986" w:rsidP="008F1FC6">
            <w:pPr>
              <w:rPr>
                <w:szCs w:val="22"/>
              </w:rPr>
            </w:pPr>
            <w:r w:rsidRPr="000818BB">
              <w:rPr>
                <w:szCs w:val="22"/>
              </w:rPr>
              <w:t>getting warm by the fire</w:t>
            </w:r>
          </w:p>
        </w:tc>
        <w:tc>
          <w:tcPr>
            <w:tcW w:w="3119" w:type="dxa"/>
          </w:tcPr>
          <w:p w14:paraId="66DEEB57" w14:textId="77777777" w:rsidR="00C70986" w:rsidRPr="000818BB" w:rsidRDefault="00C70986" w:rsidP="008F1FC6">
            <w:pPr>
              <w:rPr>
                <w:szCs w:val="22"/>
              </w:rPr>
            </w:pPr>
            <w:r w:rsidRPr="000818BB">
              <w:rPr>
                <w:szCs w:val="22"/>
              </w:rPr>
              <w:t xml:space="preserve">Mary Magdalene </w:t>
            </w:r>
          </w:p>
        </w:tc>
      </w:tr>
      <w:tr w:rsidR="00C70986" w:rsidRPr="000818BB" w14:paraId="34D6AED6" w14:textId="77777777" w:rsidTr="00F431DC">
        <w:tc>
          <w:tcPr>
            <w:tcW w:w="3118" w:type="dxa"/>
          </w:tcPr>
          <w:p w14:paraId="7D8569FD" w14:textId="77777777" w:rsidR="00C70986" w:rsidRPr="000818BB" w:rsidRDefault="00C70986" w:rsidP="008F1FC6">
            <w:pPr>
              <w:rPr>
                <w:szCs w:val="22"/>
              </w:rPr>
            </w:pPr>
            <w:r w:rsidRPr="000818BB">
              <w:rPr>
                <w:szCs w:val="22"/>
              </w:rPr>
              <w:t>basic and towel</w:t>
            </w:r>
          </w:p>
        </w:tc>
        <w:tc>
          <w:tcPr>
            <w:tcW w:w="3118" w:type="dxa"/>
          </w:tcPr>
          <w:p w14:paraId="024017CF" w14:textId="77777777" w:rsidR="00C70986" w:rsidRPr="000818BB" w:rsidRDefault="00C70986" w:rsidP="008F1FC6">
            <w:pPr>
              <w:rPr>
                <w:szCs w:val="22"/>
              </w:rPr>
            </w:pPr>
            <w:r w:rsidRPr="000818BB">
              <w:rPr>
                <w:szCs w:val="22"/>
              </w:rPr>
              <w:t xml:space="preserve">Joseph of Arimathea </w:t>
            </w:r>
          </w:p>
        </w:tc>
        <w:tc>
          <w:tcPr>
            <w:tcW w:w="3119" w:type="dxa"/>
          </w:tcPr>
          <w:p w14:paraId="6FDE0E47" w14:textId="77777777" w:rsidR="00C70986" w:rsidRPr="000818BB" w:rsidRDefault="00C70986" w:rsidP="008F1FC6">
            <w:pPr>
              <w:rPr>
                <w:szCs w:val="22"/>
              </w:rPr>
            </w:pPr>
            <w:r w:rsidRPr="000818BB">
              <w:rPr>
                <w:szCs w:val="22"/>
              </w:rPr>
              <w:t>light and fire</w:t>
            </w:r>
          </w:p>
        </w:tc>
      </w:tr>
      <w:tr w:rsidR="00C70986" w:rsidRPr="000818BB" w14:paraId="6C0AE56D" w14:textId="77777777" w:rsidTr="00F431DC">
        <w:tc>
          <w:tcPr>
            <w:tcW w:w="3118" w:type="dxa"/>
          </w:tcPr>
          <w:p w14:paraId="2AFE07A8" w14:textId="77777777" w:rsidR="00C70986" w:rsidRPr="000818BB" w:rsidRDefault="00C70986" w:rsidP="008F1FC6">
            <w:pPr>
              <w:rPr>
                <w:szCs w:val="22"/>
              </w:rPr>
            </w:pPr>
            <w:r w:rsidRPr="000818BB">
              <w:rPr>
                <w:szCs w:val="22"/>
              </w:rPr>
              <w:t xml:space="preserve">washing feet </w:t>
            </w:r>
          </w:p>
        </w:tc>
        <w:tc>
          <w:tcPr>
            <w:tcW w:w="3118" w:type="dxa"/>
          </w:tcPr>
          <w:p w14:paraId="6E788F8C" w14:textId="77777777" w:rsidR="00C70986" w:rsidRPr="000818BB" w:rsidRDefault="00C70986" w:rsidP="008F1FC6">
            <w:pPr>
              <w:rPr>
                <w:szCs w:val="22"/>
              </w:rPr>
            </w:pPr>
            <w:r w:rsidRPr="000818BB">
              <w:rPr>
                <w:szCs w:val="22"/>
              </w:rPr>
              <w:t>High Priest</w:t>
            </w:r>
          </w:p>
        </w:tc>
        <w:tc>
          <w:tcPr>
            <w:tcW w:w="3119" w:type="dxa"/>
          </w:tcPr>
          <w:p w14:paraId="2227CDB2" w14:textId="11233803" w:rsidR="00C70986" w:rsidRPr="000818BB" w:rsidRDefault="007F5E01" w:rsidP="008F1FC6">
            <w:pPr>
              <w:rPr>
                <w:szCs w:val="22"/>
              </w:rPr>
            </w:pPr>
            <w:r w:rsidRPr="000818BB">
              <w:rPr>
                <w:szCs w:val="22"/>
              </w:rPr>
              <w:t>W</w:t>
            </w:r>
            <w:r w:rsidR="00C70986" w:rsidRPr="000818BB">
              <w:rPr>
                <w:szCs w:val="22"/>
              </w:rPr>
              <w:t>ater</w:t>
            </w:r>
          </w:p>
        </w:tc>
      </w:tr>
      <w:tr w:rsidR="00C70986" w:rsidRPr="000818BB" w14:paraId="64A6BD41" w14:textId="77777777" w:rsidTr="00F431DC">
        <w:tc>
          <w:tcPr>
            <w:tcW w:w="3118" w:type="dxa"/>
          </w:tcPr>
          <w:p w14:paraId="7910768A" w14:textId="77777777" w:rsidR="00C70986" w:rsidRPr="000818BB" w:rsidRDefault="00C70986" w:rsidP="008F1FC6">
            <w:pPr>
              <w:rPr>
                <w:szCs w:val="22"/>
              </w:rPr>
            </w:pPr>
            <w:r>
              <w:t>stripping the altar</w:t>
            </w:r>
          </w:p>
        </w:tc>
        <w:tc>
          <w:tcPr>
            <w:tcW w:w="3118" w:type="dxa"/>
          </w:tcPr>
          <w:p w14:paraId="07A0745D" w14:textId="77777777" w:rsidR="00C70986" w:rsidRPr="000818BB" w:rsidRDefault="00C70986" w:rsidP="008F1FC6">
            <w:pPr>
              <w:rPr>
                <w:szCs w:val="22"/>
              </w:rPr>
            </w:pPr>
            <w:r w:rsidRPr="000818BB">
              <w:rPr>
                <w:szCs w:val="22"/>
              </w:rPr>
              <w:t>Pontius Pilate judges Jesus</w:t>
            </w:r>
          </w:p>
        </w:tc>
        <w:tc>
          <w:tcPr>
            <w:tcW w:w="3119" w:type="dxa"/>
          </w:tcPr>
          <w:p w14:paraId="319CBA60" w14:textId="77777777" w:rsidR="00C70986" w:rsidRPr="000818BB" w:rsidRDefault="00C70986" w:rsidP="008F1FC6">
            <w:pPr>
              <w:rPr>
                <w:szCs w:val="22"/>
              </w:rPr>
            </w:pPr>
            <w:r w:rsidRPr="000818BB">
              <w:rPr>
                <w:szCs w:val="22"/>
              </w:rPr>
              <w:t>oil anointing</w:t>
            </w:r>
          </w:p>
        </w:tc>
      </w:tr>
      <w:tr w:rsidR="00C70986" w:rsidRPr="000818BB" w14:paraId="3BAAAE33" w14:textId="77777777" w:rsidTr="00F431DC">
        <w:tc>
          <w:tcPr>
            <w:tcW w:w="3118" w:type="dxa"/>
          </w:tcPr>
          <w:p w14:paraId="6BB75248" w14:textId="77777777" w:rsidR="00C70986" w:rsidRPr="000818BB" w:rsidRDefault="00C70986" w:rsidP="008F1FC6">
            <w:pPr>
              <w:rPr>
                <w:szCs w:val="22"/>
              </w:rPr>
            </w:pPr>
            <w:r>
              <w:t>communion with the body and blood of Christ</w:t>
            </w:r>
          </w:p>
        </w:tc>
        <w:tc>
          <w:tcPr>
            <w:tcW w:w="3118" w:type="dxa"/>
          </w:tcPr>
          <w:p w14:paraId="72DC9508" w14:textId="77777777" w:rsidR="00C70986" w:rsidRPr="000818BB" w:rsidRDefault="00C70986" w:rsidP="008F1FC6">
            <w:pPr>
              <w:rPr>
                <w:szCs w:val="22"/>
              </w:rPr>
            </w:pPr>
            <w:r w:rsidRPr="000818BB">
              <w:rPr>
                <w:szCs w:val="22"/>
              </w:rPr>
              <w:t>interrogation of High Priest’s house</w:t>
            </w:r>
          </w:p>
        </w:tc>
        <w:tc>
          <w:tcPr>
            <w:tcW w:w="3119" w:type="dxa"/>
          </w:tcPr>
          <w:p w14:paraId="134E3DEF" w14:textId="77777777" w:rsidR="00C70986" w:rsidRPr="000818BB" w:rsidRDefault="00C70986" w:rsidP="008F1FC6">
            <w:pPr>
              <w:rPr>
                <w:szCs w:val="22"/>
              </w:rPr>
            </w:pPr>
            <w:r>
              <w:t>blessing the first and lighting candles</w:t>
            </w:r>
          </w:p>
        </w:tc>
      </w:tr>
      <w:tr w:rsidR="00C70986" w:rsidRPr="000818BB" w14:paraId="5A0FDDFD" w14:textId="77777777" w:rsidTr="00F431DC">
        <w:tc>
          <w:tcPr>
            <w:tcW w:w="3118" w:type="dxa"/>
          </w:tcPr>
          <w:p w14:paraId="1DE9B318" w14:textId="77777777" w:rsidR="00C70986" w:rsidRPr="000818BB" w:rsidRDefault="00C70986" w:rsidP="008F1FC6">
            <w:pPr>
              <w:rPr>
                <w:szCs w:val="22"/>
              </w:rPr>
            </w:pPr>
            <w:r>
              <w:t>shared meal</w:t>
            </w:r>
          </w:p>
        </w:tc>
        <w:tc>
          <w:tcPr>
            <w:tcW w:w="3118" w:type="dxa"/>
          </w:tcPr>
          <w:p w14:paraId="29886E05" w14:textId="77777777" w:rsidR="00C70986" w:rsidRPr="000818BB" w:rsidRDefault="00C70986" w:rsidP="008F1FC6">
            <w:pPr>
              <w:rPr>
                <w:szCs w:val="22"/>
              </w:rPr>
            </w:pPr>
            <w:r w:rsidRPr="000818BB">
              <w:rPr>
                <w:szCs w:val="22"/>
              </w:rPr>
              <w:t>Barabbas</w:t>
            </w:r>
          </w:p>
        </w:tc>
        <w:tc>
          <w:tcPr>
            <w:tcW w:w="3119" w:type="dxa"/>
          </w:tcPr>
          <w:p w14:paraId="71F18889" w14:textId="77777777" w:rsidR="00C70986" w:rsidRPr="000818BB" w:rsidRDefault="00C70986" w:rsidP="008F1FC6">
            <w:pPr>
              <w:rPr>
                <w:szCs w:val="22"/>
              </w:rPr>
            </w:pPr>
            <w:r>
              <w:t>preparing the new Easter candle</w:t>
            </w:r>
          </w:p>
        </w:tc>
      </w:tr>
      <w:tr w:rsidR="00C70986" w:rsidRPr="000818BB" w14:paraId="3106CFA1" w14:textId="77777777" w:rsidTr="00F431DC">
        <w:tc>
          <w:tcPr>
            <w:tcW w:w="3118" w:type="dxa"/>
          </w:tcPr>
          <w:p w14:paraId="2DC4143E" w14:textId="77777777" w:rsidR="00C70986" w:rsidRPr="000818BB" w:rsidRDefault="00C70986" w:rsidP="008F1FC6">
            <w:pPr>
              <w:rPr>
                <w:szCs w:val="22"/>
              </w:rPr>
            </w:pPr>
            <w:r>
              <w:rPr>
                <w:szCs w:val="22"/>
              </w:rPr>
              <w:t>Judas</w:t>
            </w:r>
          </w:p>
        </w:tc>
        <w:tc>
          <w:tcPr>
            <w:tcW w:w="3118" w:type="dxa"/>
          </w:tcPr>
          <w:p w14:paraId="5649667D" w14:textId="77777777" w:rsidR="00C70986" w:rsidRPr="000818BB" w:rsidRDefault="002258EB" w:rsidP="008F1FC6">
            <w:pPr>
              <w:rPr>
                <w:szCs w:val="22"/>
              </w:rPr>
            </w:pPr>
            <w:r w:rsidRPr="000818BB">
              <w:rPr>
                <w:szCs w:val="22"/>
              </w:rPr>
              <w:t>S</w:t>
            </w:r>
            <w:r w:rsidR="00C70986" w:rsidRPr="000818BB">
              <w:rPr>
                <w:szCs w:val="22"/>
              </w:rPr>
              <w:t>oldiers</w:t>
            </w:r>
          </w:p>
        </w:tc>
        <w:tc>
          <w:tcPr>
            <w:tcW w:w="3119" w:type="dxa"/>
          </w:tcPr>
          <w:p w14:paraId="58EDACB0" w14:textId="77777777" w:rsidR="00C70986" w:rsidRPr="007F5E01" w:rsidRDefault="00C70986" w:rsidP="008F1FC6">
            <w:pPr>
              <w:rPr>
                <w:szCs w:val="22"/>
              </w:rPr>
            </w:pPr>
            <w:r w:rsidRPr="007F5E01">
              <w:t>white vestments</w:t>
            </w:r>
          </w:p>
        </w:tc>
      </w:tr>
      <w:tr w:rsidR="00C70986" w:rsidRPr="000818BB" w14:paraId="0D19C536" w14:textId="77777777" w:rsidTr="00F431DC">
        <w:tc>
          <w:tcPr>
            <w:tcW w:w="3118" w:type="dxa"/>
          </w:tcPr>
          <w:p w14:paraId="6D581858" w14:textId="77777777" w:rsidR="00C70986" w:rsidRPr="000818BB" w:rsidRDefault="00C70986" w:rsidP="008F1FC6">
            <w:pPr>
              <w:rPr>
                <w:szCs w:val="22"/>
              </w:rPr>
            </w:pPr>
          </w:p>
        </w:tc>
        <w:tc>
          <w:tcPr>
            <w:tcW w:w="3118" w:type="dxa"/>
          </w:tcPr>
          <w:p w14:paraId="67AAE566" w14:textId="77777777" w:rsidR="00C70986" w:rsidRPr="007F5E01" w:rsidRDefault="00C70986" w:rsidP="008F1FC6">
            <w:pPr>
              <w:rPr>
                <w:szCs w:val="22"/>
              </w:rPr>
            </w:pPr>
            <w:r w:rsidRPr="007F5E01">
              <w:rPr>
                <w:szCs w:val="22"/>
              </w:rPr>
              <w:t>crown of thorns</w:t>
            </w:r>
          </w:p>
        </w:tc>
        <w:tc>
          <w:tcPr>
            <w:tcW w:w="3119" w:type="dxa"/>
          </w:tcPr>
          <w:p w14:paraId="222F5698" w14:textId="77777777" w:rsidR="00C70986" w:rsidRPr="007F5E01" w:rsidRDefault="00C70986" w:rsidP="008F1FC6">
            <w:pPr>
              <w:rPr>
                <w:szCs w:val="22"/>
              </w:rPr>
            </w:pPr>
            <w:r w:rsidRPr="007F5E01">
              <w:t>celebration of Baptism</w:t>
            </w:r>
          </w:p>
        </w:tc>
      </w:tr>
      <w:tr w:rsidR="00C70986" w:rsidRPr="000818BB" w14:paraId="1DD034A5" w14:textId="77777777" w:rsidTr="00F431DC">
        <w:tc>
          <w:tcPr>
            <w:tcW w:w="3118" w:type="dxa"/>
          </w:tcPr>
          <w:p w14:paraId="30AF60BD" w14:textId="77777777" w:rsidR="00C70986" w:rsidRPr="000818BB" w:rsidRDefault="00C70986" w:rsidP="008F1FC6">
            <w:pPr>
              <w:rPr>
                <w:szCs w:val="22"/>
              </w:rPr>
            </w:pPr>
          </w:p>
        </w:tc>
        <w:tc>
          <w:tcPr>
            <w:tcW w:w="3118" w:type="dxa"/>
          </w:tcPr>
          <w:p w14:paraId="531F0E5F" w14:textId="77777777" w:rsidR="00C70986" w:rsidRPr="007F5E01" w:rsidRDefault="00C70986" w:rsidP="008F1FC6">
            <w:pPr>
              <w:rPr>
                <w:szCs w:val="22"/>
              </w:rPr>
            </w:pPr>
            <w:r w:rsidRPr="007F5E01">
              <w:rPr>
                <w:szCs w:val="22"/>
              </w:rPr>
              <w:t xml:space="preserve">red vestments </w:t>
            </w:r>
          </w:p>
        </w:tc>
        <w:tc>
          <w:tcPr>
            <w:tcW w:w="3119" w:type="dxa"/>
          </w:tcPr>
          <w:p w14:paraId="697738F0" w14:textId="77777777" w:rsidR="00C70986" w:rsidRPr="007F5E01" w:rsidRDefault="00C70986" w:rsidP="008F1FC6">
            <w:pPr>
              <w:rPr>
                <w:szCs w:val="22"/>
              </w:rPr>
            </w:pPr>
            <w:r w:rsidRPr="007F5E01">
              <w:t>litany of the saints</w:t>
            </w:r>
          </w:p>
        </w:tc>
      </w:tr>
      <w:tr w:rsidR="00C70986" w:rsidRPr="000818BB" w14:paraId="078A04B0" w14:textId="77777777" w:rsidTr="00F431DC">
        <w:tc>
          <w:tcPr>
            <w:tcW w:w="3118" w:type="dxa"/>
          </w:tcPr>
          <w:p w14:paraId="57804F2B" w14:textId="77777777" w:rsidR="00C70986" w:rsidRPr="000818BB" w:rsidRDefault="00C70986" w:rsidP="008F1FC6">
            <w:pPr>
              <w:rPr>
                <w:szCs w:val="22"/>
              </w:rPr>
            </w:pPr>
          </w:p>
        </w:tc>
        <w:tc>
          <w:tcPr>
            <w:tcW w:w="3118" w:type="dxa"/>
          </w:tcPr>
          <w:p w14:paraId="706A0B6C" w14:textId="77777777" w:rsidR="00C70986" w:rsidRPr="000818BB" w:rsidRDefault="00C70986" w:rsidP="008F1FC6">
            <w:pPr>
              <w:rPr>
                <w:szCs w:val="22"/>
              </w:rPr>
            </w:pPr>
          </w:p>
        </w:tc>
        <w:tc>
          <w:tcPr>
            <w:tcW w:w="3119" w:type="dxa"/>
          </w:tcPr>
          <w:p w14:paraId="2F45102B" w14:textId="77777777" w:rsidR="00C70986" w:rsidRPr="007F5E01" w:rsidRDefault="00C70986" w:rsidP="008F1FC6">
            <w:pPr>
              <w:rPr>
                <w:szCs w:val="22"/>
              </w:rPr>
            </w:pPr>
            <w:r w:rsidRPr="007F5E01">
              <w:t>blessing of the baptismal water</w:t>
            </w:r>
          </w:p>
        </w:tc>
      </w:tr>
      <w:tr w:rsidR="00C70986" w:rsidRPr="000818BB" w14:paraId="33E173DC" w14:textId="77777777" w:rsidTr="00F431DC">
        <w:tc>
          <w:tcPr>
            <w:tcW w:w="3118" w:type="dxa"/>
          </w:tcPr>
          <w:p w14:paraId="54E276DA" w14:textId="77777777" w:rsidR="00C70986" w:rsidRPr="000818BB" w:rsidRDefault="00C70986" w:rsidP="008F1FC6"/>
        </w:tc>
        <w:tc>
          <w:tcPr>
            <w:tcW w:w="3118" w:type="dxa"/>
          </w:tcPr>
          <w:p w14:paraId="0EF67BC4" w14:textId="77777777" w:rsidR="00C70986" w:rsidRPr="000818BB" w:rsidRDefault="00C70986" w:rsidP="008F1FC6"/>
        </w:tc>
        <w:tc>
          <w:tcPr>
            <w:tcW w:w="3119" w:type="dxa"/>
          </w:tcPr>
          <w:p w14:paraId="20F6B744" w14:textId="77777777" w:rsidR="00C70986" w:rsidRPr="000818BB" w:rsidRDefault="00C70986" w:rsidP="008F1FC6">
            <w:r>
              <w:t>renewal of baptismal promises</w:t>
            </w:r>
          </w:p>
        </w:tc>
      </w:tr>
    </w:tbl>
    <w:p w14:paraId="6B2695B0" w14:textId="77777777" w:rsidR="00B7036C" w:rsidRDefault="00B7036C" w:rsidP="00B7036C">
      <w:pPr>
        <w:rPr>
          <w:szCs w:val="24"/>
        </w:rPr>
      </w:pPr>
    </w:p>
    <w:p w14:paraId="424967D0" w14:textId="38C0EB48" w:rsidR="00BE31CB" w:rsidRPr="00486EEB" w:rsidRDefault="000947B2" w:rsidP="009520CB">
      <w:r>
        <w:t>P</w:t>
      </w:r>
      <w:r w:rsidR="00BE31CB" w:rsidRPr="00486EEB">
        <w:t>resent the following information using the words below or your own words:</w:t>
      </w:r>
    </w:p>
    <w:p w14:paraId="15207F8A" w14:textId="77777777" w:rsidR="00616512" w:rsidRDefault="00616512" w:rsidP="009520CB">
      <w:pPr>
        <w:ind w:left="360"/>
      </w:pPr>
    </w:p>
    <w:p w14:paraId="1AC996F8" w14:textId="31B302EE" w:rsidR="00E44228" w:rsidRDefault="00E44228" w:rsidP="00F431DC">
      <w:pPr>
        <w:ind w:left="360"/>
      </w:pPr>
      <w:r w:rsidRPr="00486EEB">
        <w:t>Think of everything we have d</w:t>
      </w:r>
      <w:r w:rsidR="008259F3">
        <w:t xml:space="preserve">one in this session to understand </w:t>
      </w:r>
      <w:r w:rsidR="00C70986">
        <w:t xml:space="preserve">Holy Thursday, Good Friday, and the Easter Vigil. </w:t>
      </w:r>
      <w:r w:rsidR="00CC6C1B">
        <w:t>To help us take our learning from this session and live in our lives and homes</w:t>
      </w:r>
      <w:r w:rsidR="00325B74">
        <w:t>,</w:t>
      </w:r>
      <w:r w:rsidR="00CC6C1B">
        <w:t xml:space="preserve"> reflect on the following questions and share your thoughts with your group.</w:t>
      </w:r>
    </w:p>
    <w:p w14:paraId="3B8424AD" w14:textId="77777777" w:rsidR="00F431DC" w:rsidRPr="00486EEB" w:rsidRDefault="00F431DC" w:rsidP="00F431DC">
      <w:pPr>
        <w:ind w:left="360"/>
      </w:pPr>
    </w:p>
    <w:p w14:paraId="42B166A9" w14:textId="77777777" w:rsidR="00C70986" w:rsidRDefault="006C38AF">
      <w:pPr>
        <w:numPr>
          <w:ilvl w:val="0"/>
          <w:numId w:val="8"/>
        </w:numPr>
        <w:overflowPunct w:val="0"/>
        <w:autoSpaceDE w:val="0"/>
        <w:autoSpaceDN w:val="0"/>
        <w:adjustRightInd w:val="0"/>
        <w:textAlignment w:val="baseline"/>
      </w:pPr>
      <w:r w:rsidRPr="00577DA3">
        <w:t xml:space="preserve">What new insights </w:t>
      </w:r>
      <w:r w:rsidR="00C70986">
        <w:t xml:space="preserve">did you gain into Holy Thursday? </w:t>
      </w:r>
    </w:p>
    <w:p w14:paraId="2ABC2E93" w14:textId="77777777" w:rsidR="00C70986" w:rsidRDefault="00C70986">
      <w:pPr>
        <w:numPr>
          <w:ilvl w:val="0"/>
          <w:numId w:val="8"/>
        </w:numPr>
        <w:overflowPunct w:val="0"/>
        <w:autoSpaceDE w:val="0"/>
        <w:autoSpaceDN w:val="0"/>
        <w:adjustRightInd w:val="0"/>
        <w:textAlignment w:val="baseline"/>
      </w:pPr>
      <w:r w:rsidRPr="00577DA3">
        <w:lastRenderedPageBreak/>
        <w:t xml:space="preserve">What new insights </w:t>
      </w:r>
      <w:r>
        <w:t xml:space="preserve">did you gain into Good Friday? </w:t>
      </w:r>
    </w:p>
    <w:p w14:paraId="10537454" w14:textId="77777777" w:rsidR="00C70986" w:rsidRDefault="00C70986">
      <w:pPr>
        <w:numPr>
          <w:ilvl w:val="0"/>
          <w:numId w:val="8"/>
        </w:numPr>
        <w:overflowPunct w:val="0"/>
        <w:autoSpaceDE w:val="0"/>
        <w:autoSpaceDN w:val="0"/>
        <w:adjustRightInd w:val="0"/>
        <w:textAlignment w:val="baseline"/>
      </w:pPr>
      <w:r w:rsidRPr="00577DA3">
        <w:t xml:space="preserve">What new insights </w:t>
      </w:r>
      <w:r>
        <w:t xml:space="preserve">did you gain into the Easter Vigil? </w:t>
      </w:r>
    </w:p>
    <w:p w14:paraId="6CA27375" w14:textId="11EE6B0E" w:rsidR="00C70986" w:rsidRDefault="00C70986">
      <w:pPr>
        <w:numPr>
          <w:ilvl w:val="0"/>
          <w:numId w:val="8"/>
        </w:numPr>
        <w:overflowPunct w:val="0"/>
        <w:autoSpaceDE w:val="0"/>
        <w:autoSpaceDN w:val="0"/>
        <w:adjustRightInd w:val="0"/>
        <w:textAlignment w:val="baseline"/>
      </w:pPr>
      <w:r>
        <w:t xml:space="preserve">What new insights did you get into the paschal mystery, Jesus’ death and resurrection? What are the implications of your learning for how you live your faith? </w:t>
      </w:r>
    </w:p>
    <w:p w14:paraId="2F345181" w14:textId="7F54460D" w:rsidR="00C70986" w:rsidRDefault="00C70986">
      <w:pPr>
        <w:numPr>
          <w:ilvl w:val="0"/>
          <w:numId w:val="8"/>
        </w:numPr>
        <w:overflowPunct w:val="0"/>
        <w:autoSpaceDE w:val="0"/>
        <w:autoSpaceDN w:val="0"/>
        <w:adjustRightInd w:val="0"/>
        <w:textAlignment w:val="baseline"/>
      </w:pPr>
      <w:r>
        <w:t>Did this “</w:t>
      </w:r>
      <w:r w:rsidR="00450086">
        <w:t>T</w:t>
      </w:r>
      <w:r>
        <w:t xml:space="preserve">our of the </w:t>
      </w:r>
      <w:r w:rsidR="00450086">
        <w:t>Triduum</w:t>
      </w:r>
      <w:r>
        <w:t xml:space="preserve">” stimulate you to participate in the all three liturgies this Holy Week? </w:t>
      </w:r>
    </w:p>
    <w:p w14:paraId="0527A167" w14:textId="77777777" w:rsidR="00D05D4D" w:rsidRPr="00486EEB" w:rsidRDefault="00D05D4D" w:rsidP="009520CB">
      <w:pPr>
        <w:ind w:left="360"/>
      </w:pPr>
    </w:p>
    <w:p w14:paraId="5C67903B" w14:textId="77777777" w:rsidR="00616512" w:rsidRPr="00486EEB" w:rsidRDefault="00D05D4D" w:rsidP="009520CB">
      <w:r w:rsidRPr="00486EEB">
        <w:t xml:space="preserve">Invite participants to take </w:t>
      </w:r>
      <w:r w:rsidR="00616512" w:rsidRPr="00486EEB">
        <w:t>several minutes for small group sharing</w:t>
      </w:r>
      <w:r w:rsidR="00CC6C1B">
        <w:t>.</w:t>
      </w:r>
    </w:p>
    <w:p w14:paraId="6A3BCFDA" w14:textId="77777777" w:rsidR="003E35ED" w:rsidRDefault="003E35ED" w:rsidP="008E3497">
      <w:pPr>
        <w:rPr>
          <w:b/>
          <w:bCs/>
        </w:rPr>
      </w:pPr>
    </w:p>
    <w:p w14:paraId="0C718C0D" w14:textId="5DF275C2" w:rsidR="002F59B0" w:rsidRPr="00486EEB" w:rsidRDefault="00913DB8" w:rsidP="00F431DC">
      <w:pPr>
        <w:pStyle w:val="Heading4"/>
      </w:pPr>
      <w:r w:rsidRPr="00486EEB">
        <w:t>Part 5</w:t>
      </w:r>
      <w:r w:rsidR="00F431DC">
        <w:t xml:space="preserve">. </w:t>
      </w:r>
      <w:r w:rsidR="002F59B0" w:rsidRPr="00486EEB">
        <w:t>Closing Prayer Service (</w:t>
      </w:r>
      <w:r w:rsidR="00633053">
        <w:t>5</w:t>
      </w:r>
      <w:r w:rsidR="002F59B0" w:rsidRPr="00486EEB">
        <w:t xml:space="preserve"> minutes)</w:t>
      </w:r>
    </w:p>
    <w:p w14:paraId="501E7B76" w14:textId="77777777" w:rsidR="00D05D4D" w:rsidRPr="008E3497" w:rsidRDefault="00D05D4D" w:rsidP="009520CB"/>
    <w:p w14:paraId="3C733FA6" w14:textId="77777777" w:rsidR="008E3497" w:rsidRDefault="008E3497" w:rsidP="00F431DC">
      <w:pPr>
        <w:ind w:left="360"/>
      </w:pPr>
      <w:r>
        <w:t>Thank you, Lord</w:t>
      </w:r>
    </w:p>
    <w:p w14:paraId="2C5D9EB8" w14:textId="77777777" w:rsidR="008E3497" w:rsidRDefault="008E3497" w:rsidP="00F431DC">
      <w:pPr>
        <w:ind w:left="360"/>
      </w:pPr>
      <w:r>
        <w:t>for the Easter sun</w:t>
      </w:r>
    </w:p>
    <w:p w14:paraId="1E9EC366" w14:textId="77777777" w:rsidR="008E3497" w:rsidRDefault="008E3497" w:rsidP="00F431DC">
      <w:pPr>
        <w:ind w:left="360"/>
      </w:pPr>
      <w:r>
        <w:t>that rises</w:t>
      </w:r>
    </w:p>
    <w:p w14:paraId="4BBAEFA1" w14:textId="77777777" w:rsidR="008E3497" w:rsidRDefault="008E3497" w:rsidP="00F431DC">
      <w:pPr>
        <w:ind w:left="360"/>
      </w:pPr>
      <w:r>
        <w:t>in the hearts of men and women!</w:t>
      </w:r>
    </w:p>
    <w:p w14:paraId="5D87C994" w14:textId="77777777" w:rsidR="008E3497" w:rsidRDefault="008E3497" w:rsidP="00F431DC">
      <w:pPr>
        <w:ind w:left="360"/>
      </w:pPr>
    </w:p>
    <w:p w14:paraId="3D4D27A7" w14:textId="77777777" w:rsidR="008E3497" w:rsidRDefault="008E3497" w:rsidP="00F431DC">
      <w:pPr>
        <w:ind w:left="360"/>
      </w:pPr>
      <w:r>
        <w:t>Thank you for walking with us</w:t>
      </w:r>
    </w:p>
    <w:p w14:paraId="53F7194B" w14:textId="77777777" w:rsidR="008E3497" w:rsidRDefault="008E3497" w:rsidP="00F431DC">
      <w:pPr>
        <w:ind w:left="360"/>
      </w:pPr>
      <w:r>
        <w:t>along all our roads.</w:t>
      </w:r>
    </w:p>
    <w:p w14:paraId="4992341A" w14:textId="77777777" w:rsidR="008E3497" w:rsidRDefault="008E3497" w:rsidP="00F431DC">
      <w:pPr>
        <w:ind w:left="360"/>
      </w:pPr>
    </w:p>
    <w:p w14:paraId="08E5ABD4" w14:textId="77777777" w:rsidR="008E3497" w:rsidRDefault="008E3497" w:rsidP="00F431DC">
      <w:pPr>
        <w:ind w:left="360"/>
      </w:pPr>
      <w:r>
        <w:t>Thank you for the music</w:t>
      </w:r>
    </w:p>
    <w:p w14:paraId="6DFDAA72" w14:textId="77777777" w:rsidR="008E3497" w:rsidRDefault="008E3497" w:rsidP="00F431DC">
      <w:pPr>
        <w:ind w:left="360"/>
      </w:pPr>
      <w:r>
        <w:t>of your faith presence</w:t>
      </w:r>
    </w:p>
    <w:p w14:paraId="3780CDBA" w14:textId="77777777" w:rsidR="008E3497" w:rsidRDefault="008E3497" w:rsidP="00F431DC">
      <w:pPr>
        <w:ind w:left="360"/>
      </w:pPr>
      <w:r>
        <w:t>that you whisper</w:t>
      </w:r>
    </w:p>
    <w:p w14:paraId="63612B37" w14:textId="77777777" w:rsidR="008E3497" w:rsidRDefault="008E3497" w:rsidP="00F431DC">
      <w:pPr>
        <w:ind w:left="360"/>
      </w:pPr>
      <w:r>
        <w:t>in the depths of our being.</w:t>
      </w:r>
    </w:p>
    <w:p w14:paraId="21C3C43C" w14:textId="77777777" w:rsidR="008E3497" w:rsidRDefault="008E3497" w:rsidP="00F431DC">
      <w:pPr>
        <w:ind w:left="360"/>
      </w:pPr>
    </w:p>
    <w:p w14:paraId="6E4BF0CF" w14:textId="77777777" w:rsidR="008E3497" w:rsidRDefault="008E3497" w:rsidP="00F431DC">
      <w:pPr>
        <w:ind w:left="360"/>
      </w:pPr>
      <w:r>
        <w:t xml:space="preserve">Thank you for staying </w:t>
      </w:r>
    </w:p>
    <w:p w14:paraId="72622C2F" w14:textId="77777777" w:rsidR="008E3497" w:rsidRDefault="008E3497" w:rsidP="00F431DC">
      <w:pPr>
        <w:ind w:left="360"/>
      </w:pPr>
      <w:r>
        <w:t>with us</w:t>
      </w:r>
    </w:p>
    <w:p w14:paraId="3B45F1FF" w14:textId="77777777" w:rsidR="008E3497" w:rsidRDefault="008E3497" w:rsidP="00F431DC">
      <w:pPr>
        <w:ind w:left="360"/>
      </w:pPr>
      <w:r>
        <w:t>when daylight fades</w:t>
      </w:r>
    </w:p>
    <w:p w14:paraId="0561A546" w14:textId="77777777" w:rsidR="008E3497" w:rsidRDefault="008E3497" w:rsidP="00F431DC">
      <w:pPr>
        <w:ind w:left="360"/>
      </w:pPr>
      <w:r>
        <w:t>and when fears</w:t>
      </w:r>
    </w:p>
    <w:p w14:paraId="0E0E158C" w14:textId="77777777" w:rsidR="008E3497" w:rsidRDefault="008E3497" w:rsidP="00F431DC">
      <w:pPr>
        <w:ind w:left="360"/>
      </w:pPr>
      <w:r>
        <w:t>knock at our doors.</w:t>
      </w:r>
    </w:p>
    <w:p w14:paraId="4D5D484B" w14:textId="77777777" w:rsidR="008E3497" w:rsidRDefault="008E3497" w:rsidP="00F431DC">
      <w:pPr>
        <w:ind w:left="360"/>
      </w:pPr>
    </w:p>
    <w:p w14:paraId="0EAB3413" w14:textId="77777777" w:rsidR="008E3497" w:rsidRDefault="008E3497" w:rsidP="00F431DC">
      <w:pPr>
        <w:ind w:left="360"/>
      </w:pPr>
      <w:r>
        <w:t>Thank you for taking us</w:t>
      </w:r>
    </w:p>
    <w:p w14:paraId="58F973AC" w14:textId="77777777" w:rsidR="008E3497" w:rsidRDefault="008E3497" w:rsidP="00F431DC">
      <w:pPr>
        <w:ind w:left="360"/>
      </w:pPr>
      <w:r>
        <w:t>by the hand</w:t>
      </w:r>
    </w:p>
    <w:p w14:paraId="74D78538" w14:textId="77777777" w:rsidR="008E3497" w:rsidRDefault="008E3497" w:rsidP="00F431DC">
      <w:pPr>
        <w:ind w:left="360"/>
      </w:pPr>
      <w:r>
        <w:t>in order to lead us</w:t>
      </w:r>
    </w:p>
    <w:p w14:paraId="0B1E993A" w14:textId="77777777" w:rsidR="008E3497" w:rsidRDefault="008E3497" w:rsidP="00F431DC">
      <w:pPr>
        <w:ind w:left="360"/>
      </w:pPr>
      <w:r>
        <w:t>further than death.</w:t>
      </w:r>
    </w:p>
    <w:p w14:paraId="2FE8FE7E" w14:textId="77777777" w:rsidR="008E3497" w:rsidRDefault="008E3497" w:rsidP="00F431DC">
      <w:pPr>
        <w:ind w:left="360"/>
      </w:pPr>
    </w:p>
    <w:p w14:paraId="1877F900" w14:textId="77777777" w:rsidR="008E3497" w:rsidRDefault="008E3497" w:rsidP="00F431DC">
      <w:pPr>
        <w:ind w:left="360"/>
      </w:pPr>
      <w:r>
        <w:t xml:space="preserve">Thank you for being </w:t>
      </w:r>
    </w:p>
    <w:p w14:paraId="4D982494" w14:textId="77777777" w:rsidR="008E3497" w:rsidRDefault="008E3497" w:rsidP="00F431DC">
      <w:pPr>
        <w:ind w:left="360"/>
      </w:pPr>
      <w:r>
        <w:t>our Lord,</w:t>
      </w:r>
    </w:p>
    <w:p w14:paraId="60C028B7" w14:textId="77777777" w:rsidR="008E3497" w:rsidRDefault="008E3497" w:rsidP="00F431DC">
      <w:pPr>
        <w:ind w:left="360"/>
      </w:pPr>
      <w:r>
        <w:t>living with us</w:t>
      </w:r>
    </w:p>
    <w:p w14:paraId="46E6E459" w14:textId="77777777" w:rsidR="008E3497" w:rsidRDefault="008E3497" w:rsidP="00F431DC">
      <w:pPr>
        <w:ind w:left="360"/>
      </w:pPr>
      <w:r>
        <w:t>each and every day</w:t>
      </w:r>
    </w:p>
    <w:p w14:paraId="545DB86F" w14:textId="77777777" w:rsidR="00F431DC" w:rsidRDefault="008E3497" w:rsidP="00F431DC">
      <w:pPr>
        <w:ind w:left="360"/>
      </w:pPr>
      <w:r>
        <w:t xml:space="preserve">and forever. Amen. </w:t>
      </w:r>
    </w:p>
    <w:p w14:paraId="1FBD1421" w14:textId="62128A6E" w:rsidR="008E3497" w:rsidRDefault="00BE2661" w:rsidP="00F431DC">
      <w:pPr>
        <w:ind w:left="360"/>
      </w:pPr>
      <w:r w:rsidRPr="003E35ED">
        <w:t>(</w:t>
      </w:r>
      <w:r w:rsidRPr="003E35ED">
        <w:rPr>
          <w:i/>
          <w:iCs/>
        </w:rPr>
        <w:t>Prayers for Feasts</w:t>
      </w:r>
      <w:r w:rsidRPr="003E35ED">
        <w:t>. Charles Singer.</w:t>
      </w:r>
      <w:r w:rsidR="001B1D9C">
        <w:t>)</w:t>
      </w:r>
    </w:p>
    <w:p w14:paraId="7C558A01" w14:textId="789C45B7" w:rsidR="00CB088B" w:rsidRDefault="00CB088B" w:rsidP="00F431DC">
      <w:pPr>
        <w:ind w:left="360"/>
      </w:pPr>
    </w:p>
    <w:p w14:paraId="1E2B7957" w14:textId="77777777" w:rsidR="00CB088B" w:rsidRPr="001B1D9C" w:rsidRDefault="00CB088B" w:rsidP="00F431DC">
      <w:pPr>
        <w:ind w:left="360"/>
      </w:pPr>
    </w:p>
    <w:sectPr w:rsidR="00CB088B" w:rsidRPr="001B1D9C" w:rsidSect="001053EE">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DD52" w14:textId="77777777" w:rsidR="00D25301" w:rsidRDefault="00D25301">
      <w:r>
        <w:separator/>
      </w:r>
    </w:p>
  </w:endnote>
  <w:endnote w:type="continuationSeparator" w:id="0">
    <w:p w14:paraId="7A6EB2A8" w14:textId="77777777" w:rsidR="00D25301" w:rsidRDefault="00D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atrina">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6B4" w14:textId="224BADA2" w:rsidR="007F3D2C" w:rsidRDefault="007F3D2C" w:rsidP="002B46CA">
    <w:pPr>
      <w:framePr w:wrap="around" w:vAnchor="text" w:hAnchor="margin" w:xAlign="right" w:y="1"/>
    </w:pPr>
    <w:r>
      <w:fldChar w:fldCharType="begin"/>
    </w:r>
    <w:r>
      <w:instrText xml:space="preserve">PAGE  </w:instrText>
    </w:r>
    <w:r>
      <w:fldChar w:fldCharType="separate"/>
    </w:r>
    <w:r w:rsidR="001053EE">
      <w:rPr>
        <w:noProof/>
      </w:rPr>
      <w:t>- 1 -</w:t>
    </w:r>
    <w:r>
      <w:fldChar w:fldCharType="end"/>
    </w:r>
  </w:p>
  <w:p w14:paraId="723EE0AA" w14:textId="77777777" w:rsidR="007F3D2C" w:rsidRDefault="007F3D2C"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262678F6" w14:textId="77777777" w:rsidR="00DE52F0" w:rsidRPr="00671C1E" w:rsidRDefault="00DE52F0" w:rsidP="00DE52F0">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72303D5B" w14:textId="7B2998FC" w:rsidR="007F3D2C" w:rsidRPr="00DE52F0" w:rsidRDefault="00DE52F0" w:rsidP="00701C5C">
    <w:pPr>
      <w:ind w:right="360"/>
      <w:rPr>
        <w:rFonts w:cstheme="minorHAnsi"/>
        <w:sz w:val="16"/>
        <w:szCs w:val="16"/>
      </w:rPr>
    </w:pPr>
    <w:r w:rsidRPr="00671C1E">
      <w:rPr>
        <w:rFonts w:cstheme="minorHAnsi"/>
        <w:noProof/>
        <w:sz w:val="16"/>
        <w:szCs w:val="16"/>
      </w:rPr>
      <w:drawing>
        <wp:inline distT="0" distB="0" distL="0" distR="0" wp14:anchorId="3E45EB02" wp14:editId="1B557250">
          <wp:extent cx="285115" cy="285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E1367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B2A8" w14:textId="77777777" w:rsidR="00D25301" w:rsidRDefault="00D25301">
      <w:r>
        <w:separator/>
      </w:r>
    </w:p>
  </w:footnote>
  <w:footnote w:type="continuationSeparator" w:id="0">
    <w:p w14:paraId="2091467F" w14:textId="77777777" w:rsidR="00D25301" w:rsidRDefault="00D2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24D43"/>
    <w:multiLevelType w:val="hybridMultilevel"/>
    <w:tmpl w:val="97FE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8A0"/>
    <w:multiLevelType w:val="hybridMultilevel"/>
    <w:tmpl w:val="0446749A"/>
    <w:lvl w:ilvl="0" w:tplc="D1C057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F4367A"/>
    <w:multiLevelType w:val="hybridMultilevel"/>
    <w:tmpl w:val="8CB0D1FA"/>
    <w:lvl w:ilvl="0" w:tplc="D1C057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321147"/>
    <w:multiLevelType w:val="hybridMultilevel"/>
    <w:tmpl w:val="05420342"/>
    <w:lvl w:ilvl="0" w:tplc="D1C057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830159"/>
    <w:multiLevelType w:val="hybridMultilevel"/>
    <w:tmpl w:val="5D281ABC"/>
    <w:lvl w:ilvl="0" w:tplc="D1C057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326A8"/>
    <w:multiLevelType w:val="hybridMultilevel"/>
    <w:tmpl w:val="87F89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D73CD"/>
    <w:multiLevelType w:val="hybridMultilevel"/>
    <w:tmpl w:val="3D18120E"/>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64EAD"/>
    <w:multiLevelType w:val="hybridMultilevel"/>
    <w:tmpl w:val="3770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32A02"/>
    <w:multiLevelType w:val="singleLevel"/>
    <w:tmpl w:val="9A32160A"/>
    <w:lvl w:ilvl="0">
      <w:start w:val="1"/>
      <w:numFmt w:val="decimal"/>
      <w:lvlText w:val="%1."/>
      <w:legacy w:legacy="1" w:legacySpace="0" w:legacyIndent="360"/>
      <w:lvlJc w:val="left"/>
      <w:pPr>
        <w:ind w:left="1080" w:hanging="360"/>
      </w:pPr>
    </w:lvl>
  </w:abstractNum>
  <w:abstractNum w:abstractNumId="12"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37D34"/>
    <w:multiLevelType w:val="hybridMultilevel"/>
    <w:tmpl w:val="1186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E85FD1"/>
    <w:multiLevelType w:val="hybridMultilevel"/>
    <w:tmpl w:val="48C03A18"/>
    <w:lvl w:ilvl="0" w:tplc="D1C05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9C7905"/>
    <w:multiLevelType w:val="hybridMultilevel"/>
    <w:tmpl w:val="0C3A687A"/>
    <w:lvl w:ilvl="0" w:tplc="D1C05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9347C7"/>
    <w:multiLevelType w:val="hybridMultilevel"/>
    <w:tmpl w:val="E40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836AA"/>
    <w:multiLevelType w:val="hybridMultilevel"/>
    <w:tmpl w:val="BB5898E8"/>
    <w:lvl w:ilvl="0" w:tplc="C486E396">
      <w:start w:val="1"/>
      <w:numFmt w:val="bullet"/>
      <w:lvlText w:val=""/>
      <w:lvlJc w:val="left"/>
      <w:pPr>
        <w:tabs>
          <w:tab w:val="num" w:pos="360"/>
        </w:tabs>
        <w:ind w:left="360" w:hanging="360"/>
      </w:pPr>
      <w:rPr>
        <w:rFonts w:ascii="Symbol" w:hAnsi="Symbol" w:hint="default"/>
      </w:rPr>
    </w:lvl>
    <w:lvl w:ilvl="1" w:tplc="D1C057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214CB"/>
    <w:multiLevelType w:val="hybridMultilevel"/>
    <w:tmpl w:val="D74C02C8"/>
    <w:lvl w:ilvl="0" w:tplc="D1C057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B6409"/>
    <w:multiLevelType w:val="hybridMultilevel"/>
    <w:tmpl w:val="F606D6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183916"/>
    <w:multiLevelType w:val="hybridMultilevel"/>
    <w:tmpl w:val="DCB0D70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AE7EFB"/>
    <w:multiLevelType w:val="hybridMultilevel"/>
    <w:tmpl w:val="5DB42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5E2E73"/>
    <w:multiLevelType w:val="singleLevel"/>
    <w:tmpl w:val="4C06DC46"/>
    <w:lvl w:ilvl="0">
      <w:start w:val="1"/>
      <w:numFmt w:val="decimal"/>
      <w:lvlText w:val="%1."/>
      <w:legacy w:legacy="1" w:legacySpace="0" w:legacyIndent="360"/>
      <w:lvlJc w:val="left"/>
      <w:pPr>
        <w:ind w:left="1080" w:hanging="360"/>
      </w:pPr>
    </w:lvl>
  </w:abstractNum>
  <w:abstractNum w:abstractNumId="25" w15:restartNumberingAfterBreak="0">
    <w:nsid w:val="647649BE"/>
    <w:multiLevelType w:val="hybridMultilevel"/>
    <w:tmpl w:val="70781CBA"/>
    <w:lvl w:ilvl="0" w:tplc="D1C05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0E498E"/>
    <w:multiLevelType w:val="hybridMultilevel"/>
    <w:tmpl w:val="3276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CF209E"/>
    <w:multiLevelType w:val="hybridMultilevel"/>
    <w:tmpl w:val="EFCC2968"/>
    <w:lvl w:ilvl="0" w:tplc="D1C057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0438040">
    <w:abstractNumId w:val="22"/>
  </w:num>
  <w:num w:numId="2" w16cid:durableId="1509515583">
    <w:abstractNumId w:val="14"/>
  </w:num>
  <w:num w:numId="3" w16cid:durableId="37778079">
    <w:abstractNumId w:val="5"/>
  </w:num>
  <w:num w:numId="4" w16cid:durableId="893276563">
    <w:abstractNumId w:val="18"/>
  </w:num>
  <w:num w:numId="5" w16cid:durableId="717970381">
    <w:abstractNumId w:val="12"/>
  </w:num>
  <w:num w:numId="6" w16cid:durableId="1462654611">
    <w:abstractNumId w:val="28"/>
  </w:num>
  <w:num w:numId="7" w16cid:durableId="1632977234">
    <w:abstractNumId w:val="1"/>
  </w:num>
  <w:num w:numId="8" w16cid:durableId="623387716">
    <w:abstractNumId w:val="0"/>
  </w:num>
  <w:num w:numId="9" w16cid:durableId="1352340804">
    <w:abstractNumId w:val="9"/>
  </w:num>
  <w:num w:numId="10" w16cid:durableId="1472405714">
    <w:abstractNumId w:val="7"/>
  </w:num>
  <w:num w:numId="11" w16cid:durableId="1357275044">
    <w:abstractNumId w:val="15"/>
  </w:num>
  <w:num w:numId="12" w16cid:durableId="1937398803">
    <w:abstractNumId w:val="11"/>
    <w:lvlOverride w:ilvl="0">
      <w:lvl w:ilvl="0">
        <w:start w:val="1"/>
        <w:numFmt w:val="decimal"/>
        <w:lvlText w:val="%1."/>
        <w:legacy w:legacy="1" w:legacySpace="0" w:legacyIndent="360"/>
        <w:lvlJc w:val="left"/>
        <w:pPr>
          <w:ind w:left="1080" w:hanging="360"/>
        </w:pPr>
      </w:lvl>
    </w:lvlOverride>
  </w:num>
  <w:num w:numId="13" w16cid:durableId="721946299">
    <w:abstractNumId w:val="11"/>
    <w:lvlOverride w:ilvl="0">
      <w:lvl w:ilvl="0">
        <w:start w:val="1"/>
        <w:numFmt w:val="decimal"/>
        <w:lvlText w:val="%1."/>
        <w:legacy w:legacy="1" w:legacySpace="0" w:legacyIndent="360"/>
        <w:lvlJc w:val="left"/>
        <w:pPr>
          <w:ind w:left="1080" w:hanging="360"/>
        </w:pPr>
      </w:lvl>
    </w:lvlOverride>
  </w:num>
  <w:num w:numId="14" w16cid:durableId="1336152947">
    <w:abstractNumId w:val="11"/>
    <w:lvlOverride w:ilvl="0">
      <w:lvl w:ilvl="0">
        <w:start w:val="1"/>
        <w:numFmt w:val="decimal"/>
        <w:lvlText w:val="%1."/>
        <w:legacy w:legacy="1" w:legacySpace="0" w:legacyIndent="360"/>
        <w:lvlJc w:val="left"/>
        <w:pPr>
          <w:ind w:left="1080" w:hanging="360"/>
        </w:pPr>
      </w:lvl>
    </w:lvlOverride>
  </w:num>
  <w:num w:numId="15" w16cid:durableId="700252505">
    <w:abstractNumId w:val="11"/>
    <w:lvlOverride w:ilvl="0">
      <w:lvl w:ilvl="0">
        <w:start w:val="1"/>
        <w:numFmt w:val="decimal"/>
        <w:lvlText w:val="%1."/>
        <w:legacy w:legacy="1" w:legacySpace="0" w:legacyIndent="360"/>
        <w:lvlJc w:val="left"/>
        <w:pPr>
          <w:ind w:left="1080" w:hanging="360"/>
        </w:pPr>
      </w:lvl>
    </w:lvlOverride>
  </w:num>
  <w:num w:numId="16" w16cid:durableId="1405568980">
    <w:abstractNumId w:val="11"/>
    <w:lvlOverride w:ilvl="0">
      <w:lvl w:ilvl="0">
        <w:start w:val="1"/>
        <w:numFmt w:val="decimal"/>
        <w:lvlText w:val="%1."/>
        <w:legacy w:legacy="1" w:legacySpace="0" w:legacyIndent="360"/>
        <w:lvlJc w:val="left"/>
        <w:pPr>
          <w:ind w:left="1080" w:hanging="360"/>
        </w:pPr>
      </w:lvl>
    </w:lvlOverride>
  </w:num>
  <w:num w:numId="17" w16cid:durableId="2067138401">
    <w:abstractNumId w:val="24"/>
  </w:num>
  <w:num w:numId="18" w16cid:durableId="654335162">
    <w:abstractNumId w:val="24"/>
    <w:lvlOverride w:ilvl="0">
      <w:lvl w:ilvl="0">
        <w:start w:val="1"/>
        <w:numFmt w:val="decimal"/>
        <w:lvlText w:val="%1."/>
        <w:legacy w:legacy="1" w:legacySpace="0" w:legacyIndent="360"/>
        <w:lvlJc w:val="left"/>
        <w:pPr>
          <w:ind w:left="1080" w:hanging="360"/>
        </w:pPr>
      </w:lvl>
    </w:lvlOverride>
  </w:num>
  <w:num w:numId="19" w16cid:durableId="792795232">
    <w:abstractNumId w:val="24"/>
    <w:lvlOverride w:ilvl="0">
      <w:lvl w:ilvl="0">
        <w:start w:val="1"/>
        <w:numFmt w:val="decimal"/>
        <w:lvlText w:val="%1."/>
        <w:legacy w:legacy="1" w:legacySpace="0" w:legacyIndent="360"/>
        <w:lvlJc w:val="left"/>
        <w:pPr>
          <w:ind w:left="1080" w:hanging="360"/>
        </w:pPr>
      </w:lvl>
    </w:lvlOverride>
  </w:num>
  <w:num w:numId="20" w16cid:durableId="302276002">
    <w:abstractNumId w:val="24"/>
    <w:lvlOverride w:ilvl="0">
      <w:lvl w:ilvl="0">
        <w:start w:val="1"/>
        <w:numFmt w:val="decimal"/>
        <w:lvlText w:val="%1."/>
        <w:legacy w:legacy="1" w:legacySpace="0" w:legacyIndent="360"/>
        <w:lvlJc w:val="left"/>
        <w:pPr>
          <w:ind w:left="1080" w:hanging="360"/>
        </w:pPr>
      </w:lvl>
    </w:lvlOverride>
  </w:num>
  <w:num w:numId="21" w16cid:durableId="183176177">
    <w:abstractNumId w:val="24"/>
    <w:lvlOverride w:ilvl="0">
      <w:lvl w:ilvl="0">
        <w:start w:val="1"/>
        <w:numFmt w:val="decimal"/>
        <w:lvlText w:val="%1."/>
        <w:legacy w:legacy="1" w:legacySpace="0" w:legacyIndent="360"/>
        <w:lvlJc w:val="left"/>
        <w:pPr>
          <w:ind w:left="1080" w:hanging="360"/>
        </w:pPr>
      </w:lvl>
    </w:lvlOverride>
  </w:num>
  <w:num w:numId="22" w16cid:durableId="590162365">
    <w:abstractNumId w:val="24"/>
    <w:lvlOverride w:ilvl="0">
      <w:lvl w:ilvl="0">
        <w:start w:val="1"/>
        <w:numFmt w:val="decimal"/>
        <w:lvlText w:val="%1."/>
        <w:legacy w:legacy="1" w:legacySpace="0" w:legacyIndent="360"/>
        <w:lvlJc w:val="left"/>
        <w:pPr>
          <w:ind w:left="1080" w:hanging="360"/>
        </w:pPr>
      </w:lvl>
    </w:lvlOverride>
  </w:num>
  <w:num w:numId="23" w16cid:durableId="121462442">
    <w:abstractNumId w:val="24"/>
    <w:lvlOverride w:ilvl="0">
      <w:lvl w:ilvl="0">
        <w:start w:val="1"/>
        <w:numFmt w:val="decimal"/>
        <w:lvlText w:val="%1."/>
        <w:legacy w:legacy="1" w:legacySpace="0" w:legacyIndent="360"/>
        <w:lvlJc w:val="left"/>
        <w:pPr>
          <w:ind w:left="1080" w:hanging="360"/>
        </w:pPr>
      </w:lvl>
    </w:lvlOverride>
  </w:num>
  <w:num w:numId="24" w16cid:durableId="1858040616">
    <w:abstractNumId w:val="4"/>
  </w:num>
  <w:num w:numId="25" w16cid:durableId="781338868">
    <w:abstractNumId w:val="6"/>
  </w:num>
  <w:num w:numId="26" w16cid:durableId="643775420">
    <w:abstractNumId w:val="3"/>
  </w:num>
  <w:num w:numId="27" w16cid:durableId="2020085419">
    <w:abstractNumId w:val="16"/>
  </w:num>
  <w:num w:numId="28" w16cid:durableId="1612972435">
    <w:abstractNumId w:val="25"/>
  </w:num>
  <w:num w:numId="29" w16cid:durableId="308944233">
    <w:abstractNumId w:val="27"/>
  </w:num>
  <w:num w:numId="30" w16cid:durableId="283729240">
    <w:abstractNumId w:val="19"/>
  </w:num>
  <w:num w:numId="31" w16cid:durableId="146364769">
    <w:abstractNumId w:val="23"/>
  </w:num>
  <w:num w:numId="32" w16cid:durableId="2037805852">
    <w:abstractNumId w:val="17"/>
  </w:num>
  <w:num w:numId="33" w16cid:durableId="1314144526">
    <w:abstractNumId w:val="2"/>
  </w:num>
  <w:num w:numId="34" w16cid:durableId="47842768">
    <w:abstractNumId w:val="10"/>
  </w:num>
  <w:num w:numId="35" w16cid:durableId="670453620">
    <w:abstractNumId w:val="20"/>
  </w:num>
  <w:num w:numId="36" w16cid:durableId="771322776">
    <w:abstractNumId w:val="21"/>
  </w:num>
  <w:num w:numId="37" w16cid:durableId="587470817">
    <w:abstractNumId w:val="13"/>
  </w:num>
  <w:num w:numId="38" w16cid:durableId="585849936">
    <w:abstractNumId w:val="8"/>
  </w:num>
  <w:num w:numId="39" w16cid:durableId="174352432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32F"/>
    <w:rsid w:val="0002238F"/>
    <w:rsid w:val="00022407"/>
    <w:rsid w:val="00022E08"/>
    <w:rsid w:val="0002370D"/>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E40"/>
    <w:rsid w:val="00035230"/>
    <w:rsid w:val="0003578F"/>
    <w:rsid w:val="00035B46"/>
    <w:rsid w:val="000368E3"/>
    <w:rsid w:val="00036F65"/>
    <w:rsid w:val="000377F7"/>
    <w:rsid w:val="00037973"/>
    <w:rsid w:val="00040315"/>
    <w:rsid w:val="0004110D"/>
    <w:rsid w:val="0004112A"/>
    <w:rsid w:val="0004127E"/>
    <w:rsid w:val="000421DC"/>
    <w:rsid w:val="00043401"/>
    <w:rsid w:val="00043488"/>
    <w:rsid w:val="00043567"/>
    <w:rsid w:val="00043FE4"/>
    <w:rsid w:val="00044038"/>
    <w:rsid w:val="00044240"/>
    <w:rsid w:val="00045DCE"/>
    <w:rsid w:val="000464E1"/>
    <w:rsid w:val="000469A5"/>
    <w:rsid w:val="00050EB9"/>
    <w:rsid w:val="000511BA"/>
    <w:rsid w:val="00052566"/>
    <w:rsid w:val="00052C00"/>
    <w:rsid w:val="00052DD3"/>
    <w:rsid w:val="0005455C"/>
    <w:rsid w:val="00054DCA"/>
    <w:rsid w:val="0005585A"/>
    <w:rsid w:val="00055B99"/>
    <w:rsid w:val="00055C61"/>
    <w:rsid w:val="000565F3"/>
    <w:rsid w:val="00060153"/>
    <w:rsid w:val="0006094E"/>
    <w:rsid w:val="00060A7C"/>
    <w:rsid w:val="00060E5B"/>
    <w:rsid w:val="00060E6E"/>
    <w:rsid w:val="0006123F"/>
    <w:rsid w:val="0006248B"/>
    <w:rsid w:val="00062E70"/>
    <w:rsid w:val="00064393"/>
    <w:rsid w:val="000645F1"/>
    <w:rsid w:val="00064F42"/>
    <w:rsid w:val="00066588"/>
    <w:rsid w:val="0006666C"/>
    <w:rsid w:val="00066C8A"/>
    <w:rsid w:val="00066E96"/>
    <w:rsid w:val="000678BC"/>
    <w:rsid w:val="00067B90"/>
    <w:rsid w:val="00067BFA"/>
    <w:rsid w:val="0007053A"/>
    <w:rsid w:val="00071DCE"/>
    <w:rsid w:val="000720D6"/>
    <w:rsid w:val="0007292B"/>
    <w:rsid w:val="00072C1F"/>
    <w:rsid w:val="00073A19"/>
    <w:rsid w:val="0007408F"/>
    <w:rsid w:val="000742B8"/>
    <w:rsid w:val="00074874"/>
    <w:rsid w:val="000748E6"/>
    <w:rsid w:val="000752F5"/>
    <w:rsid w:val="00075311"/>
    <w:rsid w:val="00077195"/>
    <w:rsid w:val="000776F9"/>
    <w:rsid w:val="000805F0"/>
    <w:rsid w:val="00080E14"/>
    <w:rsid w:val="00080F58"/>
    <w:rsid w:val="00081264"/>
    <w:rsid w:val="00081C10"/>
    <w:rsid w:val="00081D52"/>
    <w:rsid w:val="000825A9"/>
    <w:rsid w:val="00082673"/>
    <w:rsid w:val="00082A77"/>
    <w:rsid w:val="0008325D"/>
    <w:rsid w:val="00083323"/>
    <w:rsid w:val="00083F1F"/>
    <w:rsid w:val="0008474F"/>
    <w:rsid w:val="00084939"/>
    <w:rsid w:val="000852A7"/>
    <w:rsid w:val="00086499"/>
    <w:rsid w:val="000864C1"/>
    <w:rsid w:val="00087915"/>
    <w:rsid w:val="00090303"/>
    <w:rsid w:val="00090D38"/>
    <w:rsid w:val="000912BD"/>
    <w:rsid w:val="00092352"/>
    <w:rsid w:val="00092392"/>
    <w:rsid w:val="000942B3"/>
    <w:rsid w:val="00094500"/>
    <w:rsid w:val="000947B2"/>
    <w:rsid w:val="00094847"/>
    <w:rsid w:val="00095014"/>
    <w:rsid w:val="00095DE2"/>
    <w:rsid w:val="00096657"/>
    <w:rsid w:val="00096E47"/>
    <w:rsid w:val="00097B84"/>
    <w:rsid w:val="00097D5F"/>
    <w:rsid w:val="000A0725"/>
    <w:rsid w:val="000A13D5"/>
    <w:rsid w:val="000A2A42"/>
    <w:rsid w:val="000A579F"/>
    <w:rsid w:val="000A680D"/>
    <w:rsid w:val="000A6B10"/>
    <w:rsid w:val="000A75C9"/>
    <w:rsid w:val="000B0012"/>
    <w:rsid w:val="000B18FE"/>
    <w:rsid w:val="000B25AB"/>
    <w:rsid w:val="000B279B"/>
    <w:rsid w:val="000B2AFF"/>
    <w:rsid w:val="000B2C43"/>
    <w:rsid w:val="000B3A19"/>
    <w:rsid w:val="000B40CC"/>
    <w:rsid w:val="000B50B0"/>
    <w:rsid w:val="000B5E67"/>
    <w:rsid w:val="000B6307"/>
    <w:rsid w:val="000B76F0"/>
    <w:rsid w:val="000B77D7"/>
    <w:rsid w:val="000B7951"/>
    <w:rsid w:val="000C0DEA"/>
    <w:rsid w:val="000C13D0"/>
    <w:rsid w:val="000C223F"/>
    <w:rsid w:val="000C24F7"/>
    <w:rsid w:val="000C2DD5"/>
    <w:rsid w:val="000C2EF4"/>
    <w:rsid w:val="000C3068"/>
    <w:rsid w:val="000C3A84"/>
    <w:rsid w:val="000C408F"/>
    <w:rsid w:val="000C4FD9"/>
    <w:rsid w:val="000C5B64"/>
    <w:rsid w:val="000C5F68"/>
    <w:rsid w:val="000C68C6"/>
    <w:rsid w:val="000C76BF"/>
    <w:rsid w:val="000C78EE"/>
    <w:rsid w:val="000C7E1E"/>
    <w:rsid w:val="000D041F"/>
    <w:rsid w:val="000D1569"/>
    <w:rsid w:val="000D19CA"/>
    <w:rsid w:val="000D2777"/>
    <w:rsid w:val="000D2BC6"/>
    <w:rsid w:val="000D3496"/>
    <w:rsid w:val="000D3742"/>
    <w:rsid w:val="000D38FC"/>
    <w:rsid w:val="000D4ABB"/>
    <w:rsid w:val="000D4C93"/>
    <w:rsid w:val="000D582A"/>
    <w:rsid w:val="000D599A"/>
    <w:rsid w:val="000D5A37"/>
    <w:rsid w:val="000D604D"/>
    <w:rsid w:val="000D6C36"/>
    <w:rsid w:val="000D7569"/>
    <w:rsid w:val="000E1F5F"/>
    <w:rsid w:val="000E20B9"/>
    <w:rsid w:val="000E226F"/>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4A20"/>
    <w:rsid w:val="000F509C"/>
    <w:rsid w:val="000F5487"/>
    <w:rsid w:val="000F59DF"/>
    <w:rsid w:val="000F5A20"/>
    <w:rsid w:val="000F6E15"/>
    <w:rsid w:val="000F71ED"/>
    <w:rsid w:val="000F75CE"/>
    <w:rsid w:val="001006CB"/>
    <w:rsid w:val="0010173F"/>
    <w:rsid w:val="00101A67"/>
    <w:rsid w:val="00101E69"/>
    <w:rsid w:val="001021E1"/>
    <w:rsid w:val="00102657"/>
    <w:rsid w:val="00103351"/>
    <w:rsid w:val="00103B42"/>
    <w:rsid w:val="00104B01"/>
    <w:rsid w:val="001053EE"/>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21252"/>
    <w:rsid w:val="001212AF"/>
    <w:rsid w:val="001212CF"/>
    <w:rsid w:val="0012160F"/>
    <w:rsid w:val="0012219E"/>
    <w:rsid w:val="001226F3"/>
    <w:rsid w:val="001230CF"/>
    <w:rsid w:val="0012399F"/>
    <w:rsid w:val="001259B8"/>
    <w:rsid w:val="00125A7A"/>
    <w:rsid w:val="00126C3E"/>
    <w:rsid w:val="00126D7A"/>
    <w:rsid w:val="00127209"/>
    <w:rsid w:val="001275E9"/>
    <w:rsid w:val="001301BD"/>
    <w:rsid w:val="00130658"/>
    <w:rsid w:val="00130995"/>
    <w:rsid w:val="001311D5"/>
    <w:rsid w:val="00131389"/>
    <w:rsid w:val="00131C4E"/>
    <w:rsid w:val="00132479"/>
    <w:rsid w:val="0013275B"/>
    <w:rsid w:val="00133E91"/>
    <w:rsid w:val="00134507"/>
    <w:rsid w:val="00134A51"/>
    <w:rsid w:val="00135F3F"/>
    <w:rsid w:val="001369DF"/>
    <w:rsid w:val="001373B7"/>
    <w:rsid w:val="00137C66"/>
    <w:rsid w:val="00137EDF"/>
    <w:rsid w:val="001401A7"/>
    <w:rsid w:val="00142810"/>
    <w:rsid w:val="0014284D"/>
    <w:rsid w:val="001431DA"/>
    <w:rsid w:val="00144DD8"/>
    <w:rsid w:val="0014504D"/>
    <w:rsid w:val="00145571"/>
    <w:rsid w:val="00145D99"/>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805DE"/>
    <w:rsid w:val="001809AB"/>
    <w:rsid w:val="00180E40"/>
    <w:rsid w:val="00181542"/>
    <w:rsid w:val="00182143"/>
    <w:rsid w:val="0018388B"/>
    <w:rsid w:val="001847A2"/>
    <w:rsid w:val="00185021"/>
    <w:rsid w:val="00185A91"/>
    <w:rsid w:val="00187E7B"/>
    <w:rsid w:val="001926F0"/>
    <w:rsid w:val="00192A26"/>
    <w:rsid w:val="00193390"/>
    <w:rsid w:val="00193A7E"/>
    <w:rsid w:val="001953BE"/>
    <w:rsid w:val="00197A17"/>
    <w:rsid w:val="001A0A3C"/>
    <w:rsid w:val="001A13E1"/>
    <w:rsid w:val="001A1E4D"/>
    <w:rsid w:val="001A3030"/>
    <w:rsid w:val="001A30B1"/>
    <w:rsid w:val="001A3372"/>
    <w:rsid w:val="001A3541"/>
    <w:rsid w:val="001A3FB5"/>
    <w:rsid w:val="001A4E35"/>
    <w:rsid w:val="001B028C"/>
    <w:rsid w:val="001B0757"/>
    <w:rsid w:val="001B0B44"/>
    <w:rsid w:val="001B0E4B"/>
    <w:rsid w:val="001B0EB3"/>
    <w:rsid w:val="001B122D"/>
    <w:rsid w:val="001B1D84"/>
    <w:rsid w:val="001B1D9C"/>
    <w:rsid w:val="001B23F0"/>
    <w:rsid w:val="001B2936"/>
    <w:rsid w:val="001B2B06"/>
    <w:rsid w:val="001B41D9"/>
    <w:rsid w:val="001B54FB"/>
    <w:rsid w:val="001B587D"/>
    <w:rsid w:val="001B5F76"/>
    <w:rsid w:val="001B6200"/>
    <w:rsid w:val="001B69FC"/>
    <w:rsid w:val="001B6EE5"/>
    <w:rsid w:val="001B780D"/>
    <w:rsid w:val="001C0D87"/>
    <w:rsid w:val="001C189A"/>
    <w:rsid w:val="001C2698"/>
    <w:rsid w:val="001C30E8"/>
    <w:rsid w:val="001C4788"/>
    <w:rsid w:val="001C4A67"/>
    <w:rsid w:val="001C5E7A"/>
    <w:rsid w:val="001C5F42"/>
    <w:rsid w:val="001C6742"/>
    <w:rsid w:val="001C6B24"/>
    <w:rsid w:val="001D0733"/>
    <w:rsid w:val="001D167E"/>
    <w:rsid w:val="001D2D25"/>
    <w:rsid w:val="001D322C"/>
    <w:rsid w:val="001D3BDC"/>
    <w:rsid w:val="001D49CB"/>
    <w:rsid w:val="001D4B44"/>
    <w:rsid w:val="001D4ED9"/>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A1"/>
    <w:rsid w:val="001F1087"/>
    <w:rsid w:val="001F19C9"/>
    <w:rsid w:val="001F1AC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96"/>
    <w:rsid w:val="0021163C"/>
    <w:rsid w:val="0021177E"/>
    <w:rsid w:val="002117AC"/>
    <w:rsid w:val="002118CD"/>
    <w:rsid w:val="0021226D"/>
    <w:rsid w:val="002122B2"/>
    <w:rsid w:val="00212755"/>
    <w:rsid w:val="002128FB"/>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8EB"/>
    <w:rsid w:val="00225D9B"/>
    <w:rsid w:val="00226107"/>
    <w:rsid w:val="00226300"/>
    <w:rsid w:val="00226CBA"/>
    <w:rsid w:val="00231033"/>
    <w:rsid w:val="00232236"/>
    <w:rsid w:val="002335A0"/>
    <w:rsid w:val="00233B48"/>
    <w:rsid w:val="002347A2"/>
    <w:rsid w:val="002356C3"/>
    <w:rsid w:val="0023599B"/>
    <w:rsid w:val="00236E18"/>
    <w:rsid w:val="002432E6"/>
    <w:rsid w:val="0024424F"/>
    <w:rsid w:val="002446E7"/>
    <w:rsid w:val="00250639"/>
    <w:rsid w:val="00251870"/>
    <w:rsid w:val="00251B84"/>
    <w:rsid w:val="0025275D"/>
    <w:rsid w:val="002527C4"/>
    <w:rsid w:val="00253111"/>
    <w:rsid w:val="00253F16"/>
    <w:rsid w:val="00254847"/>
    <w:rsid w:val="00254ED3"/>
    <w:rsid w:val="0025516C"/>
    <w:rsid w:val="002555E8"/>
    <w:rsid w:val="00256064"/>
    <w:rsid w:val="002577E0"/>
    <w:rsid w:val="00260FFB"/>
    <w:rsid w:val="0026103D"/>
    <w:rsid w:val="00261C5B"/>
    <w:rsid w:val="00261D51"/>
    <w:rsid w:val="00262794"/>
    <w:rsid w:val="0026340E"/>
    <w:rsid w:val="002645AE"/>
    <w:rsid w:val="002652A3"/>
    <w:rsid w:val="0026573E"/>
    <w:rsid w:val="002657A9"/>
    <w:rsid w:val="00265952"/>
    <w:rsid w:val="00265AB9"/>
    <w:rsid w:val="002660FE"/>
    <w:rsid w:val="00266982"/>
    <w:rsid w:val="00266BB1"/>
    <w:rsid w:val="002674DD"/>
    <w:rsid w:val="00267572"/>
    <w:rsid w:val="00267905"/>
    <w:rsid w:val="00267948"/>
    <w:rsid w:val="0026796C"/>
    <w:rsid w:val="002703DD"/>
    <w:rsid w:val="00270DA9"/>
    <w:rsid w:val="00271607"/>
    <w:rsid w:val="00271B7F"/>
    <w:rsid w:val="00272D9A"/>
    <w:rsid w:val="00274221"/>
    <w:rsid w:val="0027576B"/>
    <w:rsid w:val="00275A43"/>
    <w:rsid w:val="00275E9A"/>
    <w:rsid w:val="002760D4"/>
    <w:rsid w:val="00276340"/>
    <w:rsid w:val="00276543"/>
    <w:rsid w:val="002768CE"/>
    <w:rsid w:val="00276DDF"/>
    <w:rsid w:val="0028032B"/>
    <w:rsid w:val="00281938"/>
    <w:rsid w:val="00282E84"/>
    <w:rsid w:val="00283663"/>
    <w:rsid w:val="00284662"/>
    <w:rsid w:val="002852E0"/>
    <w:rsid w:val="002862A0"/>
    <w:rsid w:val="00286A86"/>
    <w:rsid w:val="00287A33"/>
    <w:rsid w:val="00287E86"/>
    <w:rsid w:val="00290647"/>
    <w:rsid w:val="00290BCC"/>
    <w:rsid w:val="002912E6"/>
    <w:rsid w:val="00291EAA"/>
    <w:rsid w:val="002924A7"/>
    <w:rsid w:val="00293B38"/>
    <w:rsid w:val="00293E60"/>
    <w:rsid w:val="00294074"/>
    <w:rsid w:val="00294C2E"/>
    <w:rsid w:val="00294C7B"/>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B03EA"/>
    <w:rsid w:val="002B1C32"/>
    <w:rsid w:val="002B24B3"/>
    <w:rsid w:val="002B25A2"/>
    <w:rsid w:val="002B29E3"/>
    <w:rsid w:val="002B30B3"/>
    <w:rsid w:val="002B3295"/>
    <w:rsid w:val="002B367A"/>
    <w:rsid w:val="002B46CA"/>
    <w:rsid w:val="002B5101"/>
    <w:rsid w:val="002B5685"/>
    <w:rsid w:val="002B5940"/>
    <w:rsid w:val="002B5CEA"/>
    <w:rsid w:val="002B66FC"/>
    <w:rsid w:val="002C0849"/>
    <w:rsid w:val="002C12C1"/>
    <w:rsid w:val="002C1594"/>
    <w:rsid w:val="002C176F"/>
    <w:rsid w:val="002C1B63"/>
    <w:rsid w:val="002C218C"/>
    <w:rsid w:val="002C2A77"/>
    <w:rsid w:val="002C308F"/>
    <w:rsid w:val="002C347F"/>
    <w:rsid w:val="002C3C05"/>
    <w:rsid w:val="002C48DF"/>
    <w:rsid w:val="002C4D1F"/>
    <w:rsid w:val="002C4D5D"/>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A40"/>
    <w:rsid w:val="002D5B2A"/>
    <w:rsid w:val="002D6DE9"/>
    <w:rsid w:val="002D70C0"/>
    <w:rsid w:val="002E094B"/>
    <w:rsid w:val="002E0B79"/>
    <w:rsid w:val="002E0BD9"/>
    <w:rsid w:val="002E0C5F"/>
    <w:rsid w:val="002E2317"/>
    <w:rsid w:val="002E296F"/>
    <w:rsid w:val="002E2AC7"/>
    <w:rsid w:val="002E38D7"/>
    <w:rsid w:val="002E5652"/>
    <w:rsid w:val="002E58A6"/>
    <w:rsid w:val="002E5F8B"/>
    <w:rsid w:val="002E688E"/>
    <w:rsid w:val="002E6E4D"/>
    <w:rsid w:val="002E74A8"/>
    <w:rsid w:val="002E768F"/>
    <w:rsid w:val="002F080F"/>
    <w:rsid w:val="002F0A68"/>
    <w:rsid w:val="002F0AB8"/>
    <w:rsid w:val="002F0D9F"/>
    <w:rsid w:val="002F0E0A"/>
    <w:rsid w:val="002F28BD"/>
    <w:rsid w:val="002F3525"/>
    <w:rsid w:val="002F3E40"/>
    <w:rsid w:val="002F59B0"/>
    <w:rsid w:val="002F6017"/>
    <w:rsid w:val="002F669C"/>
    <w:rsid w:val="002F73C3"/>
    <w:rsid w:val="00300B8F"/>
    <w:rsid w:val="00300F84"/>
    <w:rsid w:val="00300FB4"/>
    <w:rsid w:val="00301473"/>
    <w:rsid w:val="003019C5"/>
    <w:rsid w:val="00301A3F"/>
    <w:rsid w:val="003041C1"/>
    <w:rsid w:val="00304C7C"/>
    <w:rsid w:val="0030532A"/>
    <w:rsid w:val="00305EBE"/>
    <w:rsid w:val="00306058"/>
    <w:rsid w:val="00306452"/>
    <w:rsid w:val="00306AC7"/>
    <w:rsid w:val="00307626"/>
    <w:rsid w:val="003103F9"/>
    <w:rsid w:val="00310565"/>
    <w:rsid w:val="00310D16"/>
    <w:rsid w:val="003111BD"/>
    <w:rsid w:val="003114E4"/>
    <w:rsid w:val="00311BB8"/>
    <w:rsid w:val="00312103"/>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7881"/>
    <w:rsid w:val="00327D4B"/>
    <w:rsid w:val="003306C5"/>
    <w:rsid w:val="00330FDD"/>
    <w:rsid w:val="003314AF"/>
    <w:rsid w:val="00331F40"/>
    <w:rsid w:val="00334F50"/>
    <w:rsid w:val="00335A3F"/>
    <w:rsid w:val="00335C42"/>
    <w:rsid w:val="0033609B"/>
    <w:rsid w:val="00336D08"/>
    <w:rsid w:val="00337411"/>
    <w:rsid w:val="00337424"/>
    <w:rsid w:val="00337522"/>
    <w:rsid w:val="00342E44"/>
    <w:rsid w:val="003461F9"/>
    <w:rsid w:val="00346A32"/>
    <w:rsid w:val="00346A8D"/>
    <w:rsid w:val="00347B9A"/>
    <w:rsid w:val="00347EBE"/>
    <w:rsid w:val="003515BF"/>
    <w:rsid w:val="00352156"/>
    <w:rsid w:val="00353C2F"/>
    <w:rsid w:val="00354186"/>
    <w:rsid w:val="00354BCE"/>
    <w:rsid w:val="00356583"/>
    <w:rsid w:val="00356A4A"/>
    <w:rsid w:val="00356A85"/>
    <w:rsid w:val="00357A4A"/>
    <w:rsid w:val="00360684"/>
    <w:rsid w:val="00361F30"/>
    <w:rsid w:val="0036202B"/>
    <w:rsid w:val="00362102"/>
    <w:rsid w:val="00362C79"/>
    <w:rsid w:val="003637B2"/>
    <w:rsid w:val="00364F36"/>
    <w:rsid w:val="00365BD1"/>
    <w:rsid w:val="00365D42"/>
    <w:rsid w:val="0036668B"/>
    <w:rsid w:val="0036702F"/>
    <w:rsid w:val="00367A5B"/>
    <w:rsid w:val="0037047F"/>
    <w:rsid w:val="00370AE6"/>
    <w:rsid w:val="00370D18"/>
    <w:rsid w:val="003711BB"/>
    <w:rsid w:val="00371292"/>
    <w:rsid w:val="00373656"/>
    <w:rsid w:val="0037434D"/>
    <w:rsid w:val="00375F04"/>
    <w:rsid w:val="00376F78"/>
    <w:rsid w:val="00377A7F"/>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5F0"/>
    <w:rsid w:val="00391B11"/>
    <w:rsid w:val="00392A97"/>
    <w:rsid w:val="003934E5"/>
    <w:rsid w:val="00393F59"/>
    <w:rsid w:val="0039577D"/>
    <w:rsid w:val="003A02B0"/>
    <w:rsid w:val="003A0BB7"/>
    <w:rsid w:val="003A1631"/>
    <w:rsid w:val="003A1D4A"/>
    <w:rsid w:val="003A240E"/>
    <w:rsid w:val="003A4150"/>
    <w:rsid w:val="003A5574"/>
    <w:rsid w:val="003A5BDA"/>
    <w:rsid w:val="003A65F8"/>
    <w:rsid w:val="003A73E1"/>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CFD"/>
    <w:rsid w:val="003E045D"/>
    <w:rsid w:val="003E1A48"/>
    <w:rsid w:val="003E278B"/>
    <w:rsid w:val="003E2E77"/>
    <w:rsid w:val="003E35ED"/>
    <w:rsid w:val="003E3A32"/>
    <w:rsid w:val="003E3B12"/>
    <w:rsid w:val="003E41AA"/>
    <w:rsid w:val="003E4FA7"/>
    <w:rsid w:val="003E510B"/>
    <w:rsid w:val="003E612E"/>
    <w:rsid w:val="003E6707"/>
    <w:rsid w:val="003E67A0"/>
    <w:rsid w:val="003E6941"/>
    <w:rsid w:val="003E7064"/>
    <w:rsid w:val="003E7D84"/>
    <w:rsid w:val="003F0897"/>
    <w:rsid w:val="003F0B8D"/>
    <w:rsid w:val="003F1B62"/>
    <w:rsid w:val="003F2480"/>
    <w:rsid w:val="003F264E"/>
    <w:rsid w:val="003F4693"/>
    <w:rsid w:val="003F5CE6"/>
    <w:rsid w:val="003F5E86"/>
    <w:rsid w:val="003F639C"/>
    <w:rsid w:val="003F7D74"/>
    <w:rsid w:val="004006E5"/>
    <w:rsid w:val="004022F5"/>
    <w:rsid w:val="00402328"/>
    <w:rsid w:val="004029F6"/>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10CAF"/>
    <w:rsid w:val="00410CBC"/>
    <w:rsid w:val="004133BF"/>
    <w:rsid w:val="00414CEB"/>
    <w:rsid w:val="00415AF4"/>
    <w:rsid w:val="00416187"/>
    <w:rsid w:val="00416E9C"/>
    <w:rsid w:val="00420182"/>
    <w:rsid w:val="00420BF8"/>
    <w:rsid w:val="00420E20"/>
    <w:rsid w:val="0042152A"/>
    <w:rsid w:val="00421CB8"/>
    <w:rsid w:val="004228F8"/>
    <w:rsid w:val="00422D66"/>
    <w:rsid w:val="00422F78"/>
    <w:rsid w:val="004236B4"/>
    <w:rsid w:val="00423718"/>
    <w:rsid w:val="0042402B"/>
    <w:rsid w:val="00424115"/>
    <w:rsid w:val="0042418F"/>
    <w:rsid w:val="00425023"/>
    <w:rsid w:val="004250E9"/>
    <w:rsid w:val="0042552E"/>
    <w:rsid w:val="0042553B"/>
    <w:rsid w:val="0042558B"/>
    <w:rsid w:val="00425AF6"/>
    <w:rsid w:val="00426302"/>
    <w:rsid w:val="00426784"/>
    <w:rsid w:val="004301FA"/>
    <w:rsid w:val="00431424"/>
    <w:rsid w:val="004318E8"/>
    <w:rsid w:val="0043359B"/>
    <w:rsid w:val="004341A4"/>
    <w:rsid w:val="00435EBB"/>
    <w:rsid w:val="0043680B"/>
    <w:rsid w:val="00436A3F"/>
    <w:rsid w:val="00436D65"/>
    <w:rsid w:val="004378B6"/>
    <w:rsid w:val="00440E54"/>
    <w:rsid w:val="004414B2"/>
    <w:rsid w:val="00441567"/>
    <w:rsid w:val="004419E1"/>
    <w:rsid w:val="00443643"/>
    <w:rsid w:val="00443D5F"/>
    <w:rsid w:val="00443F44"/>
    <w:rsid w:val="00444CA2"/>
    <w:rsid w:val="004454A6"/>
    <w:rsid w:val="00445D5A"/>
    <w:rsid w:val="00446C85"/>
    <w:rsid w:val="00450086"/>
    <w:rsid w:val="00451141"/>
    <w:rsid w:val="0045183B"/>
    <w:rsid w:val="00451DA1"/>
    <w:rsid w:val="004522F7"/>
    <w:rsid w:val="0045241E"/>
    <w:rsid w:val="004525A4"/>
    <w:rsid w:val="00452D8C"/>
    <w:rsid w:val="00453841"/>
    <w:rsid w:val="0045517D"/>
    <w:rsid w:val="00455E31"/>
    <w:rsid w:val="00456364"/>
    <w:rsid w:val="0045678E"/>
    <w:rsid w:val="00456934"/>
    <w:rsid w:val="00456E04"/>
    <w:rsid w:val="00456EB3"/>
    <w:rsid w:val="004579D0"/>
    <w:rsid w:val="0046001E"/>
    <w:rsid w:val="00461EF3"/>
    <w:rsid w:val="00463003"/>
    <w:rsid w:val="00463662"/>
    <w:rsid w:val="00465F0F"/>
    <w:rsid w:val="00466915"/>
    <w:rsid w:val="0046710C"/>
    <w:rsid w:val="00467412"/>
    <w:rsid w:val="004679F9"/>
    <w:rsid w:val="00467E2A"/>
    <w:rsid w:val="00470899"/>
    <w:rsid w:val="00470EFB"/>
    <w:rsid w:val="00470FED"/>
    <w:rsid w:val="00471D7C"/>
    <w:rsid w:val="004728E9"/>
    <w:rsid w:val="00472D5A"/>
    <w:rsid w:val="00472DB5"/>
    <w:rsid w:val="004731F8"/>
    <w:rsid w:val="00473E1C"/>
    <w:rsid w:val="00475157"/>
    <w:rsid w:val="0047548C"/>
    <w:rsid w:val="00475E46"/>
    <w:rsid w:val="00476B92"/>
    <w:rsid w:val="00476BE7"/>
    <w:rsid w:val="00477536"/>
    <w:rsid w:val="00477715"/>
    <w:rsid w:val="00480DEC"/>
    <w:rsid w:val="0048237C"/>
    <w:rsid w:val="00482C47"/>
    <w:rsid w:val="00482C5F"/>
    <w:rsid w:val="0048360F"/>
    <w:rsid w:val="00483876"/>
    <w:rsid w:val="00483E78"/>
    <w:rsid w:val="00484550"/>
    <w:rsid w:val="00484D05"/>
    <w:rsid w:val="004856D0"/>
    <w:rsid w:val="00485CC8"/>
    <w:rsid w:val="0048601E"/>
    <w:rsid w:val="00486270"/>
    <w:rsid w:val="0048691F"/>
    <w:rsid w:val="00486EEB"/>
    <w:rsid w:val="00487E0D"/>
    <w:rsid w:val="00487E21"/>
    <w:rsid w:val="0049086D"/>
    <w:rsid w:val="00491329"/>
    <w:rsid w:val="00492C30"/>
    <w:rsid w:val="0049304F"/>
    <w:rsid w:val="0049371F"/>
    <w:rsid w:val="00494754"/>
    <w:rsid w:val="00494B92"/>
    <w:rsid w:val="0049596F"/>
    <w:rsid w:val="00495B06"/>
    <w:rsid w:val="004960F9"/>
    <w:rsid w:val="004A2ABD"/>
    <w:rsid w:val="004A2BE2"/>
    <w:rsid w:val="004A2DAE"/>
    <w:rsid w:val="004A35C5"/>
    <w:rsid w:val="004A3909"/>
    <w:rsid w:val="004A39D0"/>
    <w:rsid w:val="004A3F00"/>
    <w:rsid w:val="004A46BA"/>
    <w:rsid w:val="004A5C5D"/>
    <w:rsid w:val="004A6892"/>
    <w:rsid w:val="004B0475"/>
    <w:rsid w:val="004B0C6C"/>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6E"/>
    <w:rsid w:val="004C017C"/>
    <w:rsid w:val="004C04D1"/>
    <w:rsid w:val="004C0856"/>
    <w:rsid w:val="004C0D5F"/>
    <w:rsid w:val="004C111D"/>
    <w:rsid w:val="004C1571"/>
    <w:rsid w:val="004C18A7"/>
    <w:rsid w:val="004C1B1C"/>
    <w:rsid w:val="004C2C9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1"/>
    <w:rsid w:val="004D2C3A"/>
    <w:rsid w:val="004D31EC"/>
    <w:rsid w:val="004D347A"/>
    <w:rsid w:val="004D416D"/>
    <w:rsid w:val="004D4D53"/>
    <w:rsid w:val="004D548B"/>
    <w:rsid w:val="004D5FA4"/>
    <w:rsid w:val="004D6138"/>
    <w:rsid w:val="004D6ADE"/>
    <w:rsid w:val="004E13A2"/>
    <w:rsid w:val="004E17A3"/>
    <w:rsid w:val="004E2CC4"/>
    <w:rsid w:val="004E3B39"/>
    <w:rsid w:val="004E5659"/>
    <w:rsid w:val="004E5E41"/>
    <w:rsid w:val="004E6361"/>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97B"/>
    <w:rsid w:val="00505C4E"/>
    <w:rsid w:val="00507350"/>
    <w:rsid w:val="0050735B"/>
    <w:rsid w:val="00507D30"/>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2214B"/>
    <w:rsid w:val="005224E8"/>
    <w:rsid w:val="00522EAA"/>
    <w:rsid w:val="00523128"/>
    <w:rsid w:val="00524BA1"/>
    <w:rsid w:val="00526225"/>
    <w:rsid w:val="0052668A"/>
    <w:rsid w:val="00530129"/>
    <w:rsid w:val="005305BA"/>
    <w:rsid w:val="00531D4D"/>
    <w:rsid w:val="00531EBE"/>
    <w:rsid w:val="00531FEA"/>
    <w:rsid w:val="0053311F"/>
    <w:rsid w:val="00534164"/>
    <w:rsid w:val="0053434C"/>
    <w:rsid w:val="00534A0A"/>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C2A"/>
    <w:rsid w:val="00552390"/>
    <w:rsid w:val="00552720"/>
    <w:rsid w:val="0055334D"/>
    <w:rsid w:val="00553678"/>
    <w:rsid w:val="005544AE"/>
    <w:rsid w:val="0055499A"/>
    <w:rsid w:val="0055500C"/>
    <w:rsid w:val="00560A3D"/>
    <w:rsid w:val="0056234F"/>
    <w:rsid w:val="0056349B"/>
    <w:rsid w:val="00563975"/>
    <w:rsid w:val="00564915"/>
    <w:rsid w:val="00564F62"/>
    <w:rsid w:val="00565132"/>
    <w:rsid w:val="005652E1"/>
    <w:rsid w:val="005655F4"/>
    <w:rsid w:val="00565AF0"/>
    <w:rsid w:val="0056664F"/>
    <w:rsid w:val="0056741C"/>
    <w:rsid w:val="005702AE"/>
    <w:rsid w:val="005725D4"/>
    <w:rsid w:val="0057337B"/>
    <w:rsid w:val="00573451"/>
    <w:rsid w:val="005734BF"/>
    <w:rsid w:val="00573770"/>
    <w:rsid w:val="0057446F"/>
    <w:rsid w:val="0057471B"/>
    <w:rsid w:val="00575841"/>
    <w:rsid w:val="00575A4C"/>
    <w:rsid w:val="00576BC9"/>
    <w:rsid w:val="00576CE6"/>
    <w:rsid w:val="00580041"/>
    <w:rsid w:val="00580314"/>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433"/>
    <w:rsid w:val="005957B3"/>
    <w:rsid w:val="00595B60"/>
    <w:rsid w:val="00596C15"/>
    <w:rsid w:val="005974D4"/>
    <w:rsid w:val="00597BB7"/>
    <w:rsid w:val="005A0268"/>
    <w:rsid w:val="005A0409"/>
    <w:rsid w:val="005A17E2"/>
    <w:rsid w:val="005A249D"/>
    <w:rsid w:val="005A2E02"/>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C40"/>
    <w:rsid w:val="005B5E86"/>
    <w:rsid w:val="005B5F3F"/>
    <w:rsid w:val="005B670D"/>
    <w:rsid w:val="005B69F8"/>
    <w:rsid w:val="005C07B5"/>
    <w:rsid w:val="005C0D59"/>
    <w:rsid w:val="005C0E6C"/>
    <w:rsid w:val="005C16A9"/>
    <w:rsid w:val="005C2241"/>
    <w:rsid w:val="005C3594"/>
    <w:rsid w:val="005C3954"/>
    <w:rsid w:val="005C62AC"/>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53F"/>
    <w:rsid w:val="005D58A5"/>
    <w:rsid w:val="005D6F97"/>
    <w:rsid w:val="005D704C"/>
    <w:rsid w:val="005E053D"/>
    <w:rsid w:val="005E0E82"/>
    <w:rsid w:val="005E1867"/>
    <w:rsid w:val="005E25B7"/>
    <w:rsid w:val="005E26DE"/>
    <w:rsid w:val="005E281A"/>
    <w:rsid w:val="005E2A14"/>
    <w:rsid w:val="005E338D"/>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0441"/>
    <w:rsid w:val="006015B3"/>
    <w:rsid w:val="006018FA"/>
    <w:rsid w:val="00602380"/>
    <w:rsid w:val="00603AAD"/>
    <w:rsid w:val="00603E6C"/>
    <w:rsid w:val="00605306"/>
    <w:rsid w:val="00605615"/>
    <w:rsid w:val="00605A50"/>
    <w:rsid w:val="006065C8"/>
    <w:rsid w:val="006067F2"/>
    <w:rsid w:val="00606F7B"/>
    <w:rsid w:val="00610142"/>
    <w:rsid w:val="006103ED"/>
    <w:rsid w:val="0061041F"/>
    <w:rsid w:val="00610A36"/>
    <w:rsid w:val="00611220"/>
    <w:rsid w:val="00611DD2"/>
    <w:rsid w:val="006127E4"/>
    <w:rsid w:val="00612BCB"/>
    <w:rsid w:val="00613D29"/>
    <w:rsid w:val="00613E35"/>
    <w:rsid w:val="00614780"/>
    <w:rsid w:val="00614C8F"/>
    <w:rsid w:val="00614DFB"/>
    <w:rsid w:val="00614EB6"/>
    <w:rsid w:val="00615441"/>
    <w:rsid w:val="00615AE3"/>
    <w:rsid w:val="00616512"/>
    <w:rsid w:val="00616522"/>
    <w:rsid w:val="00616C81"/>
    <w:rsid w:val="006171C8"/>
    <w:rsid w:val="006173C8"/>
    <w:rsid w:val="006179FE"/>
    <w:rsid w:val="00617BB2"/>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E50"/>
    <w:rsid w:val="00632C5B"/>
    <w:rsid w:val="00633053"/>
    <w:rsid w:val="00633357"/>
    <w:rsid w:val="0063384D"/>
    <w:rsid w:val="00633CED"/>
    <w:rsid w:val="00635120"/>
    <w:rsid w:val="0063553E"/>
    <w:rsid w:val="006355B1"/>
    <w:rsid w:val="00637339"/>
    <w:rsid w:val="006401C5"/>
    <w:rsid w:val="00642310"/>
    <w:rsid w:val="00642AF6"/>
    <w:rsid w:val="00642F79"/>
    <w:rsid w:val="0064353D"/>
    <w:rsid w:val="00643C7F"/>
    <w:rsid w:val="006446C5"/>
    <w:rsid w:val="00644918"/>
    <w:rsid w:val="00646353"/>
    <w:rsid w:val="006463F2"/>
    <w:rsid w:val="00646461"/>
    <w:rsid w:val="00646B1B"/>
    <w:rsid w:val="00646B3C"/>
    <w:rsid w:val="006476BD"/>
    <w:rsid w:val="0064774C"/>
    <w:rsid w:val="00647DB2"/>
    <w:rsid w:val="006503DE"/>
    <w:rsid w:val="00650CB2"/>
    <w:rsid w:val="00651504"/>
    <w:rsid w:val="00651531"/>
    <w:rsid w:val="0065181C"/>
    <w:rsid w:val="00651A53"/>
    <w:rsid w:val="00651B9C"/>
    <w:rsid w:val="0065222F"/>
    <w:rsid w:val="00652814"/>
    <w:rsid w:val="00652FAA"/>
    <w:rsid w:val="006531F7"/>
    <w:rsid w:val="0065393F"/>
    <w:rsid w:val="006541CC"/>
    <w:rsid w:val="00654CBA"/>
    <w:rsid w:val="00655738"/>
    <w:rsid w:val="006563ED"/>
    <w:rsid w:val="00656642"/>
    <w:rsid w:val="0065729F"/>
    <w:rsid w:val="00661E4D"/>
    <w:rsid w:val="00662092"/>
    <w:rsid w:val="00665289"/>
    <w:rsid w:val="00665535"/>
    <w:rsid w:val="00665962"/>
    <w:rsid w:val="00665A40"/>
    <w:rsid w:val="00665DD0"/>
    <w:rsid w:val="00666B42"/>
    <w:rsid w:val="0066761F"/>
    <w:rsid w:val="00671B5C"/>
    <w:rsid w:val="0067303C"/>
    <w:rsid w:val="00673974"/>
    <w:rsid w:val="00674152"/>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2D7"/>
    <w:rsid w:val="006913EA"/>
    <w:rsid w:val="00692251"/>
    <w:rsid w:val="00692C47"/>
    <w:rsid w:val="00692D79"/>
    <w:rsid w:val="00693096"/>
    <w:rsid w:val="00693960"/>
    <w:rsid w:val="006943EC"/>
    <w:rsid w:val="00694CF5"/>
    <w:rsid w:val="0069527C"/>
    <w:rsid w:val="00695972"/>
    <w:rsid w:val="00695FA7"/>
    <w:rsid w:val="006975AE"/>
    <w:rsid w:val="006A00BA"/>
    <w:rsid w:val="006A0104"/>
    <w:rsid w:val="006A01B5"/>
    <w:rsid w:val="006A0CB0"/>
    <w:rsid w:val="006A1B4D"/>
    <w:rsid w:val="006A1BC3"/>
    <w:rsid w:val="006A2036"/>
    <w:rsid w:val="006A204B"/>
    <w:rsid w:val="006A279E"/>
    <w:rsid w:val="006A286D"/>
    <w:rsid w:val="006A2C1A"/>
    <w:rsid w:val="006A306D"/>
    <w:rsid w:val="006A39C4"/>
    <w:rsid w:val="006A4CAA"/>
    <w:rsid w:val="006A4E46"/>
    <w:rsid w:val="006A5B02"/>
    <w:rsid w:val="006A7502"/>
    <w:rsid w:val="006B0780"/>
    <w:rsid w:val="006B0790"/>
    <w:rsid w:val="006B0AB6"/>
    <w:rsid w:val="006B0DDA"/>
    <w:rsid w:val="006B163E"/>
    <w:rsid w:val="006B338A"/>
    <w:rsid w:val="006B368B"/>
    <w:rsid w:val="006B384E"/>
    <w:rsid w:val="006B3F73"/>
    <w:rsid w:val="006B410F"/>
    <w:rsid w:val="006B4C5D"/>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835"/>
    <w:rsid w:val="006D1FD6"/>
    <w:rsid w:val="006D2178"/>
    <w:rsid w:val="006D293F"/>
    <w:rsid w:val="006D2E9F"/>
    <w:rsid w:val="006D3479"/>
    <w:rsid w:val="006D3677"/>
    <w:rsid w:val="006D3B76"/>
    <w:rsid w:val="006D44C0"/>
    <w:rsid w:val="006D48D1"/>
    <w:rsid w:val="006D5495"/>
    <w:rsid w:val="006D5C22"/>
    <w:rsid w:val="006D5EC3"/>
    <w:rsid w:val="006D6800"/>
    <w:rsid w:val="006D73D5"/>
    <w:rsid w:val="006E02BC"/>
    <w:rsid w:val="006E03D7"/>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BB9"/>
    <w:rsid w:val="006F3CF5"/>
    <w:rsid w:val="006F4064"/>
    <w:rsid w:val="006F4C08"/>
    <w:rsid w:val="006F54D7"/>
    <w:rsid w:val="006F644F"/>
    <w:rsid w:val="006F764D"/>
    <w:rsid w:val="007016DC"/>
    <w:rsid w:val="007018A3"/>
    <w:rsid w:val="00701C5C"/>
    <w:rsid w:val="00702A3B"/>
    <w:rsid w:val="00702B99"/>
    <w:rsid w:val="00703964"/>
    <w:rsid w:val="00703DEC"/>
    <w:rsid w:val="00704760"/>
    <w:rsid w:val="0070490D"/>
    <w:rsid w:val="00704ECC"/>
    <w:rsid w:val="00705F04"/>
    <w:rsid w:val="007060CB"/>
    <w:rsid w:val="00706268"/>
    <w:rsid w:val="007068D6"/>
    <w:rsid w:val="007070E7"/>
    <w:rsid w:val="00707531"/>
    <w:rsid w:val="007075C6"/>
    <w:rsid w:val="00707B17"/>
    <w:rsid w:val="00707B53"/>
    <w:rsid w:val="00710CD4"/>
    <w:rsid w:val="0071294B"/>
    <w:rsid w:val="007130C2"/>
    <w:rsid w:val="0071320A"/>
    <w:rsid w:val="00713ACD"/>
    <w:rsid w:val="00715A59"/>
    <w:rsid w:val="00716CD1"/>
    <w:rsid w:val="00716D0D"/>
    <w:rsid w:val="007171B3"/>
    <w:rsid w:val="00717846"/>
    <w:rsid w:val="00717AE5"/>
    <w:rsid w:val="007203C2"/>
    <w:rsid w:val="007203F1"/>
    <w:rsid w:val="00720536"/>
    <w:rsid w:val="0072089B"/>
    <w:rsid w:val="00720E6D"/>
    <w:rsid w:val="00720F03"/>
    <w:rsid w:val="00722763"/>
    <w:rsid w:val="0072288D"/>
    <w:rsid w:val="007229E9"/>
    <w:rsid w:val="00722DD7"/>
    <w:rsid w:val="00723283"/>
    <w:rsid w:val="00723C5C"/>
    <w:rsid w:val="00723EEF"/>
    <w:rsid w:val="0072462B"/>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45A0"/>
    <w:rsid w:val="00737049"/>
    <w:rsid w:val="00737074"/>
    <w:rsid w:val="00741C9C"/>
    <w:rsid w:val="00742430"/>
    <w:rsid w:val="007427ED"/>
    <w:rsid w:val="00743A96"/>
    <w:rsid w:val="00744300"/>
    <w:rsid w:val="00744990"/>
    <w:rsid w:val="00745039"/>
    <w:rsid w:val="00745685"/>
    <w:rsid w:val="00747CF0"/>
    <w:rsid w:val="00750957"/>
    <w:rsid w:val="00751BD2"/>
    <w:rsid w:val="00752B1C"/>
    <w:rsid w:val="0075373C"/>
    <w:rsid w:val="00753F31"/>
    <w:rsid w:val="00754122"/>
    <w:rsid w:val="0075413A"/>
    <w:rsid w:val="0075482A"/>
    <w:rsid w:val="007551A9"/>
    <w:rsid w:val="00755A6D"/>
    <w:rsid w:val="0075604E"/>
    <w:rsid w:val="0075680B"/>
    <w:rsid w:val="00756912"/>
    <w:rsid w:val="00756C79"/>
    <w:rsid w:val="00757643"/>
    <w:rsid w:val="00757D17"/>
    <w:rsid w:val="0076163F"/>
    <w:rsid w:val="00762120"/>
    <w:rsid w:val="0076231E"/>
    <w:rsid w:val="0076283A"/>
    <w:rsid w:val="00762BF9"/>
    <w:rsid w:val="007633F0"/>
    <w:rsid w:val="00763858"/>
    <w:rsid w:val="007663D7"/>
    <w:rsid w:val="007668F9"/>
    <w:rsid w:val="007673AD"/>
    <w:rsid w:val="00767ED1"/>
    <w:rsid w:val="00770866"/>
    <w:rsid w:val="00771AEB"/>
    <w:rsid w:val="0077218F"/>
    <w:rsid w:val="0077313E"/>
    <w:rsid w:val="00773722"/>
    <w:rsid w:val="0077560F"/>
    <w:rsid w:val="00775E00"/>
    <w:rsid w:val="007761CD"/>
    <w:rsid w:val="0077626D"/>
    <w:rsid w:val="00776472"/>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120F"/>
    <w:rsid w:val="00792561"/>
    <w:rsid w:val="0079258A"/>
    <w:rsid w:val="007927B6"/>
    <w:rsid w:val="007931E4"/>
    <w:rsid w:val="00793F46"/>
    <w:rsid w:val="00794020"/>
    <w:rsid w:val="00795548"/>
    <w:rsid w:val="00795E5F"/>
    <w:rsid w:val="00796858"/>
    <w:rsid w:val="0079691B"/>
    <w:rsid w:val="00796D95"/>
    <w:rsid w:val="0079711F"/>
    <w:rsid w:val="007973FB"/>
    <w:rsid w:val="007A0129"/>
    <w:rsid w:val="007A0C5C"/>
    <w:rsid w:val="007A0DBF"/>
    <w:rsid w:val="007A21E1"/>
    <w:rsid w:val="007A2255"/>
    <w:rsid w:val="007A25A1"/>
    <w:rsid w:val="007A32F6"/>
    <w:rsid w:val="007A3F0B"/>
    <w:rsid w:val="007A48A1"/>
    <w:rsid w:val="007A5E8E"/>
    <w:rsid w:val="007B0A9F"/>
    <w:rsid w:val="007B1118"/>
    <w:rsid w:val="007B12DB"/>
    <w:rsid w:val="007B3756"/>
    <w:rsid w:val="007B3DAE"/>
    <w:rsid w:val="007B40B5"/>
    <w:rsid w:val="007B484D"/>
    <w:rsid w:val="007B5998"/>
    <w:rsid w:val="007B5E53"/>
    <w:rsid w:val="007B6ACC"/>
    <w:rsid w:val="007B7965"/>
    <w:rsid w:val="007C037D"/>
    <w:rsid w:val="007C13F3"/>
    <w:rsid w:val="007C1555"/>
    <w:rsid w:val="007C2493"/>
    <w:rsid w:val="007C3239"/>
    <w:rsid w:val="007C3306"/>
    <w:rsid w:val="007C4646"/>
    <w:rsid w:val="007C4A87"/>
    <w:rsid w:val="007C54A5"/>
    <w:rsid w:val="007C5F45"/>
    <w:rsid w:val="007C63F1"/>
    <w:rsid w:val="007C7172"/>
    <w:rsid w:val="007C75CB"/>
    <w:rsid w:val="007C7AE7"/>
    <w:rsid w:val="007C7B76"/>
    <w:rsid w:val="007D0A34"/>
    <w:rsid w:val="007D0BBB"/>
    <w:rsid w:val="007D0F13"/>
    <w:rsid w:val="007D15A6"/>
    <w:rsid w:val="007D1F7B"/>
    <w:rsid w:val="007D2583"/>
    <w:rsid w:val="007D2EB1"/>
    <w:rsid w:val="007D32E6"/>
    <w:rsid w:val="007D36A8"/>
    <w:rsid w:val="007D3EA9"/>
    <w:rsid w:val="007D5291"/>
    <w:rsid w:val="007D6875"/>
    <w:rsid w:val="007D71BF"/>
    <w:rsid w:val="007E065B"/>
    <w:rsid w:val="007E2A98"/>
    <w:rsid w:val="007E2D2A"/>
    <w:rsid w:val="007E30F1"/>
    <w:rsid w:val="007E3871"/>
    <w:rsid w:val="007E3BB4"/>
    <w:rsid w:val="007E4C1F"/>
    <w:rsid w:val="007E5AEE"/>
    <w:rsid w:val="007E6005"/>
    <w:rsid w:val="007E6F43"/>
    <w:rsid w:val="007E76CE"/>
    <w:rsid w:val="007E7A39"/>
    <w:rsid w:val="007E7DEC"/>
    <w:rsid w:val="007F0E8E"/>
    <w:rsid w:val="007F1238"/>
    <w:rsid w:val="007F2186"/>
    <w:rsid w:val="007F28BC"/>
    <w:rsid w:val="007F2DDB"/>
    <w:rsid w:val="007F3426"/>
    <w:rsid w:val="007F3D2C"/>
    <w:rsid w:val="007F4641"/>
    <w:rsid w:val="007F5E01"/>
    <w:rsid w:val="007F6BEB"/>
    <w:rsid w:val="007F79A2"/>
    <w:rsid w:val="00800B85"/>
    <w:rsid w:val="0080186A"/>
    <w:rsid w:val="0080195C"/>
    <w:rsid w:val="00802177"/>
    <w:rsid w:val="00802868"/>
    <w:rsid w:val="00804A6D"/>
    <w:rsid w:val="00805A8E"/>
    <w:rsid w:val="00806232"/>
    <w:rsid w:val="008067BF"/>
    <w:rsid w:val="008071C2"/>
    <w:rsid w:val="00807874"/>
    <w:rsid w:val="00807E40"/>
    <w:rsid w:val="00807E57"/>
    <w:rsid w:val="00810FBC"/>
    <w:rsid w:val="008114CC"/>
    <w:rsid w:val="0081162A"/>
    <w:rsid w:val="00811A32"/>
    <w:rsid w:val="00812071"/>
    <w:rsid w:val="008135EB"/>
    <w:rsid w:val="00814C21"/>
    <w:rsid w:val="008160C7"/>
    <w:rsid w:val="00816591"/>
    <w:rsid w:val="00816FEB"/>
    <w:rsid w:val="008173B9"/>
    <w:rsid w:val="00817C7F"/>
    <w:rsid w:val="00822CA2"/>
    <w:rsid w:val="00824991"/>
    <w:rsid w:val="008259F3"/>
    <w:rsid w:val="00825C5E"/>
    <w:rsid w:val="00825E3D"/>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1C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066A"/>
    <w:rsid w:val="00861E83"/>
    <w:rsid w:val="008623A4"/>
    <w:rsid w:val="008628A4"/>
    <w:rsid w:val="0086399D"/>
    <w:rsid w:val="00863D95"/>
    <w:rsid w:val="00863E08"/>
    <w:rsid w:val="00864209"/>
    <w:rsid w:val="008643AD"/>
    <w:rsid w:val="008649F0"/>
    <w:rsid w:val="00865B4C"/>
    <w:rsid w:val="0086668B"/>
    <w:rsid w:val="00866B0F"/>
    <w:rsid w:val="00867CA9"/>
    <w:rsid w:val="00870585"/>
    <w:rsid w:val="0087072C"/>
    <w:rsid w:val="008712FA"/>
    <w:rsid w:val="00872925"/>
    <w:rsid w:val="008735AD"/>
    <w:rsid w:val="00873611"/>
    <w:rsid w:val="00874E6D"/>
    <w:rsid w:val="0087596D"/>
    <w:rsid w:val="00875BF7"/>
    <w:rsid w:val="00881425"/>
    <w:rsid w:val="0088212D"/>
    <w:rsid w:val="0088232B"/>
    <w:rsid w:val="00883666"/>
    <w:rsid w:val="00884C03"/>
    <w:rsid w:val="00884C3F"/>
    <w:rsid w:val="008853D3"/>
    <w:rsid w:val="00887E84"/>
    <w:rsid w:val="0089193A"/>
    <w:rsid w:val="00891B6E"/>
    <w:rsid w:val="00892AB8"/>
    <w:rsid w:val="00894C7D"/>
    <w:rsid w:val="008954C7"/>
    <w:rsid w:val="00895776"/>
    <w:rsid w:val="00895B1C"/>
    <w:rsid w:val="00896264"/>
    <w:rsid w:val="00896E13"/>
    <w:rsid w:val="00897B34"/>
    <w:rsid w:val="008A0249"/>
    <w:rsid w:val="008A090C"/>
    <w:rsid w:val="008A0A4A"/>
    <w:rsid w:val="008A1DE5"/>
    <w:rsid w:val="008A1ED2"/>
    <w:rsid w:val="008A1EDC"/>
    <w:rsid w:val="008A2CDF"/>
    <w:rsid w:val="008A424F"/>
    <w:rsid w:val="008A48A3"/>
    <w:rsid w:val="008A58C0"/>
    <w:rsid w:val="008A59D0"/>
    <w:rsid w:val="008A5E0B"/>
    <w:rsid w:val="008A61D9"/>
    <w:rsid w:val="008A6D1A"/>
    <w:rsid w:val="008A730F"/>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AB7"/>
    <w:rsid w:val="008C015C"/>
    <w:rsid w:val="008C2174"/>
    <w:rsid w:val="008C3979"/>
    <w:rsid w:val="008C39A6"/>
    <w:rsid w:val="008C3A28"/>
    <w:rsid w:val="008C3DB2"/>
    <w:rsid w:val="008C5DD5"/>
    <w:rsid w:val="008C64EB"/>
    <w:rsid w:val="008C653E"/>
    <w:rsid w:val="008C67BC"/>
    <w:rsid w:val="008C7007"/>
    <w:rsid w:val="008D014D"/>
    <w:rsid w:val="008D04FE"/>
    <w:rsid w:val="008D0EDA"/>
    <w:rsid w:val="008D1FB6"/>
    <w:rsid w:val="008D227C"/>
    <w:rsid w:val="008D35CE"/>
    <w:rsid w:val="008D3CBB"/>
    <w:rsid w:val="008D4211"/>
    <w:rsid w:val="008D55A8"/>
    <w:rsid w:val="008D580E"/>
    <w:rsid w:val="008D5D3B"/>
    <w:rsid w:val="008D5DD3"/>
    <w:rsid w:val="008D68C9"/>
    <w:rsid w:val="008D720B"/>
    <w:rsid w:val="008D76C1"/>
    <w:rsid w:val="008D7A40"/>
    <w:rsid w:val="008E0657"/>
    <w:rsid w:val="008E0C1F"/>
    <w:rsid w:val="008E0CB5"/>
    <w:rsid w:val="008E134E"/>
    <w:rsid w:val="008E1A55"/>
    <w:rsid w:val="008E1D3E"/>
    <w:rsid w:val="008E28D6"/>
    <w:rsid w:val="008E2CAE"/>
    <w:rsid w:val="008E3497"/>
    <w:rsid w:val="008E50B2"/>
    <w:rsid w:val="008E5B86"/>
    <w:rsid w:val="008E5D62"/>
    <w:rsid w:val="008E5E03"/>
    <w:rsid w:val="008E6485"/>
    <w:rsid w:val="008E6B75"/>
    <w:rsid w:val="008E7130"/>
    <w:rsid w:val="008E7456"/>
    <w:rsid w:val="008E77ED"/>
    <w:rsid w:val="008E7BA0"/>
    <w:rsid w:val="008F10FD"/>
    <w:rsid w:val="008F1B64"/>
    <w:rsid w:val="008F1F6E"/>
    <w:rsid w:val="008F1FC6"/>
    <w:rsid w:val="008F36E6"/>
    <w:rsid w:val="008F3BA6"/>
    <w:rsid w:val="008F3D88"/>
    <w:rsid w:val="008F49FA"/>
    <w:rsid w:val="008F4D7A"/>
    <w:rsid w:val="008F52E1"/>
    <w:rsid w:val="008F5540"/>
    <w:rsid w:val="008F5661"/>
    <w:rsid w:val="008F57F2"/>
    <w:rsid w:val="008F591E"/>
    <w:rsid w:val="008F5D44"/>
    <w:rsid w:val="00900F07"/>
    <w:rsid w:val="0090152D"/>
    <w:rsid w:val="009027D6"/>
    <w:rsid w:val="00902FA2"/>
    <w:rsid w:val="00903C19"/>
    <w:rsid w:val="00904006"/>
    <w:rsid w:val="009042F6"/>
    <w:rsid w:val="0090538A"/>
    <w:rsid w:val="0090624D"/>
    <w:rsid w:val="00907FE1"/>
    <w:rsid w:val="009105E4"/>
    <w:rsid w:val="0091060F"/>
    <w:rsid w:val="00911093"/>
    <w:rsid w:val="00911B0D"/>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5034"/>
    <w:rsid w:val="009251DB"/>
    <w:rsid w:val="009258EA"/>
    <w:rsid w:val="009263D1"/>
    <w:rsid w:val="0092689F"/>
    <w:rsid w:val="00926B10"/>
    <w:rsid w:val="009273D6"/>
    <w:rsid w:val="00927BD1"/>
    <w:rsid w:val="00930647"/>
    <w:rsid w:val="00930AE5"/>
    <w:rsid w:val="00930D1E"/>
    <w:rsid w:val="009319B1"/>
    <w:rsid w:val="00931A9E"/>
    <w:rsid w:val="00931D9D"/>
    <w:rsid w:val="0093440B"/>
    <w:rsid w:val="00934438"/>
    <w:rsid w:val="009349B1"/>
    <w:rsid w:val="00934ABC"/>
    <w:rsid w:val="0093526E"/>
    <w:rsid w:val="00935849"/>
    <w:rsid w:val="00936386"/>
    <w:rsid w:val="00937899"/>
    <w:rsid w:val="0093794E"/>
    <w:rsid w:val="00937ACD"/>
    <w:rsid w:val="00937B36"/>
    <w:rsid w:val="00940A98"/>
    <w:rsid w:val="009414FD"/>
    <w:rsid w:val="009434E1"/>
    <w:rsid w:val="0094400C"/>
    <w:rsid w:val="009447CB"/>
    <w:rsid w:val="009468EC"/>
    <w:rsid w:val="009469F3"/>
    <w:rsid w:val="00947082"/>
    <w:rsid w:val="00950CFE"/>
    <w:rsid w:val="00950EA6"/>
    <w:rsid w:val="00950F3B"/>
    <w:rsid w:val="009520CB"/>
    <w:rsid w:val="00952785"/>
    <w:rsid w:val="009528EA"/>
    <w:rsid w:val="0095294C"/>
    <w:rsid w:val="00952BA0"/>
    <w:rsid w:val="009539E6"/>
    <w:rsid w:val="00953E28"/>
    <w:rsid w:val="0095425E"/>
    <w:rsid w:val="00954308"/>
    <w:rsid w:val="00956539"/>
    <w:rsid w:val="0095660C"/>
    <w:rsid w:val="00956B54"/>
    <w:rsid w:val="00956EFA"/>
    <w:rsid w:val="0095763F"/>
    <w:rsid w:val="00957694"/>
    <w:rsid w:val="00960420"/>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160D"/>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6617"/>
    <w:rsid w:val="00986961"/>
    <w:rsid w:val="00986B3F"/>
    <w:rsid w:val="009873B2"/>
    <w:rsid w:val="009873D3"/>
    <w:rsid w:val="009878DD"/>
    <w:rsid w:val="00987FB4"/>
    <w:rsid w:val="009908F4"/>
    <w:rsid w:val="00991698"/>
    <w:rsid w:val="00992616"/>
    <w:rsid w:val="00994401"/>
    <w:rsid w:val="00995189"/>
    <w:rsid w:val="00995AAF"/>
    <w:rsid w:val="00996C54"/>
    <w:rsid w:val="00996D26"/>
    <w:rsid w:val="009A003E"/>
    <w:rsid w:val="009A0268"/>
    <w:rsid w:val="009A0611"/>
    <w:rsid w:val="009A186B"/>
    <w:rsid w:val="009A19DE"/>
    <w:rsid w:val="009A25F7"/>
    <w:rsid w:val="009A275E"/>
    <w:rsid w:val="009A304A"/>
    <w:rsid w:val="009A333C"/>
    <w:rsid w:val="009A45D8"/>
    <w:rsid w:val="009A4652"/>
    <w:rsid w:val="009A487B"/>
    <w:rsid w:val="009A6BB8"/>
    <w:rsid w:val="009B24EF"/>
    <w:rsid w:val="009B3D7E"/>
    <w:rsid w:val="009B4137"/>
    <w:rsid w:val="009B4566"/>
    <w:rsid w:val="009B52FA"/>
    <w:rsid w:val="009B6164"/>
    <w:rsid w:val="009B6598"/>
    <w:rsid w:val="009B7A17"/>
    <w:rsid w:val="009C0479"/>
    <w:rsid w:val="009C0A03"/>
    <w:rsid w:val="009C1443"/>
    <w:rsid w:val="009C146E"/>
    <w:rsid w:val="009C26D2"/>
    <w:rsid w:val="009C2E8A"/>
    <w:rsid w:val="009C4CDC"/>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603"/>
    <w:rsid w:val="009E1A06"/>
    <w:rsid w:val="009E29A2"/>
    <w:rsid w:val="009E39FD"/>
    <w:rsid w:val="009E4825"/>
    <w:rsid w:val="009E5C6D"/>
    <w:rsid w:val="009E5D56"/>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1E1"/>
    <w:rsid w:val="00A035D6"/>
    <w:rsid w:val="00A0503A"/>
    <w:rsid w:val="00A10E39"/>
    <w:rsid w:val="00A131AA"/>
    <w:rsid w:val="00A142C7"/>
    <w:rsid w:val="00A14C72"/>
    <w:rsid w:val="00A14CFB"/>
    <w:rsid w:val="00A14E4F"/>
    <w:rsid w:val="00A152E5"/>
    <w:rsid w:val="00A1587D"/>
    <w:rsid w:val="00A1605C"/>
    <w:rsid w:val="00A16781"/>
    <w:rsid w:val="00A171D7"/>
    <w:rsid w:val="00A17291"/>
    <w:rsid w:val="00A17417"/>
    <w:rsid w:val="00A1756D"/>
    <w:rsid w:val="00A17624"/>
    <w:rsid w:val="00A21441"/>
    <w:rsid w:val="00A2402B"/>
    <w:rsid w:val="00A24B21"/>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6D8"/>
    <w:rsid w:val="00A409DE"/>
    <w:rsid w:val="00A42D89"/>
    <w:rsid w:val="00A45348"/>
    <w:rsid w:val="00A4606D"/>
    <w:rsid w:val="00A46187"/>
    <w:rsid w:val="00A46785"/>
    <w:rsid w:val="00A502FB"/>
    <w:rsid w:val="00A5061D"/>
    <w:rsid w:val="00A518AD"/>
    <w:rsid w:val="00A51C09"/>
    <w:rsid w:val="00A52262"/>
    <w:rsid w:val="00A52E8C"/>
    <w:rsid w:val="00A53070"/>
    <w:rsid w:val="00A540DE"/>
    <w:rsid w:val="00A5477A"/>
    <w:rsid w:val="00A551C7"/>
    <w:rsid w:val="00A55615"/>
    <w:rsid w:val="00A5577D"/>
    <w:rsid w:val="00A57118"/>
    <w:rsid w:val="00A5786F"/>
    <w:rsid w:val="00A57B79"/>
    <w:rsid w:val="00A57FCF"/>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705BE"/>
    <w:rsid w:val="00A70B34"/>
    <w:rsid w:val="00A71CBF"/>
    <w:rsid w:val="00A71FDC"/>
    <w:rsid w:val="00A722D2"/>
    <w:rsid w:val="00A73408"/>
    <w:rsid w:val="00A7457B"/>
    <w:rsid w:val="00A74D72"/>
    <w:rsid w:val="00A757C6"/>
    <w:rsid w:val="00A75FB1"/>
    <w:rsid w:val="00A7664B"/>
    <w:rsid w:val="00A81A05"/>
    <w:rsid w:val="00A825C6"/>
    <w:rsid w:val="00A82A63"/>
    <w:rsid w:val="00A846AC"/>
    <w:rsid w:val="00A84D22"/>
    <w:rsid w:val="00A84D62"/>
    <w:rsid w:val="00A84E27"/>
    <w:rsid w:val="00A8507B"/>
    <w:rsid w:val="00A850F5"/>
    <w:rsid w:val="00A85527"/>
    <w:rsid w:val="00A85DCE"/>
    <w:rsid w:val="00A86B79"/>
    <w:rsid w:val="00A87DE9"/>
    <w:rsid w:val="00A87F08"/>
    <w:rsid w:val="00A9076F"/>
    <w:rsid w:val="00A924E1"/>
    <w:rsid w:val="00A945C7"/>
    <w:rsid w:val="00A945CE"/>
    <w:rsid w:val="00A94777"/>
    <w:rsid w:val="00A94866"/>
    <w:rsid w:val="00A964AB"/>
    <w:rsid w:val="00A971EA"/>
    <w:rsid w:val="00A97357"/>
    <w:rsid w:val="00AA2438"/>
    <w:rsid w:val="00AA243E"/>
    <w:rsid w:val="00AA285C"/>
    <w:rsid w:val="00AA2DB3"/>
    <w:rsid w:val="00AA2DFE"/>
    <w:rsid w:val="00AA36B3"/>
    <w:rsid w:val="00AA3773"/>
    <w:rsid w:val="00AA3F21"/>
    <w:rsid w:val="00AA5183"/>
    <w:rsid w:val="00AA5FAE"/>
    <w:rsid w:val="00AA7088"/>
    <w:rsid w:val="00AA71B3"/>
    <w:rsid w:val="00AB010F"/>
    <w:rsid w:val="00AB235B"/>
    <w:rsid w:val="00AB421A"/>
    <w:rsid w:val="00AB47AC"/>
    <w:rsid w:val="00AB5677"/>
    <w:rsid w:val="00AB6035"/>
    <w:rsid w:val="00AB6B17"/>
    <w:rsid w:val="00AB6F4E"/>
    <w:rsid w:val="00AB7107"/>
    <w:rsid w:val="00AB71B6"/>
    <w:rsid w:val="00AB7AD8"/>
    <w:rsid w:val="00AC03AF"/>
    <w:rsid w:val="00AC0A67"/>
    <w:rsid w:val="00AC155C"/>
    <w:rsid w:val="00AC1669"/>
    <w:rsid w:val="00AC3033"/>
    <w:rsid w:val="00AC30BF"/>
    <w:rsid w:val="00AC364A"/>
    <w:rsid w:val="00AC383A"/>
    <w:rsid w:val="00AC3A78"/>
    <w:rsid w:val="00AC401E"/>
    <w:rsid w:val="00AC5824"/>
    <w:rsid w:val="00AC63F3"/>
    <w:rsid w:val="00AC72CF"/>
    <w:rsid w:val="00AD0C61"/>
    <w:rsid w:val="00AD13CC"/>
    <w:rsid w:val="00AD16B3"/>
    <w:rsid w:val="00AD17EF"/>
    <w:rsid w:val="00AD4359"/>
    <w:rsid w:val="00AD47B3"/>
    <w:rsid w:val="00AD53CA"/>
    <w:rsid w:val="00AD6008"/>
    <w:rsid w:val="00AD658B"/>
    <w:rsid w:val="00AD6C1C"/>
    <w:rsid w:val="00AD6E63"/>
    <w:rsid w:val="00AD7EAB"/>
    <w:rsid w:val="00AE0D95"/>
    <w:rsid w:val="00AE1372"/>
    <w:rsid w:val="00AE1EB0"/>
    <w:rsid w:val="00AE20F4"/>
    <w:rsid w:val="00AE22A7"/>
    <w:rsid w:val="00AE2442"/>
    <w:rsid w:val="00AE395F"/>
    <w:rsid w:val="00AE3C98"/>
    <w:rsid w:val="00AE62D5"/>
    <w:rsid w:val="00AE75AE"/>
    <w:rsid w:val="00AF031F"/>
    <w:rsid w:val="00AF0B66"/>
    <w:rsid w:val="00AF1165"/>
    <w:rsid w:val="00AF2372"/>
    <w:rsid w:val="00AF2BA7"/>
    <w:rsid w:val="00AF3A42"/>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D1"/>
    <w:rsid w:val="00B05756"/>
    <w:rsid w:val="00B06A34"/>
    <w:rsid w:val="00B07AAB"/>
    <w:rsid w:val="00B105B7"/>
    <w:rsid w:val="00B10962"/>
    <w:rsid w:val="00B10A1A"/>
    <w:rsid w:val="00B11FC2"/>
    <w:rsid w:val="00B12038"/>
    <w:rsid w:val="00B12F0C"/>
    <w:rsid w:val="00B13039"/>
    <w:rsid w:val="00B134C4"/>
    <w:rsid w:val="00B13E5B"/>
    <w:rsid w:val="00B14955"/>
    <w:rsid w:val="00B153E2"/>
    <w:rsid w:val="00B15F25"/>
    <w:rsid w:val="00B16512"/>
    <w:rsid w:val="00B17953"/>
    <w:rsid w:val="00B17BA3"/>
    <w:rsid w:val="00B207F5"/>
    <w:rsid w:val="00B21DA3"/>
    <w:rsid w:val="00B2268B"/>
    <w:rsid w:val="00B22E12"/>
    <w:rsid w:val="00B22F16"/>
    <w:rsid w:val="00B232BD"/>
    <w:rsid w:val="00B239E5"/>
    <w:rsid w:val="00B24259"/>
    <w:rsid w:val="00B249F5"/>
    <w:rsid w:val="00B24AF7"/>
    <w:rsid w:val="00B250D9"/>
    <w:rsid w:val="00B25670"/>
    <w:rsid w:val="00B264F1"/>
    <w:rsid w:val="00B26C1F"/>
    <w:rsid w:val="00B27FE0"/>
    <w:rsid w:val="00B30060"/>
    <w:rsid w:val="00B300AF"/>
    <w:rsid w:val="00B30DCB"/>
    <w:rsid w:val="00B30FFA"/>
    <w:rsid w:val="00B31716"/>
    <w:rsid w:val="00B323C7"/>
    <w:rsid w:val="00B324CB"/>
    <w:rsid w:val="00B3318C"/>
    <w:rsid w:val="00B338AD"/>
    <w:rsid w:val="00B34020"/>
    <w:rsid w:val="00B34114"/>
    <w:rsid w:val="00B343D3"/>
    <w:rsid w:val="00B34531"/>
    <w:rsid w:val="00B35739"/>
    <w:rsid w:val="00B36888"/>
    <w:rsid w:val="00B374A0"/>
    <w:rsid w:val="00B37ED3"/>
    <w:rsid w:val="00B40666"/>
    <w:rsid w:val="00B40D95"/>
    <w:rsid w:val="00B42038"/>
    <w:rsid w:val="00B4273C"/>
    <w:rsid w:val="00B42A73"/>
    <w:rsid w:val="00B42E2C"/>
    <w:rsid w:val="00B446AC"/>
    <w:rsid w:val="00B4544F"/>
    <w:rsid w:val="00B45D67"/>
    <w:rsid w:val="00B45E03"/>
    <w:rsid w:val="00B471A4"/>
    <w:rsid w:val="00B50607"/>
    <w:rsid w:val="00B50BFE"/>
    <w:rsid w:val="00B51045"/>
    <w:rsid w:val="00B535BE"/>
    <w:rsid w:val="00B53655"/>
    <w:rsid w:val="00B541CC"/>
    <w:rsid w:val="00B55F41"/>
    <w:rsid w:val="00B561AC"/>
    <w:rsid w:val="00B5793F"/>
    <w:rsid w:val="00B612F7"/>
    <w:rsid w:val="00B61AC3"/>
    <w:rsid w:val="00B6230D"/>
    <w:rsid w:val="00B62E6A"/>
    <w:rsid w:val="00B65A60"/>
    <w:rsid w:val="00B66185"/>
    <w:rsid w:val="00B67120"/>
    <w:rsid w:val="00B676B7"/>
    <w:rsid w:val="00B67B68"/>
    <w:rsid w:val="00B67C7F"/>
    <w:rsid w:val="00B7036C"/>
    <w:rsid w:val="00B71B44"/>
    <w:rsid w:val="00B71EE0"/>
    <w:rsid w:val="00B71FF5"/>
    <w:rsid w:val="00B72B8B"/>
    <w:rsid w:val="00B736DA"/>
    <w:rsid w:val="00B73865"/>
    <w:rsid w:val="00B7585C"/>
    <w:rsid w:val="00B758CC"/>
    <w:rsid w:val="00B75F03"/>
    <w:rsid w:val="00B76433"/>
    <w:rsid w:val="00B77542"/>
    <w:rsid w:val="00B80135"/>
    <w:rsid w:val="00B8076B"/>
    <w:rsid w:val="00B82356"/>
    <w:rsid w:val="00B82383"/>
    <w:rsid w:val="00B8283E"/>
    <w:rsid w:val="00B829CF"/>
    <w:rsid w:val="00B82F95"/>
    <w:rsid w:val="00B83069"/>
    <w:rsid w:val="00B8344F"/>
    <w:rsid w:val="00B835B2"/>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17D"/>
    <w:rsid w:val="00BA7375"/>
    <w:rsid w:val="00BA7E28"/>
    <w:rsid w:val="00BA7E4F"/>
    <w:rsid w:val="00BA7F6E"/>
    <w:rsid w:val="00BB0162"/>
    <w:rsid w:val="00BB04CC"/>
    <w:rsid w:val="00BB108C"/>
    <w:rsid w:val="00BB2250"/>
    <w:rsid w:val="00BB28B5"/>
    <w:rsid w:val="00BB2AC8"/>
    <w:rsid w:val="00BB3071"/>
    <w:rsid w:val="00BB355A"/>
    <w:rsid w:val="00BB3650"/>
    <w:rsid w:val="00BB3ED7"/>
    <w:rsid w:val="00BB4FF9"/>
    <w:rsid w:val="00BB5B40"/>
    <w:rsid w:val="00BB5C3D"/>
    <w:rsid w:val="00BB7049"/>
    <w:rsid w:val="00BB760C"/>
    <w:rsid w:val="00BC017C"/>
    <w:rsid w:val="00BC01B2"/>
    <w:rsid w:val="00BC0D34"/>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AF4"/>
    <w:rsid w:val="00BD7BC5"/>
    <w:rsid w:val="00BD7D00"/>
    <w:rsid w:val="00BE007D"/>
    <w:rsid w:val="00BE0E27"/>
    <w:rsid w:val="00BE0FCB"/>
    <w:rsid w:val="00BE1A43"/>
    <w:rsid w:val="00BE1EE0"/>
    <w:rsid w:val="00BE2661"/>
    <w:rsid w:val="00BE2B12"/>
    <w:rsid w:val="00BE31CB"/>
    <w:rsid w:val="00BE49F0"/>
    <w:rsid w:val="00BE50C6"/>
    <w:rsid w:val="00BE569D"/>
    <w:rsid w:val="00BE5A5B"/>
    <w:rsid w:val="00BE65C5"/>
    <w:rsid w:val="00BE67AF"/>
    <w:rsid w:val="00BE7AEC"/>
    <w:rsid w:val="00BF00BA"/>
    <w:rsid w:val="00BF03C9"/>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143D"/>
    <w:rsid w:val="00C11CD1"/>
    <w:rsid w:val="00C11DFE"/>
    <w:rsid w:val="00C12D82"/>
    <w:rsid w:val="00C1353C"/>
    <w:rsid w:val="00C13C68"/>
    <w:rsid w:val="00C13F69"/>
    <w:rsid w:val="00C14A10"/>
    <w:rsid w:val="00C15940"/>
    <w:rsid w:val="00C160B7"/>
    <w:rsid w:val="00C166C6"/>
    <w:rsid w:val="00C16D73"/>
    <w:rsid w:val="00C16D7D"/>
    <w:rsid w:val="00C17037"/>
    <w:rsid w:val="00C17184"/>
    <w:rsid w:val="00C17A72"/>
    <w:rsid w:val="00C200BE"/>
    <w:rsid w:val="00C2030B"/>
    <w:rsid w:val="00C24941"/>
    <w:rsid w:val="00C25B24"/>
    <w:rsid w:val="00C26A73"/>
    <w:rsid w:val="00C26FB8"/>
    <w:rsid w:val="00C27467"/>
    <w:rsid w:val="00C274F0"/>
    <w:rsid w:val="00C2759A"/>
    <w:rsid w:val="00C3070C"/>
    <w:rsid w:val="00C3088E"/>
    <w:rsid w:val="00C30924"/>
    <w:rsid w:val="00C30B48"/>
    <w:rsid w:val="00C3256C"/>
    <w:rsid w:val="00C3274B"/>
    <w:rsid w:val="00C33A8C"/>
    <w:rsid w:val="00C344D3"/>
    <w:rsid w:val="00C351A1"/>
    <w:rsid w:val="00C356A1"/>
    <w:rsid w:val="00C36209"/>
    <w:rsid w:val="00C374F0"/>
    <w:rsid w:val="00C37786"/>
    <w:rsid w:val="00C37D92"/>
    <w:rsid w:val="00C40480"/>
    <w:rsid w:val="00C406CC"/>
    <w:rsid w:val="00C40FDF"/>
    <w:rsid w:val="00C411D8"/>
    <w:rsid w:val="00C41E07"/>
    <w:rsid w:val="00C428E4"/>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57ECE"/>
    <w:rsid w:val="00C6069C"/>
    <w:rsid w:val="00C60FD0"/>
    <w:rsid w:val="00C61C2B"/>
    <w:rsid w:val="00C61E9C"/>
    <w:rsid w:val="00C63190"/>
    <w:rsid w:val="00C6347C"/>
    <w:rsid w:val="00C634A1"/>
    <w:rsid w:val="00C63983"/>
    <w:rsid w:val="00C6496B"/>
    <w:rsid w:val="00C651ED"/>
    <w:rsid w:val="00C659CA"/>
    <w:rsid w:val="00C662FE"/>
    <w:rsid w:val="00C664A3"/>
    <w:rsid w:val="00C66C61"/>
    <w:rsid w:val="00C670E4"/>
    <w:rsid w:val="00C67B30"/>
    <w:rsid w:val="00C70319"/>
    <w:rsid w:val="00C70376"/>
    <w:rsid w:val="00C70986"/>
    <w:rsid w:val="00C710ED"/>
    <w:rsid w:val="00C716BB"/>
    <w:rsid w:val="00C72A10"/>
    <w:rsid w:val="00C72EB7"/>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576C"/>
    <w:rsid w:val="00C963F7"/>
    <w:rsid w:val="00C96886"/>
    <w:rsid w:val="00C97EF7"/>
    <w:rsid w:val="00CA033F"/>
    <w:rsid w:val="00CA044F"/>
    <w:rsid w:val="00CA1FD9"/>
    <w:rsid w:val="00CA3E09"/>
    <w:rsid w:val="00CA474A"/>
    <w:rsid w:val="00CA4FC9"/>
    <w:rsid w:val="00CA5197"/>
    <w:rsid w:val="00CA560C"/>
    <w:rsid w:val="00CA5BB0"/>
    <w:rsid w:val="00CA5F7D"/>
    <w:rsid w:val="00CA62B4"/>
    <w:rsid w:val="00CA6C78"/>
    <w:rsid w:val="00CA72BF"/>
    <w:rsid w:val="00CA7B94"/>
    <w:rsid w:val="00CB046E"/>
    <w:rsid w:val="00CB088B"/>
    <w:rsid w:val="00CB08C7"/>
    <w:rsid w:val="00CB38F4"/>
    <w:rsid w:val="00CB3EC5"/>
    <w:rsid w:val="00CB3F97"/>
    <w:rsid w:val="00CB4D8B"/>
    <w:rsid w:val="00CB568A"/>
    <w:rsid w:val="00CB5DBA"/>
    <w:rsid w:val="00CB6107"/>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416C"/>
    <w:rsid w:val="00CD4DD2"/>
    <w:rsid w:val="00CD5AA8"/>
    <w:rsid w:val="00CD5D96"/>
    <w:rsid w:val="00CD6312"/>
    <w:rsid w:val="00CD73CE"/>
    <w:rsid w:val="00CD78E2"/>
    <w:rsid w:val="00CE02CC"/>
    <w:rsid w:val="00CE0B90"/>
    <w:rsid w:val="00CE0C5E"/>
    <w:rsid w:val="00CE0F8B"/>
    <w:rsid w:val="00CE36F2"/>
    <w:rsid w:val="00CE4005"/>
    <w:rsid w:val="00CE4121"/>
    <w:rsid w:val="00CE615A"/>
    <w:rsid w:val="00CE6226"/>
    <w:rsid w:val="00CE690C"/>
    <w:rsid w:val="00CE6DAB"/>
    <w:rsid w:val="00CE6E27"/>
    <w:rsid w:val="00CE7083"/>
    <w:rsid w:val="00CE767D"/>
    <w:rsid w:val="00CE7723"/>
    <w:rsid w:val="00CE7D8B"/>
    <w:rsid w:val="00CF0BC9"/>
    <w:rsid w:val="00CF0EA7"/>
    <w:rsid w:val="00CF0FE5"/>
    <w:rsid w:val="00CF1057"/>
    <w:rsid w:val="00CF1207"/>
    <w:rsid w:val="00CF13DD"/>
    <w:rsid w:val="00CF16E9"/>
    <w:rsid w:val="00CF1AAF"/>
    <w:rsid w:val="00CF1FE2"/>
    <w:rsid w:val="00CF3924"/>
    <w:rsid w:val="00CF40D8"/>
    <w:rsid w:val="00CF496F"/>
    <w:rsid w:val="00CF572D"/>
    <w:rsid w:val="00CF5968"/>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B11"/>
    <w:rsid w:val="00D078FA"/>
    <w:rsid w:val="00D10A95"/>
    <w:rsid w:val="00D11753"/>
    <w:rsid w:val="00D11C02"/>
    <w:rsid w:val="00D1240D"/>
    <w:rsid w:val="00D12B07"/>
    <w:rsid w:val="00D12BFE"/>
    <w:rsid w:val="00D13932"/>
    <w:rsid w:val="00D15055"/>
    <w:rsid w:val="00D15630"/>
    <w:rsid w:val="00D16148"/>
    <w:rsid w:val="00D1649A"/>
    <w:rsid w:val="00D1676F"/>
    <w:rsid w:val="00D16CDB"/>
    <w:rsid w:val="00D17E90"/>
    <w:rsid w:val="00D210A2"/>
    <w:rsid w:val="00D21796"/>
    <w:rsid w:val="00D21AA5"/>
    <w:rsid w:val="00D23C4E"/>
    <w:rsid w:val="00D241D4"/>
    <w:rsid w:val="00D24C3F"/>
    <w:rsid w:val="00D25301"/>
    <w:rsid w:val="00D308BD"/>
    <w:rsid w:val="00D308DE"/>
    <w:rsid w:val="00D30FDE"/>
    <w:rsid w:val="00D318BF"/>
    <w:rsid w:val="00D31963"/>
    <w:rsid w:val="00D32A74"/>
    <w:rsid w:val="00D3388D"/>
    <w:rsid w:val="00D339AF"/>
    <w:rsid w:val="00D3411A"/>
    <w:rsid w:val="00D34160"/>
    <w:rsid w:val="00D3428E"/>
    <w:rsid w:val="00D3447D"/>
    <w:rsid w:val="00D344E0"/>
    <w:rsid w:val="00D345D8"/>
    <w:rsid w:val="00D35ADF"/>
    <w:rsid w:val="00D360B7"/>
    <w:rsid w:val="00D36867"/>
    <w:rsid w:val="00D40199"/>
    <w:rsid w:val="00D40227"/>
    <w:rsid w:val="00D40995"/>
    <w:rsid w:val="00D411EA"/>
    <w:rsid w:val="00D4301B"/>
    <w:rsid w:val="00D43A56"/>
    <w:rsid w:val="00D44195"/>
    <w:rsid w:val="00D44345"/>
    <w:rsid w:val="00D44EB0"/>
    <w:rsid w:val="00D46717"/>
    <w:rsid w:val="00D46AB9"/>
    <w:rsid w:val="00D47850"/>
    <w:rsid w:val="00D50211"/>
    <w:rsid w:val="00D51400"/>
    <w:rsid w:val="00D51D5B"/>
    <w:rsid w:val="00D51D75"/>
    <w:rsid w:val="00D52715"/>
    <w:rsid w:val="00D5295A"/>
    <w:rsid w:val="00D540CD"/>
    <w:rsid w:val="00D5438A"/>
    <w:rsid w:val="00D54A24"/>
    <w:rsid w:val="00D55220"/>
    <w:rsid w:val="00D5560C"/>
    <w:rsid w:val="00D55852"/>
    <w:rsid w:val="00D56476"/>
    <w:rsid w:val="00D56FC9"/>
    <w:rsid w:val="00D61780"/>
    <w:rsid w:val="00D61C5B"/>
    <w:rsid w:val="00D620B5"/>
    <w:rsid w:val="00D625DD"/>
    <w:rsid w:val="00D6284F"/>
    <w:rsid w:val="00D62A7A"/>
    <w:rsid w:val="00D62F8C"/>
    <w:rsid w:val="00D6361A"/>
    <w:rsid w:val="00D642FC"/>
    <w:rsid w:val="00D6655A"/>
    <w:rsid w:val="00D67599"/>
    <w:rsid w:val="00D7050B"/>
    <w:rsid w:val="00D70FE8"/>
    <w:rsid w:val="00D7155B"/>
    <w:rsid w:val="00D71A09"/>
    <w:rsid w:val="00D728EB"/>
    <w:rsid w:val="00D72ED6"/>
    <w:rsid w:val="00D73963"/>
    <w:rsid w:val="00D74595"/>
    <w:rsid w:val="00D751EE"/>
    <w:rsid w:val="00D75242"/>
    <w:rsid w:val="00D75713"/>
    <w:rsid w:val="00D758D5"/>
    <w:rsid w:val="00D7619D"/>
    <w:rsid w:val="00D76C12"/>
    <w:rsid w:val="00D7730B"/>
    <w:rsid w:val="00D8043B"/>
    <w:rsid w:val="00D807A8"/>
    <w:rsid w:val="00D819DA"/>
    <w:rsid w:val="00D82316"/>
    <w:rsid w:val="00D82632"/>
    <w:rsid w:val="00D8393E"/>
    <w:rsid w:val="00D83E2D"/>
    <w:rsid w:val="00D83FB0"/>
    <w:rsid w:val="00D84B93"/>
    <w:rsid w:val="00D85559"/>
    <w:rsid w:val="00D85EE1"/>
    <w:rsid w:val="00D85F64"/>
    <w:rsid w:val="00D8666B"/>
    <w:rsid w:val="00D86760"/>
    <w:rsid w:val="00D86A77"/>
    <w:rsid w:val="00D86BC9"/>
    <w:rsid w:val="00D8770E"/>
    <w:rsid w:val="00D8771B"/>
    <w:rsid w:val="00D87A31"/>
    <w:rsid w:val="00D87F66"/>
    <w:rsid w:val="00D90650"/>
    <w:rsid w:val="00D90B9C"/>
    <w:rsid w:val="00D914ED"/>
    <w:rsid w:val="00D92443"/>
    <w:rsid w:val="00D92487"/>
    <w:rsid w:val="00D934C4"/>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543"/>
    <w:rsid w:val="00DA5461"/>
    <w:rsid w:val="00DA7205"/>
    <w:rsid w:val="00DA743F"/>
    <w:rsid w:val="00DB12C5"/>
    <w:rsid w:val="00DB1485"/>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C785F"/>
    <w:rsid w:val="00DD03A4"/>
    <w:rsid w:val="00DD040D"/>
    <w:rsid w:val="00DD07AE"/>
    <w:rsid w:val="00DD0FF7"/>
    <w:rsid w:val="00DD14C5"/>
    <w:rsid w:val="00DD19A5"/>
    <w:rsid w:val="00DD1C00"/>
    <w:rsid w:val="00DD1F15"/>
    <w:rsid w:val="00DD2353"/>
    <w:rsid w:val="00DD25EB"/>
    <w:rsid w:val="00DD45FA"/>
    <w:rsid w:val="00DD505F"/>
    <w:rsid w:val="00DD57FC"/>
    <w:rsid w:val="00DD621E"/>
    <w:rsid w:val="00DE07B6"/>
    <w:rsid w:val="00DE19CA"/>
    <w:rsid w:val="00DE1C80"/>
    <w:rsid w:val="00DE25F7"/>
    <w:rsid w:val="00DE2919"/>
    <w:rsid w:val="00DE317E"/>
    <w:rsid w:val="00DE39A7"/>
    <w:rsid w:val="00DE3C2A"/>
    <w:rsid w:val="00DE492C"/>
    <w:rsid w:val="00DE52F0"/>
    <w:rsid w:val="00DE5BF7"/>
    <w:rsid w:val="00DE65D0"/>
    <w:rsid w:val="00DE6B63"/>
    <w:rsid w:val="00DE7604"/>
    <w:rsid w:val="00DE7659"/>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4241"/>
    <w:rsid w:val="00E054C8"/>
    <w:rsid w:val="00E05AFA"/>
    <w:rsid w:val="00E07511"/>
    <w:rsid w:val="00E07E91"/>
    <w:rsid w:val="00E07F4A"/>
    <w:rsid w:val="00E127CA"/>
    <w:rsid w:val="00E12EC2"/>
    <w:rsid w:val="00E13038"/>
    <w:rsid w:val="00E148A1"/>
    <w:rsid w:val="00E14A89"/>
    <w:rsid w:val="00E15663"/>
    <w:rsid w:val="00E15C92"/>
    <w:rsid w:val="00E167B0"/>
    <w:rsid w:val="00E168CA"/>
    <w:rsid w:val="00E16CB5"/>
    <w:rsid w:val="00E1755F"/>
    <w:rsid w:val="00E176A6"/>
    <w:rsid w:val="00E179AC"/>
    <w:rsid w:val="00E208C5"/>
    <w:rsid w:val="00E22ECD"/>
    <w:rsid w:val="00E23706"/>
    <w:rsid w:val="00E23E95"/>
    <w:rsid w:val="00E23F8A"/>
    <w:rsid w:val="00E240E9"/>
    <w:rsid w:val="00E242F2"/>
    <w:rsid w:val="00E24317"/>
    <w:rsid w:val="00E2440B"/>
    <w:rsid w:val="00E247C4"/>
    <w:rsid w:val="00E2588C"/>
    <w:rsid w:val="00E26C31"/>
    <w:rsid w:val="00E272B4"/>
    <w:rsid w:val="00E27B89"/>
    <w:rsid w:val="00E307BB"/>
    <w:rsid w:val="00E30A2E"/>
    <w:rsid w:val="00E31046"/>
    <w:rsid w:val="00E31362"/>
    <w:rsid w:val="00E31400"/>
    <w:rsid w:val="00E32303"/>
    <w:rsid w:val="00E323B0"/>
    <w:rsid w:val="00E327D8"/>
    <w:rsid w:val="00E32B63"/>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37D7"/>
    <w:rsid w:val="00E63BA5"/>
    <w:rsid w:val="00E64A73"/>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5DA"/>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693"/>
    <w:rsid w:val="00EA11D9"/>
    <w:rsid w:val="00EA2FCC"/>
    <w:rsid w:val="00EA335B"/>
    <w:rsid w:val="00EA3904"/>
    <w:rsid w:val="00EA3B7F"/>
    <w:rsid w:val="00EA447B"/>
    <w:rsid w:val="00EA47BC"/>
    <w:rsid w:val="00EA4ECF"/>
    <w:rsid w:val="00EA4FFA"/>
    <w:rsid w:val="00EA5065"/>
    <w:rsid w:val="00EA5173"/>
    <w:rsid w:val="00EA53D3"/>
    <w:rsid w:val="00EA7205"/>
    <w:rsid w:val="00EB0B71"/>
    <w:rsid w:val="00EB13A5"/>
    <w:rsid w:val="00EB201C"/>
    <w:rsid w:val="00EB33DB"/>
    <w:rsid w:val="00EB3734"/>
    <w:rsid w:val="00EB41BC"/>
    <w:rsid w:val="00EB4542"/>
    <w:rsid w:val="00EB4555"/>
    <w:rsid w:val="00EB5622"/>
    <w:rsid w:val="00EB599F"/>
    <w:rsid w:val="00EB7977"/>
    <w:rsid w:val="00EC0311"/>
    <w:rsid w:val="00EC05EE"/>
    <w:rsid w:val="00EC06CF"/>
    <w:rsid w:val="00EC1B4B"/>
    <w:rsid w:val="00EC2A4A"/>
    <w:rsid w:val="00EC31E7"/>
    <w:rsid w:val="00EC3326"/>
    <w:rsid w:val="00EC3416"/>
    <w:rsid w:val="00EC407D"/>
    <w:rsid w:val="00EC4329"/>
    <w:rsid w:val="00EC5958"/>
    <w:rsid w:val="00EC5A6B"/>
    <w:rsid w:val="00EC5F1D"/>
    <w:rsid w:val="00ED049B"/>
    <w:rsid w:val="00ED06AE"/>
    <w:rsid w:val="00ED0B96"/>
    <w:rsid w:val="00ED1A70"/>
    <w:rsid w:val="00ED2053"/>
    <w:rsid w:val="00ED2E46"/>
    <w:rsid w:val="00ED3E4F"/>
    <w:rsid w:val="00ED454E"/>
    <w:rsid w:val="00ED503C"/>
    <w:rsid w:val="00ED5773"/>
    <w:rsid w:val="00ED57DB"/>
    <w:rsid w:val="00EE1C13"/>
    <w:rsid w:val="00EE229F"/>
    <w:rsid w:val="00EE26B7"/>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28E"/>
    <w:rsid w:val="00EF0AFE"/>
    <w:rsid w:val="00EF1416"/>
    <w:rsid w:val="00EF15BD"/>
    <w:rsid w:val="00EF15DD"/>
    <w:rsid w:val="00EF18BE"/>
    <w:rsid w:val="00EF19BA"/>
    <w:rsid w:val="00EF2A89"/>
    <w:rsid w:val="00EF2ABC"/>
    <w:rsid w:val="00EF34C1"/>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5D3B"/>
    <w:rsid w:val="00F06539"/>
    <w:rsid w:val="00F06AE8"/>
    <w:rsid w:val="00F06D77"/>
    <w:rsid w:val="00F06ED1"/>
    <w:rsid w:val="00F07482"/>
    <w:rsid w:val="00F0756F"/>
    <w:rsid w:val="00F07C34"/>
    <w:rsid w:val="00F07E54"/>
    <w:rsid w:val="00F10440"/>
    <w:rsid w:val="00F11BCC"/>
    <w:rsid w:val="00F1208F"/>
    <w:rsid w:val="00F12C47"/>
    <w:rsid w:val="00F12C77"/>
    <w:rsid w:val="00F132F5"/>
    <w:rsid w:val="00F13C3A"/>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37F"/>
    <w:rsid w:val="00F3672D"/>
    <w:rsid w:val="00F36ABB"/>
    <w:rsid w:val="00F36BDE"/>
    <w:rsid w:val="00F37168"/>
    <w:rsid w:val="00F37540"/>
    <w:rsid w:val="00F37B24"/>
    <w:rsid w:val="00F413AE"/>
    <w:rsid w:val="00F4199A"/>
    <w:rsid w:val="00F431DC"/>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F4E"/>
    <w:rsid w:val="00F53342"/>
    <w:rsid w:val="00F53433"/>
    <w:rsid w:val="00F554A7"/>
    <w:rsid w:val="00F55547"/>
    <w:rsid w:val="00F55549"/>
    <w:rsid w:val="00F57149"/>
    <w:rsid w:val="00F57655"/>
    <w:rsid w:val="00F6058E"/>
    <w:rsid w:val="00F61735"/>
    <w:rsid w:val="00F6276C"/>
    <w:rsid w:val="00F63BD5"/>
    <w:rsid w:val="00F64040"/>
    <w:rsid w:val="00F64617"/>
    <w:rsid w:val="00F64641"/>
    <w:rsid w:val="00F64FAB"/>
    <w:rsid w:val="00F65E33"/>
    <w:rsid w:val="00F65FC4"/>
    <w:rsid w:val="00F66BC3"/>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07"/>
    <w:rsid w:val="00F81FE4"/>
    <w:rsid w:val="00F83458"/>
    <w:rsid w:val="00F83B09"/>
    <w:rsid w:val="00F83C14"/>
    <w:rsid w:val="00F83D52"/>
    <w:rsid w:val="00F84053"/>
    <w:rsid w:val="00F84391"/>
    <w:rsid w:val="00F84DBF"/>
    <w:rsid w:val="00F8636B"/>
    <w:rsid w:val="00F86627"/>
    <w:rsid w:val="00F87D2E"/>
    <w:rsid w:val="00F90160"/>
    <w:rsid w:val="00F90218"/>
    <w:rsid w:val="00F90356"/>
    <w:rsid w:val="00F914F4"/>
    <w:rsid w:val="00F920CD"/>
    <w:rsid w:val="00F924CE"/>
    <w:rsid w:val="00F92D5F"/>
    <w:rsid w:val="00F934AF"/>
    <w:rsid w:val="00F93883"/>
    <w:rsid w:val="00F95A97"/>
    <w:rsid w:val="00F9673C"/>
    <w:rsid w:val="00F96BD9"/>
    <w:rsid w:val="00F9755A"/>
    <w:rsid w:val="00F97F15"/>
    <w:rsid w:val="00FA0294"/>
    <w:rsid w:val="00FA0A5C"/>
    <w:rsid w:val="00FA1277"/>
    <w:rsid w:val="00FA1620"/>
    <w:rsid w:val="00FA1BE4"/>
    <w:rsid w:val="00FA253C"/>
    <w:rsid w:val="00FA3A2E"/>
    <w:rsid w:val="00FA638F"/>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7172"/>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F6B"/>
    <w:rsid w:val="00FD6F9A"/>
    <w:rsid w:val="00FD79B9"/>
    <w:rsid w:val="00FD7BAC"/>
    <w:rsid w:val="00FD7C6D"/>
    <w:rsid w:val="00FD7F5B"/>
    <w:rsid w:val="00FE0F2D"/>
    <w:rsid w:val="00FE1090"/>
    <w:rsid w:val="00FE1CF0"/>
    <w:rsid w:val="00FE20A7"/>
    <w:rsid w:val="00FE24D3"/>
    <w:rsid w:val="00FE2B10"/>
    <w:rsid w:val="00FE316A"/>
    <w:rsid w:val="00FE3924"/>
    <w:rsid w:val="00FE3CE3"/>
    <w:rsid w:val="00FE42F0"/>
    <w:rsid w:val="00FE44D8"/>
    <w:rsid w:val="00FE5EBE"/>
    <w:rsid w:val="00FE5EEB"/>
    <w:rsid w:val="00FE73DF"/>
    <w:rsid w:val="00FE7725"/>
    <w:rsid w:val="00FE7780"/>
    <w:rsid w:val="00FF1739"/>
    <w:rsid w:val="00FF1C4B"/>
    <w:rsid w:val="00FF3A2E"/>
    <w:rsid w:val="00FF44E6"/>
    <w:rsid w:val="00FF455F"/>
    <w:rsid w:val="00FF4767"/>
    <w:rsid w:val="00FF49B0"/>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308DB"/>
  <w15:chartTrackingRefBased/>
  <w15:docId w15:val="{709A17C2-0702-AA45-9F85-BD5CEB21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DE"/>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D3447D"/>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950EA6"/>
    <w:pPr>
      <w:spacing w:line="260" w:lineRule="exact"/>
    </w:pPr>
    <w:rPr>
      <w:b/>
      <w:bCs/>
    </w:r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customStyle="1" w:styleId="Heading12">
    <w:name w:val="Heading12"/>
    <w:rsid w:val="00E15663"/>
    <w:rPr>
      <w:rFonts w:ascii="Katrina" w:hAnsi="Katrina"/>
      <w:noProof/>
      <w:sz w:val="28"/>
    </w:rPr>
  </w:style>
  <w:style w:type="paragraph" w:styleId="Header">
    <w:name w:val="header"/>
    <w:basedOn w:val="Normal"/>
    <w:rsid w:val="00701C5C"/>
    <w:pPr>
      <w:tabs>
        <w:tab w:val="center" w:pos="4320"/>
        <w:tab w:val="right" w:pos="8640"/>
      </w:tabs>
    </w:pPr>
  </w:style>
  <w:style w:type="paragraph" w:styleId="Footer">
    <w:name w:val="footer"/>
    <w:basedOn w:val="Normal"/>
    <w:rsid w:val="00701C5C"/>
    <w:pPr>
      <w:tabs>
        <w:tab w:val="center" w:pos="4320"/>
        <w:tab w:val="right" w:pos="8640"/>
      </w:tabs>
    </w:pPr>
  </w:style>
  <w:style w:type="paragraph" w:styleId="ListParagraph">
    <w:name w:val="List Paragraph"/>
    <w:basedOn w:val="Normal"/>
    <w:uiPriority w:val="34"/>
    <w:qFormat/>
    <w:rsid w:val="00A4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521649">
      <w:bodyDiv w:val="1"/>
      <w:marLeft w:val="0"/>
      <w:marRight w:val="0"/>
      <w:marTop w:val="0"/>
      <w:marBottom w:val="0"/>
      <w:divBdr>
        <w:top w:val="none" w:sz="0" w:space="0" w:color="auto"/>
        <w:left w:val="none" w:sz="0" w:space="0" w:color="auto"/>
        <w:bottom w:val="none" w:sz="0" w:space="0" w:color="auto"/>
        <w:right w:val="none" w:sz="0" w:space="0" w:color="auto"/>
      </w:divBdr>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22247">
      <w:bodyDiv w:val="1"/>
      <w:marLeft w:val="0"/>
      <w:marRight w:val="0"/>
      <w:marTop w:val="0"/>
      <w:marBottom w:val="0"/>
      <w:divBdr>
        <w:top w:val="none" w:sz="0" w:space="0" w:color="auto"/>
        <w:left w:val="none" w:sz="0" w:space="0" w:color="auto"/>
        <w:bottom w:val="none" w:sz="0" w:space="0" w:color="auto"/>
        <w:right w:val="none" w:sz="0" w:space="0" w:color="auto"/>
      </w:divBdr>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28</Pages>
  <Words>9557</Words>
  <Characters>54479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63909</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13</cp:revision>
  <cp:lastPrinted>2005-08-18T15:25:00Z</cp:lastPrinted>
  <dcterms:created xsi:type="dcterms:W3CDTF">2022-01-18T22:09:00Z</dcterms:created>
  <dcterms:modified xsi:type="dcterms:W3CDTF">2022-07-19T13:05:00Z</dcterms:modified>
</cp:coreProperties>
</file>